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31BAB">
      <w:pPr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44750" cy="648970"/>
            <wp:effectExtent l="0" t="0" r="12700" b="1778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95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D91A4">
      <w:pPr>
        <w:pStyle w:val="2"/>
        <w:rPr>
          <w:rFonts w:ascii="Times New Roman"/>
          <w:sz w:val="20"/>
        </w:rPr>
      </w:pPr>
    </w:p>
    <w:p w14:paraId="62C7E602">
      <w:pPr>
        <w:pStyle w:val="2"/>
        <w:rPr>
          <w:rFonts w:ascii="Times New Roman"/>
          <w:sz w:val="20"/>
        </w:rPr>
      </w:pPr>
    </w:p>
    <w:p w14:paraId="501A8580">
      <w:pPr>
        <w:pStyle w:val="2"/>
        <w:rPr>
          <w:rFonts w:ascii="Times New Roman"/>
          <w:sz w:val="20"/>
        </w:rPr>
      </w:pPr>
    </w:p>
    <w:p w14:paraId="6A4935D2">
      <w:pPr>
        <w:pStyle w:val="2"/>
        <w:rPr>
          <w:rFonts w:ascii="Times New Roman"/>
          <w:sz w:val="20"/>
        </w:rPr>
      </w:pPr>
    </w:p>
    <w:p w14:paraId="2BFF542B">
      <w:pPr>
        <w:pStyle w:val="2"/>
        <w:rPr>
          <w:rFonts w:ascii="Times New Roman"/>
          <w:sz w:val="20"/>
        </w:rPr>
      </w:pPr>
    </w:p>
    <w:p w14:paraId="1DFC7CD9">
      <w:pPr>
        <w:pStyle w:val="2"/>
        <w:rPr>
          <w:rFonts w:ascii="Times New Roman"/>
          <w:sz w:val="20"/>
        </w:rPr>
      </w:pPr>
    </w:p>
    <w:p w14:paraId="2098DEEC">
      <w:pPr>
        <w:pStyle w:val="2"/>
        <w:rPr>
          <w:rFonts w:ascii="Times New Roman"/>
          <w:sz w:val="20"/>
        </w:rPr>
      </w:pPr>
    </w:p>
    <w:p w14:paraId="67481429">
      <w:pPr>
        <w:pStyle w:val="2"/>
        <w:rPr>
          <w:rFonts w:ascii="Times New Roman"/>
          <w:sz w:val="20"/>
        </w:rPr>
      </w:pPr>
    </w:p>
    <w:p w14:paraId="3728CE29">
      <w:pPr>
        <w:pStyle w:val="2"/>
        <w:rPr>
          <w:rFonts w:ascii="Times New Roman"/>
          <w:sz w:val="23"/>
        </w:rPr>
      </w:pPr>
    </w:p>
    <w:p w14:paraId="40387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  <w:t>课外辅导答疑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工作记录册</w:t>
      </w:r>
    </w:p>
    <w:p w14:paraId="0F63D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</w:pPr>
    </w:p>
    <w:p w14:paraId="3C98C7B2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  —20  学年第  学期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</w:p>
    <w:p w14:paraId="67315DC5">
      <w:pPr>
        <w:pStyle w:val="2"/>
        <w:rPr>
          <w:sz w:val="72"/>
        </w:rPr>
      </w:pPr>
    </w:p>
    <w:p w14:paraId="3820A6A9">
      <w:pPr>
        <w:pStyle w:val="2"/>
        <w:rPr>
          <w:sz w:val="72"/>
        </w:rPr>
      </w:pPr>
    </w:p>
    <w:p w14:paraId="4D0DFF38">
      <w:pPr>
        <w:pStyle w:val="2"/>
        <w:rPr>
          <w:sz w:val="72"/>
        </w:rPr>
      </w:pPr>
    </w:p>
    <w:p w14:paraId="1F407275">
      <w:pPr>
        <w:pStyle w:val="2"/>
        <w:rPr>
          <w:sz w:val="72"/>
        </w:rPr>
      </w:pPr>
    </w:p>
    <w:p w14:paraId="14A63B02">
      <w:pPr>
        <w:pStyle w:val="2"/>
        <w:rPr>
          <w:sz w:val="72"/>
        </w:rPr>
      </w:pPr>
    </w:p>
    <w:p w14:paraId="1D3F0A09">
      <w:pPr>
        <w:tabs>
          <w:tab w:val="left" w:pos="959"/>
          <w:tab w:val="left" w:pos="4401"/>
        </w:tabs>
        <w:spacing w:before="621"/>
        <w:ind w:left="0" w:right="364" w:firstLine="0"/>
        <w:jc w:val="center"/>
        <w:rPr>
          <w:rFonts w:ascii="Times New Roman" w:eastAsia="Times New Roman"/>
          <w:b w:val="0"/>
          <w:bCs/>
          <w:sz w:val="32"/>
          <w:szCs w:val="32"/>
        </w:rPr>
      </w:pPr>
      <w:r>
        <w:rPr>
          <w:sz w:val="32"/>
          <w:szCs w:val="32"/>
        </w:rPr>
        <w:t>学院</w:t>
      </w:r>
      <w:r>
        <w:rPr>
          <w:rFonts w:hint="eastAsia"/>
          <w:sz w:val="32"/>
          <w:szCs w:val="32"/>
          <w:lang w:eastAsia="zh-CN"/>
        </w:rPr>
        <w:t>（部）</w:t>
      </w:r>
      <w:r>
        <w:rPr>
          <w:sz w:val="32"/>
          <w:szCs w:val="32"/>
        </w:rPr>
        <w:t>：</w:t>
      </w:r>
      <w:r>
        <w:rPr>
          <w:rFonts w:ascii="Times New Roman" w:eastAsia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eastAsia="宋体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eastAsia="Times New Roman"/>
          <w:b w:val="0"/>
          <w:bCs/>
          <w:sz w:val="32"/>
          <w:szCs w:val="32"/>
          <w:u w:val="single"/>
        </w:rPr>
        <w:tab/>
      </w:r>
    </w:p>
    <w:p w14:paraId="13F29E12">
      <w:pPr>
        <w:pStyle w:val="2"/>
        <w:spacing w:before="10"/>
        <w:rPr>
          <w:rFonts w:ascii="Times New Roman"/>
          <w:b/>
          <w:sz w:val="32"/>
          <w:szCs w:val="32"/>
        </w:rPr>
      </w:pPr>
    </w:p>
    <w:p w14:paraId="24AAB45A">
      <w:pPr>
        <w:tabs>
          <w:tab w:val="left" w:pos="959"/>
          <w:tab w:val="left" w:pos="4401"/>
        </w:tabs>
        <w:spacing w:before="65"/>
        <w:ind w:left="0" w:right="364" w:firstLine="0"/>
        <w:jc w:val="center"/>
        <w:rPr>
          <w:rFonts w:ascii="Times New Roman" w:eastAsia="Times New Roman"/>
          <w:b/>
          <w:sz w:val="32"/>
        </w:rPr>
      </w:pPr>
      <w:r>
        <w:rPr>
          <w:rFonts w:hint="default" w:asciiTheme="minorAscii" w:hAnsiTheme="minorAscii" w:eastAsiaTheme="minorEastAsia"/>
          <w:spacing w:val="11"/>
          <w:sz w:val="32"/>
          <w:szCs w:val="32"/>
          <w:lang w:val="en-US" w:eastAsia="zh-CN"/>
        </w:rPr>
        <w:t>教师姓名</w:t>
      </w:r>
      <w:r>
        <w:rPr>
          <w:sz w:val="32"/>
          <w:szCs w:val="32"/>
        </w:rPr>
        <w:t>：</w:t>
      </w:r>
      <w:r>
        <w:rPr>
          <w:rFonts w:ascii="Times New Roman" w:eastAsia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ascii="Times New Roman" w:eastAsia="Times New Roman"/>
          <w:b w:val="0"/>
          <w:bCs/>
          <w:sz w:val="32"/>
          <w:szCs w:val="32"/>
          <w:u w:val="single"/>
        </w:rPr>
        <w:tab/>
      </w:r>
    </w:p>
    <w:p w14:paraId="19A15471">
      <w:pPr>
        <w:pStyle w:val="2"/>
        <w:rPr>
          <w:rFonts w:ascii="Times New Roman"/>
          <w:b/>
          <w:sz w:val="20"/>
        </w:rPr>
      </w:pPr>
    </w:p>
    <w:p w14:paraId="17EC53C5">
      <w:pPr>
        <w:pStyle w:val="2"/>
        <w:rPr>
          <w:rFonts w:ascii="Times New Roman"/>
          <w:b/>
          <w:sz w:val="20"/>
        </w:rPr>
      </w:pPr>
    </w:p>
    <w:p w14:paraId="01137700">
      <w:pPr>
        <w:jc w:val="center"/>
        <w:rPr>
          <w:sz w:val="28"/>
          <w:szCs w:val="28"/>
        </w:rPr>
        <w:sectPr>
          <w:pgSz w:w="11910" w:h="16840"/>
          <w:pgMar w:top="1417" w:right="1531" w:bottom="1417" w:left="1531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9011CD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课程辅导答疑情况汇总表</w:t>
      </w:r>
    </w:p>
    <w:tbl>
      <w:tblPr>
        <w:tblW w:w="14160" w:type="dxa"/>
        <w:tblInd w:w="-2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190"/>
        <w:gridCol w:w="735"/>
        <w:gridCol w:w="1044"/>
        <w:gridCol w:w="870"/>
        <w:gridCol w:w="1740"/>
        <w:gridCol w:w="1425"/>
        <w:gridCol w:w="1491"/>
        <w:gridCol w:w="1845"/>
        <w:gridCol w:w="1455"/>
      </w:tblGrid>
      <w:tr w14:paraId="646B8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6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C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授课班级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C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起止周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1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总学时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E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周学时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B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班级人数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9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答疑人数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答疑形式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答疑时间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备注</w:t>
            </w:r>
          </w:p>
        </w:tc>
      </w:tr>
      <w:tr w14:paraId="5E3C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D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大学语文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D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2302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班、</w:t>
            </w:r>
            <w:r>
              <w:rPr>
                <w:rStyle w:val="7"/>
                <w:rFonts w:hint="eastAsia"/>
                <w:bdr w:val="none" w:color="auto" w:sz="0" w:space="0"/>
                <w:lang w:val="en-US" w:eastAsia="zh-CN" w:bidi="ar"/>
              </w:rPr>
              <w:t>2303班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A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1-16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7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1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C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120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7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集中答疑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2014.9.9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lang w:val="en-US" w:eastAsia="zh-CN" w:bidi="ar"/>
              </w:rPr>
              <w:t>15:00-16:00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30E6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6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古代汉语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F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书法2301班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A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1-16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A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C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E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9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个别答疑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2014.9.9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（课后）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86E8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D65F4F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11D04F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6477AF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D5E784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256E92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FFC6A3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00490D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5ACD90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617E0B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B73866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340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3C73AE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6C07D7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59B53E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8F7AFC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665D7F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D75479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98978B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BADFE4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2696DD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D78E2D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8A9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0F67FA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BC2E81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D8BA33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E360AB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328271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7CC1B0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AEDA21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3BF25E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599C4D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0CFCBF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F66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BCBFD3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8DD0FE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251E0B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12D801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C3F54A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371DF5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F96879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41ACA3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C213A2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F9AB2E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69D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C7B4FE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890938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3BD21F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8C1632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95A329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2E7416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6AA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73F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B87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06A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6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2FBBFC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F17C6D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80B1AF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E5FBB8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D80CB8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2172EF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FB0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D3E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A92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7D0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AC5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67DABA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3504CA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D9C428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1138D2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F4C852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5887DC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BD6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51C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C4F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251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89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CE70ED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7C5DCC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A3FDB2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02D589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F2CBFF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CADBFD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6C4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12C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B79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23E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9EE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3AB521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EBA4D5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5385AB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2AD184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3C81C6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7CD684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A68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A6E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7B7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9B3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E9022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2D457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202  —202  学年第  学期辅导答疑记录表</w:t>
      </w:r>
    </w:p>
    <w:p w14:paraId="294F3D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（现场答疑）</w:t>
      </w:r>
    </w:p>
    <w:tbl>
      <w:tblPr>
        <w:tblStyle w:val="3"/>
        <w:tblpPr w:vertAnchor="text" w:tblpXSpec="left"/>
        <w:tblW w:w="905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3077"/>
        <w:gridCol w:w="1364"/>
        <w:gridCol w:w="3135"/>
      </w:tblGrid>
      <w:tr w14:paraId="2C54F7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96D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3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359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A2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3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40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84CE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3F6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答疑时间</w:t>
            </w:r>
          </w:p>
        </w:tc>
        <w:tc>
          <w:tcPr>
            <w:tcW w:w="3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E9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D8F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答疑类型</w:t>
            </w:r>
          </w:p>
        </w:tc>
        <w:tc>
          <w:tcPr>
            <w:tcW w:w="3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05D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个别辅导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集体辅导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3948D50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4D4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参加人数</w:t>
            </w:r>
          </w:p>
        </w:tc>
        <w:tc>
          <w:tcPr>
            <w:tcW w:w="3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9D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684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答疑地点</w:t>
            </w:r>
          </w:p>
        </w:tc>
        <w:tc>
          <w:tcPr>
            <w:tcW w:w="3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E46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61752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55" w:type="dxa"/>
            <w:gridSpan w:val="4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B88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8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答疑情况：（可附页）</w:t>
            </w:r>
          </w:p>
          <w:p w14:paraId="0CDC6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包括但不限于答疑的问题、类型、学生掌握情况等</w:t>
            </w:r>
          </w:p>
          <w:p w14:paraId="36BA1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DBC5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E3D3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F163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7F0A1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68F40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CC29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6A82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D6E8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553C2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6214B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727C8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610C9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41D5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85EA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955B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2885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4AE81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4FA7E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5B18F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767B3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4B3A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4B6AB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4700D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4EF21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2C5C1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学生签字：                                     职务：</w:t>
      </w:r>
    </w:p>
    <w:p w14:paraId="201963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202  —202  学年第  学期辅导答疑记录表</w:t>
      </w:r>
    </w:p>
    <w:p w14:paraId="4FEBBB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（网络答疑）</w:t>
      </w:r>
    </w:p>
    <w:tbl>
      <w:tblPr>
        <w:tblStyle w:val="3"/>
        <w:tblpPr w:vertAnchor="text" w:tblpXSpec="left"/>
        <w:tblW w:w="905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3077"/>
        <w:gridCol w:w="1364"/>
        <w:gridCol w:w="3135"/>
      </w:tblGrid>
      <w:tr w14:paraId="7A07404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73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3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5EE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CD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3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34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B0B07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C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答疑时间</w:t>
            </w:r>
          </w:p>
        </w:tc>
        <w:tc>
          <w:tcPr>
            <w:tcW w:w="3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29C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473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答疑地点</w:t>
            </w:r>
          </w:p>
        </w:tc>
        <w:tc>
          <w:tcPr>
            <w:tcW w:w="3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010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BF57C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64B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答疑类型</w:t>
            </w:r>
          </w:p>
        </w:tc>
        <w:tc>
          <w:tcPr>
            <w:tcW w:w="3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0CD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个别辅导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集体辅导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13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A84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参加人数</w:t>
            </w:r>
          </w:p>
        </w:tc>
        <w:tc>
          <w:tcPr>
            <w:tcW w:w="3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8C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1AFA7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0" w:hRule="atLeast"/>
        </w:trPr>
        <w:tc>
          <w:tcPr>
            <w:tcW w:w="9055" w:type="dxa"/>
            <w:gridSpan w:val="4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5D5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答疑情况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 w:bidi="ar"/>
              </w:rPr>
              <w:t>（截图）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2B1EB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8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可附页</w:t>
            </w:r>
          </w:p>
          <w:p w14:paraId="2BC9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940C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6CD1C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6C0AF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5AF0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95CA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4BD30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C119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C821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48886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C22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D2BB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6E0E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84C8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296F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45E8C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038A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73B71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DBEA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69C9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3BC8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B413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5E52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7AB51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11CFA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学生签字：                                     职务：</w:t>
      </w:r>
    </w:p>
    <w:p w14:paraId="742051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6AD697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202  —202  学年第  学期辅导答疑记录表</w:t>
      </w:r>
    </w:p>
    <w:p w14:paraId="66F490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（个别答疑）</w:t>
      </w:r>
    </w:p>
    <w:tbl>
      <w:tblPr>
        <w:tblStyle w:val="3"/>
        <w:tblpPr w:vertAnchor="text" w:tblpX="1"/>
        <w:tblW w:w="905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5"/>
        <w:gridCol w:w="3077"/>
        <w:gridCol w:w="1364"/>
        <w:gridCol w:w="3135"/>
      </w:tblGrid>
      <w:tr w14:paraId="13C3AD4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F6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3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446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876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答疑对象</w:t>
            </w:r>
          </w:p>
        </w:tc>
        <w:tc>
          <w:tcPr>
            <w:tcW w:w="3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6AB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"/>
              </w:rPr>
              <w:t>软件工程2302张三</w:t>
            </w:r>
          </w:p>
        </w:tc>
      </w:tr>
      <w:tr w14:paraId="0A82728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416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答疑时间</w:t>
            </w:r>
          </w:p>
        </w:tc>
        <w:tc>
          <w:tcPr>
            <w:tcW w:w="3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742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4AE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答疑地点</w:t>
            </w:r>
          </w:p>
        </w:tc>
        <w:tc>
          <w:tcPr>
            <w:tcW w:w="3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1A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030AB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462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6746" w:firstLineChars="24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答疑记录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（截图）</w:t>
            </w:r>
          </w:p>
        </w:tc>
        <w:tc>
          <w:tcPr>
            <w:tcW w:w="75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74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5760" w:firstLineChars="2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64C1C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74" w:type="dxa"/>
            <w:tcBorders>
              <w:top w:val="single" w:color="auto" w:sz="4" w:space="0"/>
              <w:left w:val="single" w:color="000000" w:sz="8" w:space="0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F25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学生签字</w:t>
            </w:r>
          </w:p>
        </w:tc>
        <w:tc>
          <w:tcPr>
            <w:tcW w:w="7581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041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5760" w:firstLineChars="2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3DE80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479" w:type="dxa"/>
            <w:gridSpan w:val="2"/>
            <w:tcBorders>
              <w:top w:val="doub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EA8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3077" w:type="dxa"/>
            <w:tcBorders>
              <w:top w:val="doub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E42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doub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65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答疑对象</w:t>
            </w:r>
          </w:p>
        </w:tc>
        <w:tc>
          <w:tcPr>
            <w:tcW w:w="3135" w:type="dxa"/>
            <w:tcBorders>
              <w:top w:val="doub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9FA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"/>
              </w:rPr>
              <w:t>软件工程2302张三</w:t>
            </w:r>
          </w:p>
        </w:tc>
      </w:tr>
      <w:tr w14:paraId="5842E71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479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933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答疑时间</w:t>
            </w:r>
          </w:p>
        </w:tc>
        <w:tc>
          <w:tcPr>
            <w:tcW w:w="30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E32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720" w:firstLineChars="30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432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答疑地点</w:t>
            </w:r>
          </w:p>
        </w:tc>
        <w:tc>
          <w:tcPr>
            <w:tcW w:w="313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975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934AC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1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853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6746" w:firstLineChars="24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答疑记录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"/>
              </w:rPr>
              <w:t>（截图）</w:t>
            </w:r>
          </w:p>
        </w:tc>
        <w:tc>
          <w:tcPr>
            <w:tcW w:w="7581" w:type="dxa"/>
            <w:gridSpan w:val="4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878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5040" w:firstLineChars="2400"/>
              <w:jc w:val="both"/>
              <w:textAlignment w:val="auto"/>
            </w:pPr>
          </w:p>
        </w:tc>
      </w:tr>
      <w:tr w14:paraId="02287CC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74" w:type="dxa"/>
            <w:tcBorders>
              <w:top w:val="single" w:color="auto" w:sz="4" w:space="0"/>
              <w:left w:val="single" w:color="000000" w:sz="8" w:space="0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A47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学生签字</w:t>
            </w:r>
          </w:p>
        </w:tc>
        <w:tc>
          <w:tcPr>
            <w:tcW w:w="7581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ABD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5760" w:firstLineChars="2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5D7F4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auto"/>
      </w:pPr>
    </w:p>
    <w:p w14:paraId="5748960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YzEyNjk3MjE2YjAxNmRkODBkMzMwMmEyZTlkMmEifQ=="/>
  </w:docVars>
  <w:rsids>
    <w:rsidRoot w:val="28C82284"/>
    <w:rsid w:val="28C8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uiPriority w:val="0"/>
    <w:rPr>
      <w:rFonts w:ascii="Calibri" w:hAnsi="Calibri" w:cs="Calibri"/>
      <w:color w:val="FF0000"/>
      <w:sz w:val="21"/>
      <w:szCs w:val="21"/>
      <w:u w:val="none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2024-09-06T03:18:00Z</dcterms:created>
  <dc:creator>可安</dc:creator>
  <cp:lastModifiedBy>可安</cp:lastModifiedBy>
  <dcterms:modified xsi:type="dcterms:W3CDTF">2024-09-06T03:59:00Z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EB8699469A744211B071E3E87A037588_11</vt:lpwstr>
  </property>
</Properties>
</file>