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4386580" cy="510540"/>
            <wp:effectExtent l="0" t="0" r="0" b="381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58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华文细黑" w:hAnsi="华文细黑" w:eastAsia="华文细黑"/>
          <w:b/>
          <w:bCs/>
          <w:sz w:val="40"/>
          <w:szCs w:val="44"/>
        </w:rPr>
      </w:pPr>
      <w:r>
        <w:rPr>
          <w:rFonts w:hint="eastAsia" w:ascii="华文细黑" w:hAnsi="华文细黑" w:eastAsia="华文细黑"/>
          <w:b/>
          <w:bCs/>
          <w:sz w:val="40"/>
          <w:szCs w:val="44"/>
        </w:rPr>
        <w:t>Study</w:t>
      </w:r>
      <w:r>
        <w:rPr>
          <w:rFonts w:ascii="华文细黑" w:hAnsi="华文细黑" w:eastAsia="华文细黑"/>
          <w:b/>
          <w:bCs/>
          <w:sz w:val="40"/>
          <w:szCs w:val="44"/>
        </w:rPr>
        <w:t xml:space="preserve"> Tour </w:t>
      </w:r>
      <w:r>
        <w:rPr>
          <w:rFonts w:hint="eastAsia" w:ascii="华文细黑" w:hAnsi="华文细黑" w:eastAsia="华文细黑"/>
          <w:b/>
          <w:bCs/>
          <w:sz w:val="40"/>
          <w:szCs w:val="44"/>
          <w:lang w:val="en-US" w:eastAsia="zh-CN"/>
        </w:rPr>
        <w:t>游</w:t>
      </w:r>
      <w:bookmarkStart w:id="0" w:name="_GoBack"/>
      <w:bookmarkEnd w:id="0"/>
      <w:r>
        <w:rPr>
          <w:rFonts w:hint="eastAsia" w:ascii="华文细黑" w:hAnsi="华文细黑" w:eastAsia="华文细黑"/>
          <w:b/>
          <w:bCs/>
          <w:sz w:val="40"/>
          <w:szCs w:val="44"/>
        </w:rPr>
        <w:t>学交流项目申请表</w:t>
      </w:r>
    </w:p>
    <w:p>
      <w:pPr>
        <w:jc w:val="center"/>
      </w:pPr>
    </w:p>
    <w:tbl>
      <w:tblPr>
        <w:tblStyle w:val="4"/>
        <w:tblW w:w="95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595"/>
        <w:gridCol w:w="1276"/>
        <w:gridCol w:w="708"/>
        <w:gridCol w:w="1065"/>
        <w:gridCol w:w="353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1975" w:type="dxa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478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323" w:right="-23"/>
              <w:jc w:val="left"/>
              <w:rPr>
                <w:rFonts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left="323" w:right="-23"/>
              <w:jc w:val="left"/>
              <w:rPr>
                <w:rFonts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</w:pPr>
            <w:r>
              <w:rPr>
                <w:rFonts w:hint="eastAsia"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  <w:t>姓名</w:t>
            </w:r>
            <w:r>
              <w:rPr>
                <w:rFonts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  <w:t xml:space="preserve"> N</w:t>
            </w:r>
            <w:r>
              <w:rPr>
                <w:rFonts w:hint="eastAsia"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  <w:t>ame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323" w:right="-23"/>
              <w:jc w:val="left"/>
              <w:rPr>
                <w:rFonts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left="323" w:right="-23"/>
              <w:jc w:val="left"/>
              <w:rPr>
                <w:rFonts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line="427" w:lineRule="exact"/>
              <w:ind w:left="186" w:right="-4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Microsoft JhengHei" w:hAnsi="Times New Roman" w:eastAsia="Microsoft JhengHei" w:cs="Microsoft JhengHei"/>
                <w:color w:val="666666"/>
                <w:kern w:val="0"/>
                <w:position w:val="-2"/>
                <w:sz w:val="26"/>
                <w:szCs w:val="26"/>
              </w:rPr>
              <w:t>姓</w:t>
            </w:r>
            <w:r>
              <w:rPr>
                <w:rFonts w:hint="eastAsia" w:ascii="Microsoft JhengHei" w:hAnsi="Times New Roman" w:eastAsia="Microsoft JhengHei" w:cs="Microsoft JhengHei"/>
                <w:color w:val="666666"/>
                <w:w w:val="50"/>
                <w:kern w:val="0"/>
                <w:position w:val="-2"/>
                <w:sz w:val="26"/>
                <w:szCs w:val="26"/>
              </w:rPr>
              <w:t>﹙</w:t>
            </w:r>
            <w:r>
              <w:rPr>
                <w:rFonts w:hint="eastAsia" w:ascii="Microsoft JhengHei" w:hAnsi="Times New Roman" w:eastAsia="Microsoft JhengHei" w:cs="Microsoft JhengHei"/>
                <w:color w:val="666666"/>
                <w:kern w:val="0"/>
                <w:position w:val="-2"/>
                <w:sz w:val="26"/>
                <w:szCs w:val="26"/>
              </w:rPr>
              <w:t>汉字）</w:t>
            </w:r>
          </w:p>
        </w:tc>
        <w:tc>
          <w:tcPr>
            <w:tcW w:w="1984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line="427" w:lineRule="exact"/>
              <w:ind w:left="1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Microsoft JhengHei" w:hAnsi="Times New Roman" w:eastAsia="Microsoft JhengHei" w:cs="Microsoft JhengHei"/>
                <w:color w:val="666666"/>
                <w:kern w:val="0"/>
                <w:position w:val="-2"/>
                <w:sz w:val="26"/>
                <w:szCs w:val="26"/>
              </w:rPr>
              <w:t>名</w:t>
            </w:r>
            <w:r>
              <w:rPr>
                <w:rFonts w:hint="eastAsia" w:ascii="Microsoft JhengHei" w:hAnsi="Times New Roman" w:eastAsia="Microsoft JhengHei" w:cs="Microsoft JhengHei"/>
                <w:color w:val="666666"/>
                <w:w w:val="50"/>
                <w:kern w:val="0"/>
                <w:position w:val="-2"/>
                <w:sz w:val="26"/>
                <w:szCs w:val="26"/>
              </w:rPr>
              <w:t>﹙</w:t>
            </w:r>
            <w:r>
              <w:rPr>
                <w:rFonts w:hint="eastAsia" w:ascii="Microsoft JhengHei" w:hAnsi="Times New Roman" w:eastAsia="Microsoft JhengHei" w:cs="Microsoft JhengHei"/>
                <w:color w:val="666666"/>
                <w:kern w:val="0"/>
                <w:position w:val="-2"/>
                <w:sz w:val="26"/>
                <w:szCs w:val="26"/>
              </w:rPr>
              <w:t>汉字）</w:t>
            </w:r>
          </w:p>
        </w:tc>
        <w:tc>
          <w:tcPr>
            <w:tcW w:w="25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975" w:type="dxa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478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line="389" w:lineRule="exact"/>
              <w:ind w:left="20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Microsoft JhengHei" w:hAnsi="Times New Roman" w:eastAsia="Microsoft JhengHei" w:cs="Microsoft JhengHei"/>
                <w:color w:val="666666"/>
                <w:kern w:val="0"/>
                <w:position w:val="-1"/>
                <w:sz w:val="26"/>
                <w:szCs w:val="26"/>
              </w:rPr>
              <w:t>拼音</w:t>
            </w:r>
          </w:p>
        </w:tc>
        <w:tc>
          <w:tcPr>
            <w:tcW w:w="1984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line="390" w:lineRule="exact"/>
              <w:ind w:left="2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Microsoft JhengHei" w:hAnsi="Times New Roman" w:eastAsia="Microsoft JhengHei" w:cs="Microsoft JhengHei"/>
                <w:color w:val="666666"/>
                <w:kern w:val="0"/>
                <w:position w:val="-1"/>
                <w:sz w:val="26"/>
                <w:szCs w:val="26"/>
              </w:rPr>
              <w:t>拼音</w:t>
            </w:r>
          </w:p>
        </w:tc>
        <w:tc>
          <w:tcPr>
            <w:tcW w:w="25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1975" w:type="dxa"/>
            <w:vMerge w:val="restart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00478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323" w:right="-23"/>
              <w:jc w:val="left"/>
              <w:rPr>
                <w:rFonts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left="323" w:right="-23"/>
              <w:jc w:val="left"/>
              <w:rPr>
                <w:rFonts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</w:pPr>
            <w:r>
              <w:rPr>
                <w:rFonts w:hint="eastAsia"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  <w:t>个人信息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323" w:right="-23"/>
              <w:jc w:val="left"/>
              <w:rPr>
                <w:rFonts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</w:pPr>
            <w:r>
              <w:rPr>
                <w:rFonts w:hint="eastAsia"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  <w:t>Pe</w:t>
            </w:r>
            <w:r>
              <w:rPr>
                <w:rFonts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  <w:t>rsonal Information</w:t>
            </w:r>
          </w:p>
        </w:tc>
        <w:tc>
          <w:tcPr>
            <w:tcW w:w="1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line="418" w:lineRule="exact"/>
              <w:ind w:left="20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Microsoft JhengHei" w:hAnsi="Times New Roman" w:eastAsia="Microsoft JhengHei" w:cs="Microsoft JhengHei"/>
                <w:color w:val="666666"/>
                <w:kern w:val="0"/>
                <w:position w:val="-2"/>
                <w:sz w:val="26"/>
                <w:szCs w:val="26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line="418" w:lineRule="exact"/>
              <w:ind w:left="2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Microsoft JhengHei" w:hAnsi="Times New Roman" w:eastAsia="Microsoft JhengHei" w:cs="Microsoft JhengHei"/>
                <w:color w:val="666666"/>
                <w:kern w:val="0"/>
                <w:position w:val="-2"/>
                <w:sz w:val="26"/>
                <w:szCs w:val="26"/>
              </w:rPr>
              <w:t>民族</w:t>
            </w:r>
          </w:p>
        </w:tc>
        <w:tc>
          <w:tcPr>
            <w:tcW w:w="25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1975" w:type="dxa"/>
            <w:vMerge w:val="continue"/>
            <w:tcBorders>
              <w:left w:val="single" w:color="FFFFFF" w:sz="8" w:space="0"/>
              <w:right w:val="single" w:color="FFFFFF" w:sz="8" w:space="0"/>
            </w:tcBorders>
            <w:shd w:val="clear" w:color="auto" w:fill="00478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Microsoft JhengHei" w:hAnsi="Times New Roman" w:eastAsia="Microsoft JhengHei" w:cs="Microsoft JhengHei"/>
                <w:color w:val="666666"/>
                <w:kern w:val="0"/>
                <w:position w:val="-2"/>
                <w:sz w:val="26"/>
                <w:szCs w:val="26"/>
              </w:rPr>
              <w:t>出生日期</w:t>
            </w:r>
          </w:p>
        </w:tc>
        <w:tc>
          <w:tcPr>
            <w:tcW w:w="1984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left="1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Microsoft JhengHei" w:hAnsi="Times New Roman" w:eastAsia="Microsoft JhengHei" w:cs="Microsoft JhengHei"/>
                <w:color w:val="666666"/>
                <w:kern w:val="0"/>
                <w:position w:val="-2"/>
                <w:sz w:val="26"/>
                <w:szCs w:val="26"/>
              </w:rPr>
              <w:t>政治</w:t>
            </w:r>
            <w:r>
              <w:rPr>
                <w:rFonts w:hint="eastAsia" w:cs="Microsoft JhengHei" w:asciiTheme="minorEastAsia" w:hAnsiTheme="minorEastAsia"/>
                <w:color w:val="666666"/>
                <w:kern w:val="0"/>
                <w:position w:val="-2"/>
                <w:sz w:val="26"/>
                <w:szCs w:val="26"/>
              </w:rPr>
              <w:t>面貌</w:t>
            </w:r>
          </w:p>
        </w:tc>
        <w:tc>
          <w:tcPr>
            <w:tcW w:w="25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1975" w:type="dxa"/>
            <w:vMerge w:val="continue"/>
            <w:tcBorders>
              <w:left w:val="single" w:color="FFFFFF" w:sz="8" w:space="0"/>
              <w:right w:val="single" w:color="FFFFFF" w:sz="8" w:space="0"/>
            </w:tcBorders>
            <w:shd w:val="clear" w:color="auto" w:fill="00478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left="186" w:right="-20"/>
              <w:jc w:val="left"/>
              <w:rPr>
                <w:rFonts w:ascii="Microsoft JhengHei" w:hAnsi="Times New Roman" w:eastAsia="Microsoft JhengHei" w:cs="Microsoft JhengHei"/>
                <w:color w:val="666666"/>
                <w:kern w:val="0"/>
                <w:position w:val="-2"/>
                <w:sz w:val="26"/>
                <w:szCs w:val="26"/>
              </w:rPr>
            </w:pPr>
            <w:r>
              <w:rPr>
                <w:rFonts w:hint="eastAsia" w:ascii="Microsoft JhengHei" w:hAnsi="Times New Roman" w:eastAsia="Microsoft JhengHei" w:cs="Microsoft JhengHei"/>
                <w:color w:val="666666"/>
                <w:kern w:val="0"/>
                <w:sz w:val="26"/>
                <w:szCs w:val="26"/>
              </w:rPr>
              <w:t>护照号码</w:t>
            </w:r>
          </w:p>
        </w:tc>
        <w:tc>
          <w:tcPr>
            <w:tcW w:w="1984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left="199" w:right="-20"/>
              <w:jc w:val="left"/>
              <w:rPr>
                <w:rFonts w:ascii="Microsoft JhengHei" w:hAnsi="Times New Roman" w:eastAsia="Microsoft JhengHei" w:cs="Microsoft JhengHei"/>
                <w:color w:val="666666"/>
                <w:kern w:val="0"/>
                <w:position w:val="-2"/>
                <w:sz w:val="26"/>
                <w:szCs w:val="26"/>
              </w:rPr>
            </w:pPr>
            <w:r>
              <w:rPr>
                <w:rFonts w:hint="eastAsia" w:cs="Microsoft JhengHei" w:asciiTheme="minorEastAsia" w:hAnsiTheme="minorEastAsia"/>
                <w:color w:val="666666"/>
                <w:kern w:val="0"/>
                <w:position w:val="-2"/>
                <w:sz w:val="26"/>
                <w:szCs w:val="26"/>
              </w:rPr>
              <w:t>联系电话</w:t>
            </w:r>
          </w:p>
        </w:tc>
        <w:tc>
          <w:tcPr>
            <w:tcW w:w="25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1975" w:type="dxa"/>
            <w:vMerge w:val="continue"/>
            <w:tcBorders>
              <w:left w:val="single" w:color="FFFFFF" w:sz="8" w:space="0"/>
              <w:right w:val="single" w:color="FFFFFF" w:sz="8" w:space="0"/>
            </w:tcBorders>
            <w:shd w:val="clear" w:color="auto" w:fill="00478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left="186" w:right="-20"/>
              <w:jc w:val="left"/>
              <w:rPr>
                <w:rFonts w:ascii="Microsoft JhengHei" w:hAnsi="Times New Roman" w:eastAsia="Microsoft JhengHei" w:cs="Microsoft JhengHei"/>
                <w:color w:val="666666"/>
                <w:kern w:val="0"/>
                <w:sz w:val="26"/>
                <w:szCs w:val="26"/>
              </w:rPr>
            </w:pPr>
            <w:r>
              <w:rPr>
                <w:rFonts w:hint="eastAsia" w:cs="Microsoft JhengHei" w:asciiTheme="minorEastAsia" w:hAnsiTheme="minorEastAsia"/>
                <w:color w:val="666666"/>
                <w:kern w:val="0"/>
                <w:sz w:val="26"/>
                <w:szCs w:val="26"/>
              </w:rPr>
              <w:t>户口所在地</w:t>
            </w:r>
          </w:p>
        </w:tc>
        <w:tc>
          <w:tcPr>
            <w:tcW w:w="1984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ind w:left="199" w:right="-20"/>
              <w:jc w:val="left"/>
              <w:rPr>
                <w:rFonts w:cs="Microsoft JhengHei" w:asciiTheme="minorEastAsia" w:hAnsiTheme="minorEastAsia"/>
                <w:color w:val="666666"/>
                <w:kern w:val="0"/>
                <w:position w:val="-2"/>
                <w:sz w:val="26"/>
                <w:szCs w:val="26"/>
              </w:rPr>
            </w:pPr>
            <w:r>
              <w:rPr>
                <w:rFonts w:hint="eastAsia" w:cs="Microsoft JhengHei" w:asciiTheme="minorEastAsia" w:hAnsiTheme="minorEastAsia"/>
                <w:color w:val="666666"/>
                <w:kern w:val="0"/>
                <w:position w:val="-2"/>
                <w:sz w:val="26"/>
                <w:szCs w:val="26"/>
              </w:rPr>
              <w:t>Email</w:t>
            </w:r>
          </w:p>
        </w:tc>
        <w:tc>
          <w:tcPr>
            <w:tcW w:w="25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975" w:type="dxa"/>
            <w:vMerge w:val="continue"/>
            <w:tcBorders>
              <w:left w:val="single" w:color="FFFFFF" w:sz="8" w:space="0"/>
              <w:right w:val="single" w:color="FFFFFF" w:sz="8" w:space="0"/>
            </w:tcBorders>
            <w:shd w:val="clear" w:color="auto" w:fill="00478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ind w:left="186" w:right="-20"/>
              <w:jc w:val="left"/>
              <w:rPr>
                <w:rFonts w:cs="Microsoft JhengHei" w:asciiTheme="minorEastAsia" w:hAnsiTheme="minorEastAsia"/>
                <w:color w:val="666666"/>
                <w:kern w:val="0"/>
                <w:sz w:val="26"/>
                <w:szCs w:val="26"/>
              </w:rPr>
            </w:pPr>
            <w:r>
              <w:rPr>
                <w:rFonts w:hint="eastAsia" w:ascii="Microsoft JhengHei" w:hAnsi="Times New Roman" w:eastAsia="Microsoft JhengHei" w:cs="Microsoft JhengHei"/>
                <w:color w:val="666666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5953" w:type="dxa"/>
            <w:gridSpan w:val="5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  <w:jc w:val="center"/>
        </w:trPr>
        <w:tc>
          <w:tcPr>
            <w:tcW w:w="1975" w:type="dxa"/>
            <w:vMerge w:val="restart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00478E"/>
            <w:vAlign w:val="center"/>
          </w:tcPr>
          <w:p>
            <w:pPr>
              <w:autoSpaceDE w:val="0"/>
              <w:autoSpaceDN w:val="0"/>
              <w:adjustRightInd w:val="0"/>
              <w:spacing w:before="9" w:line="170" w:lineRule="exact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left="323" w:right="-23"/>
              <w:jc w:val="left"/>
              <w:rPr>
                <w:rFonts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</w:pPr>
            <w:r>
              <w:rPr>
                <w:rFonts w:hint="eastAsia"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  <w:t>教育背景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323" w:right="-23"/>
              <w:jc w:val="left"/>
              <w:rPr>
                <w:rFonts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</w:pPr>
            <w:r>
              <w:rPr>
                <w:rFonts w:hint="eastAsia"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  <w:t>E</w:t>
            </w:r>
            <w:r>
              <w:rPr>
                <w:rFonts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  <w:t>ducation Background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98"/>
              <w:ind w:right="-20" w:firstLine="260" w:firstLineChars="100"/>
              <w:rPr>
                <w:rFonts w:cs="Microsoft JhengHei" w:asciiTheme="minorEastAsia" w:hAnsiTheme="minorEastAsia"/>
                <w:color w:val="666666"/>
                <w:kern w:val="0"/>
                <w:sz w:val="26"/>
                <w:szCs w:val="26"/>
              </w:rPr>
            </w:pPr>
            <w:r>
              <w:rPr>
                <w:rFonts w:hint="eastAsia" w:cs="Microsoft JhengHei" w:asciiTheme="minorEastAsia" w:hAnsiTheme="minorEastAsia"/>
                <w:color w:val="666666"/>
                <w:kern w:val="0"/>
                <w:sz w:val="26"/>
                <w:szCs w:val="26"/>
              </w:rPr>
              <w:t>在读学校</w:t>
            </w:r>
          </w:p>
        </w:tc>
        <w:tc>
          <w:tcPr>
            <w:tcW w:w="5953" w:type="dxa"/>
            <w:gridSpan w:val="5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98"/>
              <w:ind w:left="966" w:right="-20"/>
              <w:jc w:val="left"/>
              <w:rPr>
                <w:rFonts w:ascii="Microsoft JhengHei" w:hAnsi="Times New Roman" w:eastAsia="Microsoft JhengHei" w:cs="Microsoft JhengHei"/>
                <w:color w:val="66666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  <w:jc w:val="center"/>
        </w:trPr>
        <w:tc>
          <w:tcPr>
            <w:tcW w:w="1975" w:type="dxa"/>
            <w:vMerge w:val="continue"/>
            <w:tcBorders>
              <w:left w:val="single" w:color="FFFFFF" w:sz="8" w:space="0"/>
              <w:right w:val="single" w:color="FFFFFF" w:sz="8" w:space="0"/>
            </w:tcBorders>
            <w:shd w:val="clear" w:color="auto" w:fill="00478E"/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98"/>
              <w:ind w:right="-20" w:firstLine="260" w:firstLineChars="100"/>
              <w:rPr>
                <w:rFonts w:cs="Microsoft JhengHei" w:asciiTheme="minorEastAsia" w:hAnsiTheme="minorEastAsia"/>
                <w:color w:val="666666"/>
                <w:kern w:val="0"/>
                <w:sz w:val="26"/>
                <w:szCs w:val="26"/>
              </w:rPr>
            </w:pPr>
            <w:r>
              <w:rPr>
                <w:rFonts w:hint="eastAsia" w:cs="Microsoft JhengHei" w:asciiTheme="minorEastAsia" w:hAnsiTheme="minorEastAsia"/>
                <w:color w:val="666666"/>
                <w:kern w:val="0"/>
                <w:sz w:val="26"/>
                <w:szCs w:val="26"/>
              </w:rPr>
              <w:t>所学专业</w:t>
            </w:r>
          </w:p>
        </w:tc>
        <w:tc>
          <w:tcPr>
            <w:tcW w:w="5953" w:type="dxa"/>
            <w:gridSpan w:val="5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98"/>
              <w:ind w:left="966" w:right="-20"/>
              <w:jc w:val="left"/>
              <w:rPr>
                <w:rFonts w:ascii="Microsoft JhengHei" w:hAnsi="Times New Roman" w:eastAsia="Microsoft JhengHei" w:cs="Microsoft JhengHei"/>
                <w:color w:val="66666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  <w:jc w:val="center"/>
        </w:trPr>
        <w:tc>
          <w:tcPr>
            <w:tcW w:w="1975" w:type="dxa"/>
            <w:vMerge w:val="continue"/>
            <w:tcBorders>
              <w:left w:val="single" w:color="FFFFFF" w:sz="8" w:space="0"/>
              <w:right w:val="single" w:color="FFFFFF" w:sz="8" w:space="0"/>
            </w:tcBorders>
            <w:shd w:val="clear" w:color="auto" w:fill="00478E"/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98"/>
              <w:ind w:right="-20" w:firstLine="260" w:firstLineChars="100"/>
              <w:rPr>
                <w:rFonts w:cs="Microsoft JhengHei" w:asciiTheme="minorEastAsia" w:hAnsiTheme="minorEastAsia"/>
                <w:color w:val="666666"/>
                <w:kern w:val="0"/>
                <w:sz w:val="26"/>
                <w:szCs w:val="26"/>
              </w:rPr>
            </w:pPr>
            <w:r>
              <w:rPr>
                <w:rFonts w:hint="eastAsia" w:cs="Microsoft JhengHei" w:asciiTheme="minorEastAsia" w:hAnsiTheme="minorEastAsia"/>
                <w:color w:val="666666"/>
                <w:kern w:val="0"/>
                <w:sz w:val="26"/>
                <w:szCs w:val="26"/>
              </w:rPr>
              <w:t>在读年级</w:t>
            </w:r>
          </w:p>
        </w:tc>
        <w:tc>
          <w:tcPr>
            <w:tcW w:w="5953" w:type="dxa"/>
            <w:gridSpan w:val="5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98"/>
              <w:ind w:left="966" w:right="-20"/>
              <w:jc w:val="left"/>
              <w:rPr>
                <w:rFonts w:ascii="Microsoft JhengHei" w:hAnsi="Times New Roman" w:eastAsia="Microsoft JhengHei" w:cs="Microsoft JhengHei"/>
                <w:color w:val="66666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  <w:jc w:val="center"/>
        </w:trPr>
        <w:tc>
          <w:tcPr>
            <w:tcW w:w="1975" w:type="dxa"/>
            <w:vMerge w:val="continue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478E"/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98"/>
              <w:ind w:right="-20" w:firstLine="260" w:firstLineChars="100"/>
              <w:rPr>
                <w:rFonts w:cs="Microsoft JhengHei" w:asciiTheme="minorEastAsia" w:hAnsiTheme="minorEastAsia"/>
                <w:color w:val="666666"/>
                <w:kern w:val="0"/>
                <w:sz w:val="26"/>
                <w:szCs w:val="26"/>
              </w:rPr>
            </w:pPr>
            <w:r>
              <w:rPr>
                <w:rFonts w:hint="eastAsia" w:cs="Microsoft JhengHei" w:asciiTheme="minorEastAsia" w:hAnsiTheme="minorEastAsia"/>
                <w:color w:val="666666"/>
                <w:kern w:val="0"/>
                <w:sz w:val="26"/>
                <w:szCs w:val="26"/>
              </w:rPr>
              <w:t>平均成绩</w:t>
            </w:r>
          </w:p>
        </w:tc>
        <w:tc>
          <w:tcPr>
            <w:tcW w:w="5953" w:type="dxa"/>
            <w:gridSpan w:val="5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98"/>
              <w:ind w:left="966" w:right="-20"/>
              <w:jc w:val="left"/>
              <w:rPr>
                <w:rFonts w:ascii="Microsoft JhengHei" w:hAnsi="Times New Roman" w:eastAsia="Microsoft JhengHei" w:cs="Microsoft JhengHei"/>
                <w:color w:val="66666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exact"/>
          <w:jc w:val="center"/>
        </w:trPr>
        <w:tc>
          <w:tcPr>
            <w:tcW w:w="197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478E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323" w:right="-23"/>
              <w:jc w:val="left"/>
              <w:rPr>
                <w:rFonts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</w:pPr>
            <w:r>
              <w:rPr>
                <w:rFonts w:hint="eastAsia"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  <w:t>英语水平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323" w:right="-23"/>
              <w:jc w:val="left"/>
              <w:rPr>
                <w:rFonts w:ascii="Microsoft JhengHei" w:hAnsi="Times New Roman" w:cs="Microsoft JhengHei"/>
                <w:color w:val="FFFFFF"/>
                <w:kern w:val="0"/>
                <w:sz w:val="26"/>
                <w:szCs w:val="26"/>
              </w:rPr>
            </w:pPr>
            <w:r>
              <w:rPr>
                <w:rFonts w:hint="eastAsia"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  <w:t>E</w:t>
            </w:r>
            <w:r>
              <w:rPr>
                <w:rFonts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  <w:t>nglish Level</w:t>
            </w:r>
          </w:p>
        </w:tc>
        <w:tc>
          <w:tcPr>
            <w:tcW w:w="7548" w:type="dxa"/>
            <w:gridSpan w:val="6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98"/>
              <w:ind w:left="966" w:right="-20"/>
              <w:jc w:val="left"/>
              <w:rPr>
                <w:rFonts w:ascii="Microsoft JhengHei" w:hAnsi="Times New Roman" w:cs="Microsoft JhengHei"/>
                <w:color w:val="666666"/>
                <w:kern w:val="0"/>
                <w:sz w:val="26"/>
                <w:szCs w:val="26"/>
              </w:rPr>
            </w:pPr>
            <w:r>
              <w:rPr>
                <w:rFonts w:hint="eastAsia" w:cs="Microsoft JhengHei" w:asciiTheme="minorEastAsia" w:hAnsiTheme="minorEastAsia"/>
                <w:color w:val="666666"/>
                <w:kern w:val="0"/>
                <w:sz w:val="26"/>
                <w:szCs w:val="26"/>
              </w:rPr>
              <w:t xml:space="preserve"> </w:t>
            </w:r>
            <w:r>
              <w:rPr>
                <w:rFonts w:cs="Microsoft JhengHei" w:asciiTheme="minorEastAsia" w:hAnsiTheme="minorEastAsia"/>
                <w:color w:val="666666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hint="eastAsia" w:cs="Microsoft JhengHei" w:asciiTheme="minorEastAsia" w:hAnsiTheme="minorEastAsia"/>
                <w:color w:val="666666"/>
                <w:kern w:val="0"/>
                <w:sz w:val="22"/>
              </w:rPr>
              <w:t>（托福,雅思,C</w:t>
            </w:r>
            <w:r>
              <w:rPr>
                <w:rFonts w:cs="Microsoft JhengHei" w:asciiTheme="minorEastAsia" w:hAnsiTheme="minorEastAsia"/>
                <w:color w:val="666666"/>
                <w:kern w:val="0"/>
                <w:sz w:val="22"/>
              </w:rPr>
              <w:t>ET4</w:t>
            </w:r>
            <w:r>
              <w:rPr>
                <w:rFonts w:hint="eastAsia" w:cs="Microsoft JhengHei" w:asciiTheme="minorEastAsia" w:hAnsiTheme="minorEastAsia"/>
                <w:color w:val="666666"/>
                <w:kern w:val="0"/>
                <w:sz w:val="22"/>
              </w:rPr>
              <w:t>,</w:t>
            </w:r>
            <w:r>
              <w:rPr>
                <w:rFonts w:cs="Microsoft JhengHei" w:asciiTheme="minorEastAsia" w:hAnsiTheme="minorEastAsia"/>
                <w:color w:val="666666"/>
                <w:kern w:val="0"/>
                <w:sz w:val="22"/>
              </w:rPr>
              <w:t>CET6</w:t>
            </w:r>
            <w:r>
              <w:rPr>
                <w:rFonts w:hint="eastAsia" w:cs="Microsoft JhengHei" w:asciiTheme="minorEastAsia" w:hAnsiTheme="minorEastAsia"/>
                <w:color w:val="666666"/>
                <w:kern w:val="0"/>
                <w:sz w:val="22"/>
              </w:rPr>
              <w:t>等标化成绩，若有请提供）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975" w:type="dxa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478E"/>
            <w:vAlign w:val="center"/>
          </w:tcPr>
          <w:p>
            <w:pPr>
              <w:autoSpaceDE w:val="0"/>
              <w:autoSpaceDN w:val="0"/>
              <w:adjustRightInd w:val="0"/>
              <w:spacing w:before="3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left="323" w:right="-23"/>
              <w:jc w:val="left"/>
              <w:rPr>
                <w:rFonts w:cs="Microsoft JhengHei" w:asciiTheme="minorEastAsia" w:hAnsiTheme="minorEastAsia"/>
                <w:color w:val="FFFFFF"/>
                <w:kern w:val="0"/>
                <w:sz w:val="26"/>
                <w:szCs w:val="26"/>
              </w:rPr>
            </w:pPr>
            <w:r>
              <w:rPr>
                <w:rFonts w:hint="eastAsia" w:ascii="Microsoft JhengHei" w:hAnsi="Times New Roman" w:eastAsia="Microsoft JhengHei" w:cs="Microsoft JhengHei"/>
                <w:color w:val="FFFFFF"/>
                <w:kern w:val="0"/>
                <w:sz w:val="26"/>
                <w:szCs w:val="26"/>
              </w:rPr>
              <w:t>家庭</w:t>
            </w:r>
            <w:r>
              <w:rPr>
                <w:rFonts w:hint="eastAsia" w:cs="Microsoft JhengHei" w:asciiTheme="minorEastAsia" w:hAnsiTheme="minorEastAsia"/>
                <w:color w:val="FFFFFF"/>
                <w:kern w:val="0"/>
                <w:sz w:val="26"/>
                <w:szCs w:val="26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323" w:right="-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Microsoft JhengHei" w:hAnsi="Times New Roman" w:cs="Microsoft JhengHei"/>
                <w:color w:val="FFFFFF"/>
                <w:kern w:val="0"/>
                <w:sz w:val="26"/>
                <w:szCs w:val="26"/>
              </w:rPr>
              <w:t>F</w:t>
            </w:r>
            <w:r>
              <w:rPr>
                <w:rFonts w:ascii="Microsoft JhengHei" w:hAnsi="Times New Roman" w:cs="Microsoft JhengHei"/>
                <w:color w:val="FFFFFF"/>
                <w:kern w:val="0"/>
                <w:sz w:val="26"/>
                <w:szCs w:val="26"/>
              </w:rPr>
              <w:t>amily Information</w:t>
            </w:r>
          </w:p>
        </w:tc>
        <w:tc>
          <w:tcPr>
            <w:tcW w:w="1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98"/>
              <w:ind w:left="206" w:right="-20" w:firstLine="260" w:firstLineChars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cs="Microsoft JhengHei" w:asciiTheme="minorEastAsia" w:hAnsiTheme="minorEastAsia"/>
                <w:color w:val="666666"/>
                <w:kern w:val="0"/>
                <w:sz w:val="26"/>
                <w:szCs w:val="26"/>
              </w:rPr>
              <w:t>关系</w:t>
            </w:r>
          </w:p>
        </w:tc>
        <w:tc>
          <w:tcPr>
            <w:tcW w:w="12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98"/>
              <w:ind w:right="-20" w:firstLine="260" w:firstLineChars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Microsoft JhengHei" w:hAnsi="Times New Roman" w:eastAsia="Microsoft JhengHei" w:cs="Microsoft JhengHei"/>
                <w:color w:val="666666"/>
                <w:kern w:val="0"/>
                <w:sz w:val="26"/>
                <w:szCs w:val="26"/>
              </w:rPr>
              <w:t>姓名</w:t>
            </w:r>
          </w:p>
        </w:tc>
        <w:tc>
          <w:tcPr>
            <w:tcW w:w="1773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98"/>
              <w:ind w:left="42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Microsoft JhengHei" w:hAnsi="Times New Roman" w:eastAsia="Microsoft JhengHei" w:cs="Microsoft JhengHei"/>
                <w:color w:val="666666"/>
                <w:kern w:val="0"/>
                <w:sz w:val="26"/>
                <w:szCs w:val="26"/>
              </w:rPr>
              <w:t>联系方式</w:t>
            </w:r>
          </w:p>
        </w:tc>
        <w:tc>
          <w:tcPr>
            <w:tcW w:w="2904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spacing w:before="98"/>
              <w:ind w:left="96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Microsoft JhengHei" w:hAnsi="Times New Roman" w:eastAsia="Microsoft JhengHei" w:cs="Microsoft JhengHei"/>
                <w:color w:val="666666"/>
                <w:kern w:val="0"/>
                <w:sz w:val="26"/>
                <w:szCs w:val="26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975" w:type="dxa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478E"/>
            <w:vAlign w:val="center"/>
          </w:tcPr>
          <w:p>
            <w:pPr>
              <w:autoSpaceDE w:val="0"/>
              <w:autoSpaceDN w:val="0"/>
              <w:adjustRightInd w:val="0"/>
              <w:spacing w:before="98"/>
              <w:ind w:left="96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975" w:type="dxa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00478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CEC" w:themeFill="accent3" w:themeFillTint="3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NjZmMzg1MzE4ZjY1NjI3ZjFjZTdjODVhMTMxODAifQ=="/>
  </w:docVars>
  <w:rsids>
    <w:rsidRoot w:val="00000000"/>
    <w:rsid w:val="01011EA3"/>
    <w:rsid w:val="344C6204"/>
    <w:rsid w:val="4E810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212</Characters>
  <Lines>2</Lines>
  <Paragraphs>1</Paragraphs>
  <TotalTime>0</TotalTime>
  <ScaleCrop>false</ScaleCrop>
  <LinksUpToDate>false</LinksUpToDate>
  <CharactersWithSpaces>232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2023-04-19T10:13:00Z</dcterms:created>
  <dc:creator>LEE</dc:creator>
  <cp:lastModifiedBy>Puppet</cp:lastModifiedBy>
  <dcterms:modified xsi:type="dcterms:W3CDTF">2024-05-22T09:10:31Z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3268CAFCB2D945BDAD30C44A11739E31_13</vt:lpwstr>
  </property>
  <property fmtid="{D5CDD505-2E9C-101B-9397-08002B2CF9AE}" pid="3" name="KSOProductBuildVer">
    <vt:lpwstr>2052-12.1.0.16417</vt:lpwstr>
  </property>
</Properties>
</file>