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山西省高校“四史”学习教育竞答团队信息登记表</w:t>
      </w:r>
    </w:p>
    <w:tbl>
      <w:tblPr>
        <w:tblStyle w:val="3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9"/>
        <w:gridCol w:w="712"/>
        <w:gridCol w:w="712"/>
        <w:gridCol w:w="1193"/>
        <w:gridCol w:w="753"/>
        <w:gridCol w:w="1121"/>
        <w:gridCol w:w="1065"/>
        <w:gridCol w:w="113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3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团队序号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团队名称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成员教师姓名</w:t>
            </w:r>
          </w:p>
        </w:tc>
        <w:tc>
          <w:tcPr>
            <w:tcW w:w="753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院系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答题个人账号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成员学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生姓名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院系年级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答题个人账号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restart"/>
            <w:vAlign w:val="top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29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restart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9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12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9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53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团队名称不得包含各类敏感词汇，不超过10个字。本校团队名称不得重复。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答题个人账号为已经在四史竞答平台完成注册、补充信息的个人手机号，</w:t>
      </w:r>
      <w:r>
        <w:rPr>
          <w:rFonts w:hint="eastAsia"/>
          <w:color w:val="FF0000"/>
          <w:lang w:val="en-US" w:eastAsia="zh-CN"/>
        </w:rPr>
        <w:t>提交后不能修改。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团队由1名老师和三名学生组成。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B3FB20"/>
    <w:multiLevelType w:val="singleLevel"/>
    <w:tmpl w:val="BEB3FB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5418"/>
    <w:rsid w:val="0C635418"/>
    <w:rsid w:val="252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2020-11-20T00:30:00Z</dcterms:created>
  <dc:creator>Administrator</dc:creator>
  <cp:lastModifiedBy>Administrator</cp:lastModifiedBy>
  <dcterms:modified xsi:type="dcterms:W3CDTF">2020-11-20T01:29:38Z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