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b/>
          <w:bCs/>
          <w:sz w:val="56"/>
          <w:szCs w:val="96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-568960</wp:posOffset>
            </wp:positionH>
            <wp:positionV relativeFrom="paragraph">
              <wp:posOffset>-342900</wp:posOffset>
            </wp:positionV>
            <wp:extent cx="2560955" cy="684530"/>
            <wp:effectExtent l="0" t="0" r="10795" b="1270"/>
            <wp:wrapNone/>
            <wp:docPr id="1" name="图片 1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60955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/>
          <w:b/>
          <w:bCs/>
          <w:sz w:val="56"/>
          <w:szCs w:val="96"/>
          <w:lang w:eastAsia="zh-CN"/>
        </w:rPr>
      </w:pPr>
      <w:r>
        <w:rPr>
          <w:rFonts w:hint="eastAsia"/>
          <w:b/>
          <w:bCs/>
          <w:sz w:val="56"/>
          <w:szCs w:val="96"/>
          <w:u w:val="single"/>
          <w:lang w:val="en-US" w:eastAsia="zh-CN"/>
        </w:rPr>
        <w:t xml:space="preserve">        </w:t>
      </w:r>
      <w:r>
        <w:rPr>
          <w:rFonts w:hint="eastAsia"/>
          <w:b/>
          <w:bCs/>
          <w:sz w:val="56"/>
          <w:szCs w:val="96"/>
          <w:lang w:val="en-US" w:eastAsia="zh-CN"/>
        </w:rPr>
        <w:t>学院（部）</w:t>
      </w:r>
      <w:r>
        <w:rPr>
          <w:rFonts w:hint="eastAsia"/>
          <w:b/>
          <w:bCs/>
          <w:sz w:val="56"/>
          <w:szCs w:val="96"/>
          <w:lang w:eastAsia="zh-CN"/>
        </w:rPr>
        <w:t>试卷装箱</w:t>
      </w:r>
      <w:bookmarkStart w:id="0" w:name="_GoBack"/>
      <w:bookmarkEnd w:id="0"/>
      <w:r>
        <w:rPr>
          <w:rFonts w:hint="eastAsia"/>
          <w:b/>
          <w:bCs/>
          <w:sz w:val="56"/>
          <w:szCs w:val="96"/>
          <w:lang w:eastAsia="zh-CN"/>
        </w:rPr>
        <w:t>信息卡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（第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箱/共   箱</w:t>
      </w:r>
      <w:r>
        <w:rPr>
          <w:rFonts w:hint="eastAsia"/>
          <w:b/>
          <w:bCs/>
          <w:sz w:val="28"/>
          <w:szCs w:val="28"/>
          <w:lang w:eastAsia="zh-CN"/>
        </w:rPr>
        <w:t>）</w:t>
      </w:r>
    </w:p>
    <w:p>
      <w:pPr>
        <w:rPr>
          <w:rFonts w:hint="eastAsia"/>
          <w:lang w:eastAsia="zh-CN"/>
        </w:rPr>
      </w:pPr>
    </w:p>
    <w:p>
      <w:pPr>
        <w:ind w:firstLine="723" w:firstLineChars="200"/>
        <w:rPr>
          <w:rFonts w:hint="eastAsia"/>
          <w:b/>
          <w:bCs/>
          <w:sz w:val="36"/>
          <w:szCs w:val="36"/>
          <w:vertAlign w:val="baseline"/>
          <w:lang w:val="en-US" w:eastAsia="zh-CN"/>
        </w:rPr>
      </w:pPr>
      <w:r>
        <w:rPr>
          <w:rFonts w:hint="eastAsia"/>
          <w:b/>
          <w:bCs/>
          <w:sz w:val="36"/>
          <w:szCs w:val="36"/>
          <w:vertAlign w:val="baseline"/>
          <w:lang w:eastAsia="zh-CN"/>
        </w:rPr>
        <w:t>考</w:t>
      </w:r>
      <w:r>
        <w:rPr>
          <w:rFonts w:hint="eastAsia"/>
          <w:b/>
          <w:bCs/>
          <w:sz w:val="36"/>
          <w:szCs w:val="36"/>
          <w:vertAlign w:val="baseline"/>
          <w:lang w:val="en-US" w:eastAsia="zh-CN"/>
        </w:rPr>
        <w:t xml:space="preserve">    </w:t>
      </w:r>
      <w:r>
        <w:rPr>
          <w:rFonts w:hint="eastAsia"/>
          <w:b/>
          <w:bCs/>
          <w:sz w:val="36"/>
          <w:szCs w:val="36"/>
          <w:vertAlign w:val="baseline"/>
          <w:lang w:eastAsia="zh-CN"/>
        </w:rPr>
        <w:t>次：</w:t>
      </w:r>
      <w:r>
        <w:rPr>
          <w:rFonts w:hint="eastAsia"/>
          <w:b/>
          <w:bCs/>
          <w:sz w:val="36"/>
          <w:szCs w:val="36"/>
          <w:vertAlign w:val="baseline"/>
          <w:lang w:val="en-US" w:eastAsia="zh-CN"/>
        </w:rPr>
        <w:t xml:space="preserve">                               </w:t>
      </w:r>
      <w:r>
        <w:rPr>
          <w:rFonts w:hint="eastAsia"/>
          <w:b/>
          <w:bCs/>
          <w:sz w:val="36"/>
          <w:szCs w:val="36"/>
          <w:vertAlign w:val="baseline"/>
          <w:lang w:eastAsia="zh-CN"/>
        </w:rPr>
        <w:t>日期</w:t>
      </w:r>
      <w:r>
        <w:rPr>
          <w:rFonts w:hint="eastAsia"/>
          <w:b/>
          <w:bCs/>
          <w:sz w:val="36"/>
          <w:szCs w:val="36"/>
          <w:vertAlign w:val="baseline"/>
          <w:lang w:val="en-US" w:eastAsia="zh-CN"/>
        </w:rPr>
        <w:t>时间：</w:t>
      </w:r>
      <w:r>
        <w:rPr>
          <w:rFonts w:hint="eastAsia"/>
          <w:sz w:val="36"/>
          <w:szCs w:val="36"/>
          <w:vertAlign w:val="baseline"/>
          <w:lang w:val="en-US" w:eastAsia="zh-CN"/>
        </w:rPr>
        <w:t xml:space="preserve">                     </w:t>
      </w:r>
    </w:p>
    <w:tbl>
      <w:tblPr>
        <w:tblStyle w:val="3"/>
        <w:tblW w:w="141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2834"/>
        <w:gridCol w:w="1350"/>
        <w:gridCol w:w="1350"/>
        <w:gridCol w:w="1350"/>
        <w:gridCol w:w="1350"/>
        <w:gridCol w:w="1350"/>
        <w:gridCol w:w="1350"/>
        <w:gridCol w:w="1350"/>
        <w:gridCol w:w="6"/>
        <w:gridCol w:w="1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52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83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课程名称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数量（袋）</w:t>
            </w:r>
          </w:p>
        </w:tc>
        <w:tc>
          <w:tcPr>
            <w:tcW w:w="8106" w:type="dxa"/>
            <w:gridSpan w:val="7"/>
            <w:vAlign w:val="center"/>
          </w:tcPr>
          <w:p>
            <w:pPr>
              <w:jc w:val="center"/>
              <w:rPr>
                <w:rFonts w:hint="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情况登记</w:t>
            </w: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hint="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2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283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7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2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283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7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2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283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7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2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283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7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2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283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7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2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283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7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2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283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57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36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总 计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</w:p>
        </w:tc>
        <w:tc>
          <w:tcPr>
            <w:tcW w:w="9457" w:type="dxa"/>
            <w:gridSpan w:val="8"/>
            <w:vAlign w:val="top"/>
          </w:tcPr>
          <w:p>
            <w:pPr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21"/>
                <w:vertAlign w:val="baseline"/>
                <w:lang w:val="en-US" w:eastAsia="zh-CN"/>
              </w:rPr>
              <w:t>（其他情况说明）</w:t>
            </w:r>
          </w:p>
        </w:tc>
      </w:tr>
    </w:tbl>
    <w:p>
      <w:pPr>
        <w:rPr>
          <w:rFonts w:hint="default" w:eastAsiaTheme="minorEastAsia"/>
          <w:vertAlign w:val="baseline"/>
          <w:lang w:val="en-US" w:eastAsia="zh-CN"/>
        </w:rPr>
      </w:pPr>
      <w:r>
        <w:rPr>
          <w:rFonts w:hint="eastAsia"/>
          <w:vertAlign w:val="baseline"/>
          <w:lang w:eastAsia="zh-CN"/>
        </w:rPr>
        <w:t>注：</w:t>
      </w:r>
      <w:r>
        <w:rPr>
          <w:rFonts w:hint="eastAsia"/>
          <w:vertAlign w:val="baseline"/>
          <w:lang w:val="en-US" w:eastAsia="zh-CN"/>
        </w:rPr>
        <w:t>1.本卡贴在试卷箱正前方；                                                         封装人：                    日期：</w:t>
      </w:r>
    </w:p>
    <w:p>
      <w:pPr>
        <w:numPr>
          <w:numId w:val="0"/>
        </w:numPr>
        <w:ind w:firstLine="420" w:firstLineChars="200"/>
        <w:rPr>
          <w:rFonts w:hint="eastAsia"/>
          <w:vertAlign w:val="baseline"/>
          <w:lang w:eastAsia="zh-CN"/>
        </w:rPr>
      </w:pPr>
      <w:r>
        <w:rPr>
          <w:rFonts w:hint="eastAsia"/>
          <w:vertAlign w:val="baseline"/>
          <w:lang w:val="en-US" w:eastAsia="zh-CN"/>
        </w:rPr>
        <w:t>2.</w:t>
      </w:r>
      <w:r>
        <w:rPr>
          <w:rFonts w:hint="eastAsia"/>
          <w:vertAlign w:val="baseline"/>
          <w:lang w:eastAsia="zh-CN"/>
        </w:rPr>
        <w:t>情况登记填写考前封装、考后封装、阅卷等具体事项、时间及经手人；</w:t>
      </w:r>
    </w:p>
    <w:p>
      <w:pPr>
        <w:numPr>
          <w:numId w:val="0"/>
        </w:numPr>
        <w:ind w:firstLine="420" w:firstLineChars="200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3.课程名称和情况登记可据实际情况续页。</w:t>
      </w:r>
    </w:p>
    <w:sectPr>
      <w:pgSz w:w="16838" w:h="11906" w:orient="landscape"/>
      <w:pgMar w:top="1293" w:right="1440" w:bottom="129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zYmQwNzE5NjEzYzRkZmVkNDZkZWE3YjU0OTgwN2QifQ=="/>
  </w:docVars>
  <w:rsids>
    <w:rsidRoot w:val="5E8A2AD1"/>
    <w:rsid w:val="156A26EA"/>
    <w:rsid w:val="17595B97"/>
    <w:rsid w:val="17A10903"/>
    <w:rsid w:val="2E2E1476"/>
    <w:rsid w:val="37533AE5"/>
    <w:rsid w:val="5E8A2AD1"/>
    <w:rsid w:val="69E8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125</Characters>
  <Lines>0</Lines>
  <Paragraphs>0</Paragraphs>
  <TotalTime>46</TotalTime>
  <ScaleCrop>false</ScaleCrop>
  <LinksUpToDate>false</LinksUpToDate>
  <CharactersWithSpaces>197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2020-12-30T09:17:00Z</dcterms:created>
  <dc:creator>安戈琼</dc:creator>
  <cp:lastModifiedBy>大宝</cp:lastModifiedBy>
  <cp:lastPrinted>2021-02-23T07:42:00Z</cp:lastPrinted>
  <dcterms:modified xsi:type="dcterms:W3CDTF">2022-11-08T00:40:05Z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9333EEF83471463B9189CB2A5DBB75B3</vt:lpwstr>
  </property>
</Properties>
</file>