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93" w:afterLines="30" w:line="600" w:lineRule="exact"/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山西应用科技学院学士学位证书</w:t>
      </w:r>
      <w:r>
        <w:rPr>
          <w:rFonts w:hint="eastAsia" w:ascii="Cambria" w:hAnsi="Cambria" w:eastAsia="方正小标宋_GBK" w:cs="Cambria"/>
          <w:b/>
          <w:bCs/>
          <w:sz w:val="44"/>
          <w:szCs w:val="44"/>
        </w:rPr>
        <w:t>授予</w:t>
      </w: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申请表</w:t>
      </w:r>
    </w:p>
    <w:tbl>
      <w:tblPr>
        <w:tblStyle w:val="5"/>
        <w:tblW w:w="98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070"/>
        <w:gridCol w:w="666"/>
        <w:gridCol w:w="1114"/>
        <w:gridCol w:w="1200"/>
        <w:gridCol w:w="2293"/>
        <w:gridCol w:w="2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736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</w:p>
        </w:tc>
        <w:tc>
          <w:tcPr>
            <w:tcW w:w="111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性别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毕业时间</w:t>
            </w:r>
          </w:p>
        </w:tc>
        <w:tc>
          <w:tcPr>
            <w:tcW w:w="214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学号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bookmarkStart w:id="0" w:name="_GoBack"/>
            <w:bookmarkEnd w:id="0"/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身份证号</w:t>
            </w:r>
          </w:p>
        </w:tc>
        <w:tc>
          <w:tcPr>
            <w:tcW w:w="44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专业</w:t>
            </w:r>
          </w:p>
        </w:tc>
        <w:tc>
          <w:tcPr>
            <w:tcW w:w="2850" w:type="dxa"/>
            <w:gridSpan w:val="3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班级</w:t>
            </w:r>
          </w:p>
        </w:tc>
        <w:tc>
          <w:tcPr>
            <w:tcW w:w="444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" w:hRule="atLeast"/>
          <w:jc w:val="center"/>
        </w:trPr>
        <w:tc>
          <w:tcPr>
            <w:tcW w:w="239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" w:hAnsi="仿宋" w:eastAsia="仿宋" w:cs="微软雅黑"/>
                <w:sz w:val="24"/>
              </w:rPr>
              <w:t>当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年未授予学位原因</w:t>
            </w:r>
          </w:p>
        </w:tc>
        <w:tc>
          <w:tcPr>
            <w:tcW w:w="7422" w:type="dxa"/>
            <w:gridSpan w:val="5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239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</w:t>
            </w:r>
            <w:r>
              <w:rPr>
                <w:rFonts w:hint="eastAsia" w:ascii="Calibri" w:hAnsi="Calibri" w:eastAsia="仿宋_GB2312" w:cs="Calibri"/>
                <w:sz w:val="24"/>
              </w:rPr>
              <w:t>授予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学位的理由</w:t>
            </w:r>
          </w:p>
        </w:tc>
        <w:tc>
          <w:tcPr>
            <w:tcW w:w="7422" w:type="dxa"/>
            <w:gridSpan w:val="5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说明符合哪个条件和理由）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申请人：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2395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真实性承诺</w:t>
            </w:r>
          </w:p>
        </w:tc>
        <w:tc>
          <w:tcPr>
            <w:tcW w:w="7422" w:type="dxa"/>
            <w:gridSpan w:val="5"/>
          </w:tcPr>
          <w:p>
            <w:pPr>
              <w:spacing w:line="4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我郑重承诺我提供的证明材料真实有效。如申报材料有虚假、伪造情况，愿意承担一切后果。</w:t>
            </w:r>
          </w:p>
          <w:p>
            <w:pPr>
              <w:spacing w:line="4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  <w:p>
            <w:pPr>
              <w:spacing w:line="480" w:lineRule="exact"/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申请人：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8" w:hRule="atLeast"/>
          <w:jc w:val="center"/>
        </w:trPr>
        <w:tc>
          <w:tcPr>
            <w:tcW w:w="239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二级学院学位评定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分委员会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初审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意见</w:t>
            </w:r>
          </w:p>
        </w:tc>
        <w:tc>
          <w:tcPr>
            <w:tcW w:w="7422" w:type="dxa"/>
            <w:gridSpan w:val="5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学位</w:t>
            </w:r>
            <w:r>
              <w:rPr>
                <w:rFonts w:hint="eastAsia" w:ascii="Calibri" w:hAnsi="Calibri" w:eastAsia="仿宋_GB2312" w:cs="Calibri"/>
                <w:sz w:val="24"/>
              </w:rPr>
              <w:t>评定分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委员会主席签字: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88" w:hRule="atLeast"/>
          <w:jc w:val="center"/>
        </w:trPr>
        <w:tc>
          <w:tcPr>
            <w:tcW w:w="2395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学校学位评定委员会办公室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复审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意见</w:t>
            </w:r>
          </w:p>
        </w:tc>
        <w:tc>
          <w:tcPr>
            <w:tcW w:w="7422" w:type="dxa"/>
            <w:gridSpan w:val="5"/>
          </w:tcPr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ind w:firstLine="480" w:firstLineChars="2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签字:     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年   月   日</w:t>
            </w:r>
          </w:p>
        </w:tc>
      </w:tr>
    </w:tbl>
    <w:tbl>
      <w:tblPr>
        <w:tblStyle w:val="6"/>
        <w:tblpPr w:leftFromText="180" w:rightFromText="180" w:vertAnchor="text" w:tblpX="10483" w:tblpY="-10948"/>
        <w:tblOverlap w:val="never"/>
        <w:tblW w:w="3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145" w:type="dxa"/>
          </w:tcPr>
          <w:p>
            <w:pPr>
              <w:spacing w:line="20" w:lineRule="exact"/>
              <w:rPr>
                <w:rFonts w:hint="eastAsia" w:ascii="仿宋_GB2312" w:hAnsi="仿宋_GB2312" w:eastAsia="仿宋_GB2312" w:cs="仿宋_GB2312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145" w:type="dxa"/>
          </w:tcPr>
          <w:p>
            <w:pPr>
              <w:spacing w:line="20" w:lineRule="exact"/>
              <w:rPr>
                <w:rFonts w:hint="eastAsia" w:ascii="仿宋_GB2312" w:hAnsi="仿宋_GB2312" w:eastAsia="仿宋_GB2312" w:cs="仿宋_GB2312"/>
                <w:sz w:val="24"/>
                <w:vertAlign w:val="baseline"/>
              </w:rPr>
            </w:pPr>
          </w:p>
        </w:tc>
      </w:tr>
    </w:tbl>
    <w:p>
      <w:pPr>
        <w:spacing w:line="20" w:lineRule="exact"/>
        <w:rPr>
          <w:rFonts w:hint="eastAsia" w:ascii="仿宋_GB2312" w:hAnsi="仿宋_GB2312" w:eastAsia="仿宋_GB2312" w:cs="仿宋_GB2312"/>
          <w:sz w:val="24"/>
        </w:rPr>
      </w:pPr>
    </w:p>
    <w:p>
      <w:pPr>
        <w:spacing w:line="20" w:lineRule="exact"/>
        <w:rPr>
          <w:rFonts w:ascii="仿宋_GB2312" w:hAnsi="仿宋_GB2312" w:eastAsia="仿宋_GB2312" w:cs="仿宋_GB2312"/>
          <w:sz w:val="24"/>
        </w:rPr>
      </w:pPr>
    </w:p>
    <w:sectPr>
      <w:headerReference r:id="rId3" w:type="default"/>
      <w:pgSz w:w="11906" w:h="16838"/>
      <w:pgMar w:top="1134" w:right="1531" w:bottom="141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0D2F07A-D3B3-425E-9F98-D9E35C2D3BF1}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  <w:embedRegular r:id="rId2" w:fontKey="{94693521-5597-4FA7-A1C3-23C1114BE104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  <w:embedRegular r:id="rId3" w:fontKey="{A2F1E962-8DDF-479D-9957-B72130E8412D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D5020BCD-148F-424B-B4D3-7D4F13B0C29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7D5BDCD-76BC-4E53-B3F7-E4F8AC819A3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6" w:fontKey="{5D5D986C-4A00-4255-836B-640D558C3B87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155891"/>
    <w:rsid w:val="00124D4D"/>
    <w:rsid w:val="00125E5F"/>
    <w:rsid w:val="001D445D"/>
    <w:rsid w:val="0029326F"/>
    <w:rsid w:val="004A39B8"/>
    <w:rsid w:val="005679AE"/>
    <w:rsid w:val="008071FF"/>
    <w:rsid w:val="00852A2F"/>
    <w:rsid w:val="00956342"/>
    <w:rsid w:val="0098439D"/>
    <w:rsid w:val="00A00077"/>
    <w:rsid w:val="00B07C4F"/>
    <w:rsid w:val="00BE0D00"/>
    <w:rsid w:val="00CC45A0"/>
    <w:rsid w:val="00CF2CB0"/>
    <w:rsid w:val="00D22FD7"/>
    <w:rsid w:val="00F07A90"/>
    <w:rsid w:val="04DA6264"/>
    <w:rsid w:val="117F74C1"/>
    <w:rsid w:val="18ED0908"/>
    <w:rsid w:val="5E382369"/>
    <w:rsid w:val="6F9F48E3"/>
    <w:rsid w:val="7B155891"/>
    <w:rsid w:val="7BF4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85" w:firstLineChars="2886"/>
    </w:pPr>
    <w:rPr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25991;&#20214;\&#23398;&#31821;\2023&#24180;\2023&#24180;&#27605;&#19994;&#29983;&#36164;&#26684;&#23457;&#26680;\&#23665;&#35199;&#24212;&#29992;&#31185;&#25216;&#23398;&#38498;&#23398;&#22763;&#23398;&#20301;&#35777;&#20070;&#25480;&#20104;&#30003;&#35831;&#34920;&#65288;&#24310;&#26399;&#25480;&#22635;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山西应用科技学院学士学位证书授予申请表（延期授填）.dotx</Template>
  <Pages>1</Pages>
  <Words>181</Words>
  <Characters>181</Characters>
  <Lines>2</Lines>
  <Paragraphs>1</Paragraphs>
  <TotalTime>31</TotalTime>
  <ScaleCrop>false</ScaleCrop>
  <LinksUpToDate>false</LinksUpToDate>
  <CharactersWithSpaces>309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2023-02-18T03:28:00Z</dcterms:created>
  <dc:creator>四夕</dc:creator>
  <cp:lastModifiedBy>四夕</cp:lastModifiedBy>
  <dcterms:modified xsi:type="dcterms:W3CDTF">2023-02-18T03:28:56Z</dcterms:modified>
  <dc:title>附件4: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93072F0EBB4C4CF1A7AD969A286456EF</vt:lpwstr>
  </property>
</Properties>
</file>