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center"/>
        <w:rPr>
          <w:rFonts w:hint="eastAsia" w:ascii="黑体" w:hAnsi="黑体" w:eastAsia="黑体" w:cs="黑体"/>
          <w:i w:val="0"/>
          <w:iCs w:val="0"/>
          <w:caps w:val="0"/>
          <w:color w:val="000000"/>
          <w:spacing w:val="8"/>
          <w:sz w:val="32"/>
          <w:szCs w:val="32"/>
          <w:shd w:val="clear" w:fill="FFFFFF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8"/>
          <w:sz w:val="32"/>
          <w:szCs w:val="32"/>
          <w:shd w:val="clear" w:fill="FFFFFF"/>
          <w:lang w:val="en-US" w:eastAsia="zh-CN"/>
        </w:rPr>
        <w:t>立行立改、持续整改清单</w:t>
      </w:r>
    </w:p>
    <w:bookmarkEnd w:id="0"/>
    <w:tbl>
      <w:tblPr>
        <w:tblStyle w:val="5"/>
        <w:tblW w:w="9405" w:type="dxa"/>
        <w:tblInd w:w="-18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5"/>
        <w:gridCol w:w="4020"/>
        <w:gridCol w:w="1740"/>
        <w:gridCol w:w="17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90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类别</w:t>
            </w:r>
          </w:p>
        </w:tc>
        <w:tc>
          <w:tcPr>
            <w:tcW w:w="402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内容</w:t>
            </w:r>
          </w:p>
        </w:tc>
        <w:tc>
          <w:tcPr>
            <w:tcW w:w="174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责任单位</w:t>
            </w:r>
          </w:p>
        </w:tc>
        <w:tc>
          <w:tcPr>
            <w:tcW w:w="174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整改期限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5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8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8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立行立改</w:t>
            </w:r>
          </w:p>
        </w:tc>
        <w:tc>
          <w:tcPr>
            <w:tcW w:w="4020" w:type="dxa"/>
          </w:tcPr>
          <w:p>
            <w:pPr>
              <w:spacing w:line="240" w:lineRule="auto"/>
              <w:jc w:val="both"/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8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740" w:type="dxa"/>
          </w:tcPr>
          <w:p>
            <w:pPr>
              <w:spacing w:line="240" w:lineRule="auto"/>
              <w:jc w:val="both"/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8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740" w:type="dxa"/>
          </w:tcPr>
          <w:p>
            <w:pPr>
              <w:spacing w:line="240" w:lineRule="auto"/>
              <w:jc w:val="both"/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8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5" w:type="dxa"/>
            <w:vMerge w:val="continue"/>
          </w:tcPr>
          <w:p>
            <w:pPr>
              <w:spacing w:line="240" w:lineRule="auto"/>
              <w:jc w:val="both"/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8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4020" w:type="dxa"/>
          </w:tcPr>
          <w:p>
            <w:pPr>
              <w:spacing w:line="240" w:lineRule="auto"/>
              <w:jc w:val="both"/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8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740" w:type="dxa"/>
          </w:tcPr>
          <w:p>
            <w:pPr>
              <w:spacing w:line="240" w:lineRule="auto"/>
              <w:jc w:val="both"/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8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740" w:type="dxa"/>
          </w:tcPr>
          <w:p>
            <w:pPr>
              <w:spacing w:line="240" w:lineRule="auto"/>
              <w:jc w:val="both"/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8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905" w:type="dxa"/>
            <w:vMerge w:val="continue"/>
          </w:tcPr>
          <w:p>
            <w:pPr>
              <w:spacing w:line="240" w:lineRule="auto"/>
              <w:jc w:val="both"/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8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4020" w:type="dxa"/>
          </w:tcPr>
          <w:p>
            <w:pPr>
              <w:spacing w:line="240" w:lineRule="auto"/>
              <w:jc w:val="both"/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8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740" w:type="dxa"/>
          </w:tcPr>
          <w:p>
            <w:pPr>
              <w:spacing w:line="240" w:lineRule="auto"/>
              <w:jc w:val="both"/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8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740" w:type="dxa"/>
          </w:tcPr>
          <w:p>
            <w:pPr>
              <w:spacing w:line="240" w:lineRule="auto"/>
              <w:jc w:val="both"/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8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5" w:type="dxa"/>
            <w:vMerge w:val="continue"/>
          </w:tcPr>
          <w:p>
            <w:pPr>
              <w:spacing w:line="240" w:lineRule="auto"/>
              <w:jc w:val="both"/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8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4020" w:type="dxa"/>
          </w:tcPr>
          <w:p>
            <w:pPr>
              <w:spacing w:line="240" w:lineRule="auto"/>
              <w:jc w:val="both"/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8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740" w:type="dxa"/>
          </w:tcPr>
          <w:p>
            <w:pPr>
              <w:spacing w:line="240" w:lineRule="auto"/>
              <w:jc w:val="both"/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8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740" w:type="dxa"/>
          </w:tcPr>
          <w:p>
            <w:pPr>
              <w:spacing w:line="240" w:lineRule="auto"/>
              <w:jc w:val="both"/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8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5" w:type="dxa"/>
            <w:vMerge w:val="continue"/>
          </w:tcPr>
          <w:p>
            <w:pPr>
              <w:spacing w:line="240" w:lineRule="auto"/>
              <w:jc w:val="both"/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8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4020" w:type="dxa"/>
          </w:tcPr>
          <w:p>
            <w:pPr>
              <w:spacing w:line="240" w:lineRule="auto"/>
              <w:jc w:val="both"/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8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740" w:type="dxa"/>
          </w:tcPr>
          <w:p>
            <w:pPr>
              <w:spacing w:line="240" w:lineRule="auto"/>
              <w:jc w:val="both"/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8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740" w:type="dxa"/>
          </w:tcPr>
          <w:p>
            <w:pPr>
              <w:spacing w:line="240" w:lineRule="auto"/>
              <w:jc w:val="both"/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8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5" w:type="dxa"/>
            <w:vMerge w:val="continue"/>
          </w:tcPr>
          <w:p>
            <w:pPr>
              <w:spacing w:line="240" w:lineRule="auto"/>
              <w:jc w:val="both"/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8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4020" w:type="dxa"/>
          </w:tcPr>
          <w:p>
            <w:pPr>
              <w:spacing w:line="240" w:lineRule="auto"/>
              <w:jc w:val="both"/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8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740" w:type="dxa"/>
          </w:tcPr>
          <w:p>
            <w:pPr>
              <w:spacing w:line="240" w:lineRule="auto"/>
              <w:jc w:val="both"/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8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740" w:type="dxa"/>
          </w:tcPr>
          <w:p>
            <w:pPr>
              <w:spacing w:line="240" w:lineRule="auto"/>
              <w:jc w:val="both"/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8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5" w:type="dxa"/>
            <w:vMerge w:val="continue"/>
          </w:tcPr>
          <w:p>
            <w:pPr>
              <w:spacing w:line="240" w:lineRule="auto"/>
              <w:jc w:val="both"/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8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4020" w:type="dxa"/>
          </w:tcPr>
          <w:p>
            <w:pPr>
              <w:spacing w:line="240" w:lineRule="auto"/>
              <w:jc w:val="both"/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8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740" w:type="dxa"/>
          </w:tcPr>
          <w:p>
            <w:pPr>
              <w:spacing w:line="240" w:lineRule="auto"/>
              <w:jc w:val="both"/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8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740" w:type="dxa"/>
          </w:tcPr>
          <w:p>
            <w:pPr>
              <w:spacing w:line="240" w:lineRule="auto"/>
              <w:jc w:val="both"/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8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5" w:type="dxa"/>
            <w:vMerge w:val="continue"/>
          </w:tcPr>
          <w:p>
            <w:pPr>
              <w:spacing w:line="240" w:lineRule="auto"/>
              <w:jc w:val="both"/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8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4020" w:type="dxa"/>
          </w:tcPr>
          <w:p>
            <w:pPr>
              <w:spacing w:line="240" w:lineRule="auto"/>
              <w:jc w:val="both"/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8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740" w:type="dxa"/>
          </w:tcPr>
          <w:p>
            <w:pPr>
              <w:spacing w:line="240" w:lineRule="auto"/>
              <w:jc w:val="both"/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8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740" w:type="dxa"/>
          </w:tcPr>
          <w:p>
            <w:pPr>
              <w:spacing w:line="240" w:lineRule="auto"/>
              <w:jc w:val="both"/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8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5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8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8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持续整改</w:t>
            </w:r>
          </w:p>
        </w:tc>
        <w:tc>
          <w:tcPr>
            <w:tcW w:w="4020" w:type="dxa"/>
          </w:tcPr>
          <w:p>
            <w:pPr>
              <w:spacing w:line="240" w:lineRule="auto"/>
              <w:jc w:val="both"/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8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740" w:type="dxa"/>
          </w:tcPr>
          <w:p>
            <w:pPr>
              <w:spacing w:line="240" w:lineRule="auto"/>
              <w:jc w:val="both"/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8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740" w:type="dxa"/>
          </w:tcPr>
          <w:p>
            <w:pPr>
              <w:spacing w:line="240" w:lineRule="auto"/>
              <w:jc w:val="both"/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8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5" w:type="dxa"/>
            <w:vMerge w:val="continue"/>
          </w:tcPr>
          <w:p>
            <w:pPr>
              <w:spacing w:line="240" w:lineRule="auto"/>
              <w:jc w:val="both"/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8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4020" w:type="dxa"/>
          </w:tcPr>
          <w:p>
            <w:pPr>
              <w:spacing w:line="240" w:lineRule="auto"/>
              <w:jc w:val="both"/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8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740" w:type="dxa"/>
          </w:tcPr>
          <w:p>
            <w:pPr>
              <w:spacing w:line="240" w:lineRule="auto"/>
              <w:jc w:val="both"/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8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740" w:type="dxa"/>
          </w:tcPr>
          <w:p>
            <w:pPr>
              <w:spacing w:line="240" w:lineRule="auto"/>
              <w:jc w:val="both"/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8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5" w:type="dxa"/>
            <w:vMerge w:val="continue"/>
          </w:tcPr>
          <w:p>
            <w:pPr>
              <w:spacing w:line="240" w:lineRule="auto"/>
              <w:jc w:val="both"/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8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4020" w:type="dxa"/>
          </w:tcPr>
          <w:p>
            <w:pPr>
              <w:spacing w:line="240" w:lineRule="auto"/>
              <w:jc w:val="both"/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8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740" w:type="dxa"/>
          </w:tcPr>
          <w:p>
            <w:pPr>
              <w:spacing w:line="240" w:lineRule="auto"/>
              <w:jc w:val="both"/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8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740" w:type="dxa"/>
          </w:tcPr>
          <w:p>
            <w:pPr>
              <w:spacing w:line="240" w:lineRule="auto"/>
              <w:jc w:val="both"/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8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5" w:type="dxa"/>
            <w:vMerge w:val="continue"/>
          </w:tcPr>
          <w:p>
            <w:pPr>
              <w:spacing w:line="240" w:lineRule="auto"/>
              <w:jc w:val="both"/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8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4020" w:type="dxa"/>
          </w:tcPr>
          <w:p>
            <w:pPr>
              <w:spacing w:line="240" w:lineRule="auto"/>
              <w:jc w:val="both"/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8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740" w:type="dxa"/>
          </w:tcPr>
          <w:p>
            <w:pPr>
              <w:spacing w:line="240" w:lineRule="auto"/>
              <w:jc w:val="both"/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8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740" w:type="dxa"/>
          </w:tcPr>
          <w:p>
            <w:pPr>
              <w:spacing w:line="240" w:lineRule="auto"/>
              <w:jc w:val="both"/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8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5" w:type="dxa"/>
            <w:vMerge w:val="continue"/>
          </w:tcPr>
          <w:p>
            <w:pPr>
              <w:spacing w:line="240" w:lineRule="auto"/>
              <w:jc w:val="both"/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8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4020" w:type="dxa"/>
          </w:tcPr>
          <w:p>
            <w:pPr>
              <w:spacing w:line="240" w:lineRule="auto"/>
              <w:jc w:val="both"/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8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740" w:type="dxa"/>
          </w:tcPr>
          <w:p>
            <w:pPr>
              <w:spacing w:line="240" w:lineRule="auto"/>
              <w:jc w:val="both"/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8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740" w:type="dxa"/>
          </w:tcPr>
          <w:p>
            <w:pPr>
              <w:spacing w:line="240" w:lineRule="auto"/>
              <w:jc w:val="both"/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8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5" w:type="dxa"/>
            <w:vMerge w:val="continue"/>
          </w:tcPr>
          <w:p>
            <w:pPr>
              <w:spacing w:line="240" w:lineRule="auto"/>
              <w:jc w:val="both"/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8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4020" w:type="dxa"/>
          </w:tcPr>
          <w:p>
            <w:pPr>
              <w:spacing w:line="240" w:lineRule="auto"/>
              <w:jc w:val="both"/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8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740" w:type="dxa"/>
          </w:tcPr>
          <w:p>
            <w:pPr>
              <w:spacing w:line="240" w:lineRule="auto"/>
              <w:jc w:val="both"/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8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740" w:type="dxa"/>
          </w:tcPr>
          <w:p>
            <w:pPr>
              <w:spacing w:line="240" w:lineRule="auto"/>
              <w:jc w:val="both"/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8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5" w:type="dxa"/>
            <w:vMerge w:val="continue"/>
          </w:tcPr>
          <w:p>
            <w:pPr>
              <w:spacing w:line="240" w:lineRule="auto"/>
              <w:jc w:val="both"/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8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4020" w:type="dxa"/>
          </w:tcPr>
          <w:p>
            <w:pPr>
              <w:spacing w:line="240" w:lineRule="auto"/>
              <w:jc w:val="both"/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8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740" w:type="dxa"/>
          </w:tcPr>
          <w:p>
            <w:pPr>
              <w:spacing w:line="240" w:lineRule="auto"/>
              <w:jc w:val="both"/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8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740" w:type="dxa"/>
          </w:tcPr>
          <w:p>
            <w:pPr>
              <w:spacing w:line="240" w:lineRule="auto"/>
              <w:jc w:val="both"/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8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5" w:type="dxa"/>
            <w:vMerge w:val="continue"/>
          </w:tcPr>
          <w:p>
            <w:pPr>
              <w:spacing w:line="240" w:lineRule="auto"/>
              <w:jc w:val="both"/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8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4020" w:type="dxa"/>
          </w:tcPr>
          <w:p>
            <w:pPr>
              <w:spacing w:line="240" w:lineRule="auto"/>
              <w:jc w:val="both"/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8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740" w:type="dxa"/>
          </w:tcPr>
          <w:p>
            <w:pPr>
              <w:spacing w:line="240" w:lineRule="auto"/>
              <w:jc w:val="both"/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8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740" w:type="dxa"/>
          </w:tcPr>
          <w:p>
            <w:pPr>
              <w:spacing w:line="240" w:lineRule="auto"/>
              <w:jc w:val="both"/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8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5" w:type="dxa"/>
            <w:vMerge w:val="continue"/>
          </w:tcPr>
          <w:p>
            <w:pPr>
              <w:spacing w:line="240" w:lineRule="auto"/>
              <w:jc w:val="both"/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8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4020" w:type="dxa"/>
          </w:tcPr>
          <w:p>
            <w:pPr>
              <w:spacing w:line="240" w:lineRule="auto"/>
              <w:jc w:val="both"/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8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740" w:type="dxa"/>
          </w:tcPr>
          <w:p>
            <w:pPr>
              <w:spacing w:line="240" w:lineRule="auto"/>
              <w:jc w:val="both"/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8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740" w:type="dxa"/>
          </w:tcPr>
          <w:p>
            <w:pPr>
              <w:spacing w:line="240" w:lineRule="auto"/>
              <w:jc w:val="both"/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8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5" w:type="dxa"/>
            <w:vMerge w:val="continue"/>
          </w:tcPr>
          <w:p>
            <w:pPr>
              <w:spacing w:line="240" w:lineRule="auto"/>
              <w:jc w:val="both"/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8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4020" w:type="dxa"/>
          </w:tcPr>
          <w:p>
            <w:pPr>
              <w:spacing w:line="240" w:lineRule="auto"/>
              <w:jc w:val="both"/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8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740" w:type="dxa"/>
          </w:tcPr>
          <w:p>
            <w:pPr>
              <w:spacing w:line="240" w:lineRule="auto"/>
              <w:jc w:val="both"/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8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740" w:type="dxa"/>
          </w:tcPr>
          <w:p>
            <w:pPr>
              <w:spacing w:line="240" w:lineRule="auto"/>
              <w:jc w:val="both"/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8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5" w:type="dxa"/>
            <w:vMerge w:val="continue"/>
          </w:tcPr>
          <w:p>
            <w:pPr>
              <w:spacing w:line="240" w:lineRule="auto"/>
              <w:jc w:val="both"/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8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4020" w:type="dxa"/>
          </w:tcPr>
          <w:p>
            <w:pPr>
              <w:spacing w:line="240" w:lineRule="auto"/>
              <w:jc w:val="both"/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8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740" w:type="dxa"/>
          </w:tcPr>
          <w:p>
            <w:pPr>
              <w:spacing w:line="240" w:lineRule="auto"/>
              <w:jc w:val="both"/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8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740" w:type="dxa"/>
          </w:tcPr>
          <w:p>
            <w:pPr>
              <w:spacing w:line="240" w:lineRule="auto"/>
              <w:jc w:val="both"/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8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</w:p>
        </w:tc>
      </w:tr>
    </w:tbl>
    <w:p>
      <w:pPr>
        <w:spacing w:line="240" w:lineRule="auto"/>
        <w:jc w:val="both"/>
        <w:rPr>
          <w:rFonts w:hint="eastAsia" w:ascii="黑体" w:hAnsi="黑体" w:eastAsia="黑体" w:cs="黑体"/>
          <w:i w:val="0"/>
          <w:iCs w:val="0"/>
          <w:caps w:val="0"/>
          <w:color w:val="000000"/>
          <w:spacing w:val="8"/>
          <w:sz w:val="32"/>
          <w:szCs w:val="32"/>
          <w:shd w:val="clear" w:fill="FFFFFF"/>
          <w:lang w:val="en-US" w:eastAsia="zh-CN"/>
        </w:rPr>
      </w:pPr>
    </w:p>
    <w:sectPr>
      <w:pgSz w:w="11906" w:h="16838"/>
      <w:pgMar w:top="1417" w:right="1531" w:bottom="1417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ZjYmY2ODU4NTA1YjBiODE3ZmZkMzcyMjYyYzQ3NjkifQ=="/>
  </w:docVars>
  <w:rsids>
    <w:rsidRoot w:val="00000000"/>
    <w:rsid w:val="003752C8"/>
    <w:rsid w:val="04183CB1"/>
    <w:rsid w:val="0C8F3D96"/>
    <w:rsid w:val="1A383CBF"/>
    <w:rsid w:val="21C10A3D"/>
    <w:rsid w:val="22902B60"/>
    <w:rsid w:val="24145625"/>
    <w:rsid w:val="25DF76E4"/>
    <w:rsid w:val="2B823696"/>
    <w:rsid w:val="33E365F1"/>
    <w:rsid w:val="35DE1766"/>
    <w:rsid w:val="38653A79"/>
    <w:rsid w:val="38F61421"/>
    <w:rsid w:val="3CE5162C"/>
    <w:rsid w:val="422B7AE1"/>
    <w:rsid w:val="4B4D6D1A"/>
    <w:rsid w:val="4DC66910"/>
    <w:rsid w:val="50E51077"/>
    <w:rsid w:val="56625644"/>
    <w:rsid w:val="5A0C1B4F"/>
    <w:rsid w:val="5A8E5287"/>
    <w:rsid w:val="5BE32166"/>
    <w:rsid w:val="5C617A1B"/>
    <w:rsid w:val="5CD728E8"/>
    <w:rsid w:val="5DEC23C3"/>
    <w:rsid w:val="601A7ED7"/>
    <w:rsid w:val="62FD472A"/>
    <w:rsid w:val="64790728"/>
    <w:rsid w:val="6A1B4439"/>
    <w:rsid w:val="6A9C1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</Words>
  <Characters>31</Characters>
  <Lines>0</Lines>
  <Paragraphs>0</Paragraphs>
  <TotalTime>42</TotalTime>
  <ScaleCrop>false</ScaleCrop>
  <LinksUpToDate>false</LinksUpToDate>
  <CharactersWithSpaces>31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2022-11-25T12:57:00Z</dcterms:created>
  <dc:creator>Administrator</dc:creator>
  <cp:lastModifiedBy>微信用户</cp:lastModifiedBy>
  <cp:lastPrinted>2022-11-26T01:20:00Z</cp:lastPrinted>
  <dcterms:modified xsi:type="dcterms:W3CDTF">2022-11-26T07:20:13Z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3547984D0A2D4C7693C80C4E13A568E1</vt:lpwstr>
  </property>
</Properties>
</file>