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：</w:t>
      </w:r>
    </w:p>
    <w:tbl>
      <w:tblPr>
        <w:tblStyle w:val="6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31"/>
        <w:gridCol w:w="1785"/>
        <w:gridCol w:w="724"/>
        <w:gridCol w:w="56"/>
        <w:gridCol w:w="1836"/>
        <w:gridCol w:w="1250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48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黑体" w:cs="仿宋"/>
                <w:b/>
                <w:bCs/>
                <w:sz w:val="44"/>
                <w:szCs w:val="4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  <w:t>教学沙龙活动记录表</w:t>
            </w: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  <w:lang w:eastAsia="zh-CN"/>
              </w:rPr>
              <w:t>（教师用）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1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</w:rPr>
              <w:t xml:space="preserve">时  </w:t>
            </w: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</w:rPr>
              <w:t>间</w:t>
            </w:r>
            <w:r>
              <w:rPr>
                <w:rFonts w:hint="eastAsia" w:ascii="黑体" w:hAnsi="仿宋" w:eastAsia="黑体" w:cs="仿宋"/>
                <w:bCs/>
                <w:sz w:val="28"/>
                <w:szCs w:val="30"/>
              </w:rPr>
              <w:t>：</w:t>
            </w:r>
          </w:p>
        </w:tc>
        <w:tc>
          <w:tcPr>
            <w:tcW w:w="5676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" w:eastAsia="黑体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  <w:t>参加方式</w:t>
            </w:r>
            <w:r>
              <w:rPr>
                <w:rFonts w:hint="eastAsia" w:ascii="黑体" w:hAnsi="仿宋" w:eastAsia="黑体" w:cs="仿宋"/>
                <w:bCs/>
                <w:sz w:val="28"/>
                <w:szCs w:val="30"/>
              </w:rPr>
              <w:t>：</w:t>
            </w:r>
            <w:r>
              <w:rPr>
                <w:rFonts w:hint="eastAsia" w:ascii="黑体" w:hAnsi="仿宋" w:eastAsia="黑体" w:cs="仿宋"/>
                <w:bCs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黑体" w:hAnsi="仿宋" w:eastAsia="黑体" w:cs="仿宋"/>
                <w:bCs/>
                <w:sz w:val="21"/>
                <w:szCs w:val="22"/>
                <w:lang w:val="en-US" w:eastAsia="zh-CN"/>
              </w:rPr>
              <w:t>如为线上写明线上，线下写清楚活动地点</w:t>
            </w:r>
            <w:r>
              <w:rPr>
                <w:rFonts w:hint="eastAsia" w:ascii="黑体" w:hAnsi="仿宋" w:eastAsia="黑体" w:cs="仿宋"/>
                <w:bCs/>
                <w:sz w:val="21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7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  <w:t>沙龙题目</w:t>
            </w:r>
            <w:r>
              <w:rPr>
                <w:rFonts w:hint="eastAsia" w:ascii="黑体" w:hAnsi="仿宋" w:eastAsia="黑体" w:cs="仿宋"/>
                <w:bCs/>
                <w:sz w:val="28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Cs/>
                <w:sz w:val="28"/>
                <w:szCs w:val="30"/>
                <w:lang w:eastAsia="zh-CN"/>
              </w:rPr>
              <w:t>主持人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仿宋" w:eastAsia="黑体" w:cs="仿宋"/>
                <w:bCs/>
                <w:sz w:val="28"/>
                <w:szCs w:val="30"/>
                <w:lang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 w:cs="仿宋"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黑体" w:hAnsi="仿宋" w:eastAsia="黑体" w:cs="仿宋"/>
                <w:bCs/>
                <w:sz w:val="28"/>
                <w:szCs w:val="30"/>
                <w:lang w:eastAsia="zh-CN"/>
              </w:rPr>
              <w:t>嘉宾</w:t>
            </w:r>
          </w:p>
        </w:tc>
        <w:tc>
          <w:tcPr>
            <w:tcW w:w="183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仿宋" w:eastAsia="黑体" w:cs="仿宋"/>
                <w:bCs/>
                <w:sz w:val="28"/>
                <w:szCs w:val="30"/>
                <w:lang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  <w:t>记录人</w:t>
            </w:r>
            <w:r>
              <w:rPr>
                <w:rFonts w:hint="eastAsia" w:ascii="黑体" w:hAnsi="仿宋" w:eastAsia="黑体" w:cs="仿宋"/>
                <w:bCs/>
                <w:sz w:val="28"/>
                <w:szCs w:val="30"/>
              </w:rPr>
              <w:t>：</w:t>
            </w:r>
          </w:p>
        </w:tc>
        <w:tc>
          <w:tcPr>
            <w:tcW w:w="253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 w:val="0"/>
                <w:bCs w:val="0"/>
                <w:sz w:val="22"/>
                <w:szCs w:val="24"/>
                <w:lang w:val="en-US" w:eastAsia="zh-CN"/>
              </w:rPr>
              <w:t>（学院+姓名）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9487" w:type="dxa"/>
            <w:gridSpan w:val="8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30"/>
                <w:lang w:eastAsia="zh-CN"/>
              </w:rPr>
              <w:t>主题内容：</w:t>
            </w:r>
            <w:r>
              <w:rPr>
                <w:rFonts w:hint="eastAsia" w:ascii="宋体" w:hAnsi="宋体" w:eastAsia="宋体" w:cs="宋体"/>
                <w:bCs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8"/>
                <w:lang w:val="en-US" w:eastAsia="zh-CN"/>
              </w:rPr>
              <w:t>详细记录、分层次整理主讲内容，格式规范，条理清晰，逻辑分明</w:t>
            </w:r>
            <w:r>
              <w:rPr>
                <w:rFonts w:hint="eastAsia" w:ascii="宋体" w:hAnsi="宋体" w:eastAsia="宋体" w:cs="宋体"/>
                <w:bCs/>
                <w:sz w:val="24"/>
                <w:szCs w:val="28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bCs/>
                <w:sz w:val="28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1" w:type="dxa"/>
          </w:tcPr>
          <w:p>
            <w:pPr>
              <w:spacing w:beforeLines="50" w:afterLines="50" w:line="400" w:lineRule="exact"/>
              <w:jc w:val="center"/>
              <w:rPr>
                <w:rFonts w:hint="default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  <w:t>收 获</w:t>
            </w:r>
          </w:p>
        </w:tc>
        <w:tc>
          <w:tcPr>
            <w:tcW w:w="8316" w:type="dxa"/>
            <w:gridSpan w:val="7"/>
          </w:tcPr>
          <w:p>
            <w:pPr>
              <w:spacing w:beforeLines="50" w:afterLines="50" w:line="400" w:lineRule="exact"/>
              <w:jc w:val="both"/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val="en-US" w:eastAsia="zh-CN"/>
              </w:rPr>
              <w:t>您认为本次沙龙哪些内容给您的印象最深？收获最大的是什么？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7" w:type="dxa"/>
            <w:gridSpan w:val="8"/>
          </w:tcPr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1" w:type="dxa"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hint="default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  <w:t>应 用</w:t>
            </w:r>
          </w:p>
        </w:tc>
        <w:tc>
          <w:tcPr>
            <w:tcW w:w="8316" w:type="dxa"/>
            <w:gridSpan w:val="7"/>
          </w:tcPr>
          <w:p>
            <w:pPr>
              <w:spacing w:beforeLines="50" w:afterLines="50"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  <w:t>结合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val="en-US" w:eastAsia="zh-CN"/>
              </w:rPr>
              <w:t>自身实践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  <w:t>，谈一谈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val="en-US" w:eastAsia="zh-CN"/>
              </w:rPr>
              <w:t>今后能服务教学的可行性做法。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7" w:type="dxa"/>
            <w:gridSpan w:val="8"/>
            <w:vAlign w:val="center"/>
          </w:tcPr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</w:tc>
      </w:tr>
    </w:tbl>
    <w:p>
      <w:pPr>
        <w:pStyle w:val="5"/>
        <w:widowControl/>
        <w:spacing w:beforeAutospacing="0" w:afterAutospacing="0" w:line="80" w:lineRule="exact"/>
        <w:ind w:right="147"/>
        <w:jc w:val="both"/>
        <w:rPr>
          <w:rFonts w:ascii="仿宋_GB2312" w:hAnsi="仿宋_GB2312" w:eastAsia="仿宋_GB2312" w:cs="仿宋_GB2312"/>
          <w:color w:val="auto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18" w:right="1531" w:bottom="141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-</w:t>
    </w:r>
    <w:r>
      <w:rPr>
        <w:rFonts w:hint="eastAsia"/>
      </w:rPr>
      <w:t xml:space="preserve"> 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619" w:leftChars="-295"/>
      <w:rPr>
        <w:rFonts w:hint="eastAsia" w:ascii="华文行楷" w:eastAsia="华文行楷"/>
        <w:sz w:val="28"/>
        <w:szCs w:val="28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-527050</wp:posOffset>
          </wp:positionH>
          <wp:positionV relativeFrom="paragraph">
            <wp:posOffset>-9525</wp:posOffset>
          </wp:positionV>
          <wp:extent cx="326390" cy="286385"/>
          <wp:effectExtent l="0" t="0" r="16510" b="18415"/>
          <wp:wrapNone/>
          <wp:docPr id="1" name="图片 6" descr="613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613GH"/>
                  <pic:cNvPicPr>
                    <a:picLocks noChangeAspect="1"/>
                  </pic:cNvPicPr>
                </pic:nvPicPr>
                <pic:blipFill>
                  <a:blip r:embed="rId1"/>
                  <a:srcRect r="79047"/>
                  <a:stretch>
                    <a:fillRect/>
                  </a:stretch>
                </pic:blipFill>
                <pic:spPr>
                  <a:xfrm>
                    <a:off x="0" y="0"/>
                    <a:ext cx="3263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</w:t>
    </w:r>
    <w:r>
      <w:rPr>
        <w:rFonts w:hint="eastAsia" w:ascii="华文行楷" w:eastAsia="华文行楷"/>
        <w:sz w:val="28"/>
        <w:szCs w:val="28"/>
      </w:rPr>
      <w:t>教师发展中心</w:t>
    </w:r>
  </w:p>
  <w:p>
    <w:pPr>
      <w:pStyle w:val="4"/>
      <w:rPr>
        <w:rFonts w:hint="eastAsia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54"/>
    <w:rsid w:val="00051F1A"/>
    <w:rsid w:val="0005526B"/>
    <w:rsid w:val="000D56DE"/>
    <w:rsid w:val="00111125"/>
    <w:rsid w:val="0015052A"/>
    <w:rsid w:val="00156C04"/>
    <w:rsid w:val="001875F2"/>
    <w:rsid w:val="001A11EB"/>
    <w:rsid w:val="001A2807"/>
    <w:rsid w:val="001F21CD"/>
    <w:rsid w:val="00230FFB"/>
    <w:rsid w:val="00237743"/>
    <w:rsid w:val="00253841"/>
    <w:rsid w:val="00270D86"/>
    <w:rsid w:val="002A2CE3"/>
    <w:rsid w:val="002A66E6"/>
    <w:rsid w:val="0038462B"/>
    <w:rsid w:val="003C03E9"/>
    <w:rsid w:val="00406135"/>
    <w:rsid w:val="004102DF"/>
    <w:rsid w:val="004C0FA5"/>
    <w:rsid w:val="004E6FAB"/>
    <w:rsid w:val="00552E49"/>
    <w:rsid w:val="00553E41"/>
    <w:rsid w:val="005B3729"/>
    <w:rsid w:val="005E48F7"/>
    <w:rsid w:val="00680954"/>
    <w:rsid w:val="0073685E"/>
    <w:rsid w:val="00752B67"/>
    <w:rsid w:val="00774289"/>
    <w:rsid w:val="007861B7"/>
    <w:rsid w:val="00925E1B"/>
    <w:rsid w:val="009F5505"/>
    <w:rsid w:val="00BD308B"/>
    <w:rsid w:val="00FD1D8E"/>
    <w:rsid w:val="038E358E"/>
    <w:rsid w:val="1C553F9C"/>
    <w:rsid w:val="33D152E3"/>
    <w:rsid w:val="3CF77E6A"/>
    <w:rsid w:val="3E310E6B"/>
    <w:rsid w:val="45001E3C"/>
    <w:rsid w:val="45175BC5"/>
    <w:rsid w:val="4B411ABC"/>
    <w:rsid w:val="63845915"/>
    <w:rsid w:val="6F7C71DC"/>
    <w:rsid w:val="716E111B"/>
    <w:rsid w:val="72174490"/>
    <w:rsid w:val="78E54B02"/>
    <w:rsid w:val="7C3C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50" w:after="150" w:line="30" w:lineRule="atLeast"/>
      <w:ind w:left="300" w:right="300"/>
      <w:jc w:val="center"/>
      <w:outlineLvl w:val="0"/>
    </w:pPr>
    <w:rPr>
      <w:rFonts w:ascii="微软雅黑" w:hAnsi="微软雅黑" w:eastAsia="微软雅黑" w:cs="Times New Roman"/>
      <w:b/>
      <w:color w:val="000000"/>
      <w:kern w:val="44"/>
      <w:sz w:val="29"/>
      <w:szCs w:val="29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 w:line="23" w:lineRule="atLeast"/>
      <w:jc w:val="left"/>
    </w:pPr>
    <w:rPr>
      <w:rFonts w:ascii="Helvetica" w:hAnsi="Helvetica" w:eastAsia="Helvetica" w:cs="Times New Roman"/>
      <w:color w:val="333333"/>
      <w:kern w:val="0"/>
      <w:szCs w:val="21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newtxt"/>
    <w:basedOn w:val="7"/>
    <w:qFormat/>
    <w:uiPriority w:val="0"/>
    <w:rPr>
      <w:vanish/>
    </w:rPr>
  </w:style>
  <w:style w:type="character" w:customStyle="1" w:styleId="11">
    <w:name w:val="timebg"/>
    <w:basedOn w:val="7"/>
    <w:qFormat/>
    <w:uiPriority w:val="0"/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3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</Words>
  <Characters>140</Characters>
  <Lines>1</Lines>
  <Paragraphs>1</Paragraphs>
  <TotalTime>5</TotalTime>
  <ScaleCrop>false</ScaleCrop>
  <LinksUpToDate>false</LinksUpToDate>
  <CharactersWithSpaces>163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木子小洁</cp:lastModifiedBy>
  <cp:lastPrinted>2018-09-04T07:46:00Z</cp:lastPrinted>
  <dcterms:modified xsi:type="dcterms:W3CDTF">2022-04-21T10:21:25Z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9384329884714E0EAE036A1EA55ECCA6</vt:lpwstr>
  </property>
</Properties>
</file>