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before="218" w:beforeLines="70" w:line="400" w:lineRule="exact"/>
        <w:jc w:val="center"/>
        <w:textAlignment w:val="auto"/>
        <w:rPr>
          <w:rFonts w:hint="eastAsia" w:ascii="宋体" w:hAnsi="宋体"/>
          <w:color w:val="000000"/>
          <w:sz w:val="28"/>
          <w:szCs w:val="28"/>
        </w:rPr>
      </w:pPr>
      <w:r>
        <w:rPr>
          <w:rFonts w:hint="eastAsia" w:ascii="宋体" w:hAnsi="宋体"/>
          <w:color w:val="000000"/>
          <w:sz w:val="28"/>
          <w:szCs w:val="28"/>
        </w:rPr>
        <w:t>晋科院字〔202</w:t>
      </w:r>
      <w:r>
        <w:rPr>
          <w:rFonts w:hint="eastAsia" w:ascii="宋体" w:hAnsi="宋体"/>
          <w:color w:val="000000"/>
          <w:sz w:val="28"/>
          <w:szCs w:val="28"/>
          <w:lang w:val="en-US" w:eastAsia="zh-CN"/>
        </w:rPr>
        <w:t>2</w:t>
      </w:r>
      <w:r>
        <w:rPr>
          <w:rFonts w:hint="eastAsia" w:ascii="宋体" w:hAnsi="宋体"/>
          <w:color w:val="000000"/>
          <w:sz w:val="28"/>
          <w:szCs w:val="28"/>
        </w:rPr>
        <w:t>〕</w:t>
      </w:r>
      <w:r>
        <w:rPr>
          <w:rFonts w:hint="eastAsia" w:ascii="宋体" w:hAnsi="宋体"/>
          <w:color w:val="000000"/>
          <w:sz w:val="28"/>
          <w:szCs w:val="28"/>
          <w:lang w:val="en-US" w:eastAsia="zh-CN"/>
        </w:rPr>
        <w:t>15</w:t>
      </w:r>
      <w:r>
        <w:rPr>
          <w:rFonts w:hint="eastAsia" w:ascii="宋体" w:hAnsi="宋体"/>
          <w:color w:val="000000"/>
          <w:sz w:val="28"/>
          <w:szCs w:val="28"/>
        </w:rPr>
        <w:t>号</w:t>
      </w:r>
    </w:p>
    <w:p>
      <w:pPr>
        <w:keepNext w:val="0"/>
        <w:keepLines w:val="0"/>
        <w:pageBreakBefore w:val="0"/>
        <w:widowControl w:val="0"/>
        <w:kinsoku/>
        <w:wordWrap/>
        <w:overflowPunct/>
        <w:topLinePunct w:val="0"/>
        <w:autoSpaceDE/>
        <w:autoSpaceDN/>
        <w:bidi w:val="0"/>
        <w:spacing w:line="480" w:lineRule="exact"/>
        <w:textAlignment w:val="auto"/>
        <w:rPr>
          <w:rFonts w:hint="eastAsia" w:ascii="方正大黑简体" w:hAnsi="宋体" w:eastAsia="方正大黑简体" w:cs="宋体"/>
          <w:bCs/>
          <w:color w:val="000000"/>
          <w:kern w:val="0"/>
          <w:sz w:val="44"/>
          <w:szCs w:val="44"/>
        </w:rPr>
      </w:pPr>
    </w:p>
    <w:p>
      <w:pPr>
        <w:keepNext w:val="0"/>
        <w:keepLines w:val="0"/>
        <w:pageBreakBefore w:val="0"/>
        <w:widowControl w:val="0"/>
        <w:kinsoku/>
        <w:wordWrap/>
        <w:overflowPunct/>
        <w:topLinePunct w:val="0"/>
        <w:autoSpaceDE/>
        <w:autoSpaceDN/>
        <w:bidi w:val="0"/>
        <w:adjustRightInd/>
        <w:snapToGrid/>
        <w:spacing w:after="313" w:afterLines="100" w:line="700" w:lineRule="exact"/>
        <w:jc w:val="center"/>
        <w:textAlignment w:val="auto"/>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关于评选“校双十佳</w:t>
      </w:r>
      <w:r>
        <w:rPr>
          <w:rFonts w:ascii="方正小标宋简体" w:hAnsi="方正小标宋简体" w:eastAsia="方正小标宋简体" w:cs="方正小标宋简体"/>
          <w:b/>
          <w:bCs/>
          <w:sz w:val="44"/>
          <w:szCs w:val="44"/>
        </w:rPr>
        <w:t>”</w:t>
      </w:r>
      <w:r>
        <w:rPr>
          <w:rFonts w:hint="eastAsia" w:ascii="方正小标宋简体" w:hAnsi="方正小标宋简体" w:eastAsia="方正小标宋简体" w:cs="方正小标宋简体"/>
          <w:b/>
          <w:bCs/>
          <w:sz w:val="44"/>
          <w:szCs w:val="44"/>
        </w:rPr>
        <w:t>“百名优秀大</w:t>
      </w:r>
      <w:bookmarkStart w:id="0" w:name="_GoBack"/>
      <w:bookmarkEnd w:id="0"/>
      <w:r>
        <w:rPr>
          <w:rFonts w:hint="eastAsia" w:ascii="方正小标宋简体" w:hAnsi="方正小标宋简体" w:eastAsia="方正小标宋简体" w:cs="方正小标宋简体"/>
          <w:b/>
          <w:bCs/>
          <w:sz w:val="44"/>
          <w:szCs w:val="44"/>
        </w:rPr>
        <w:t>学生”的通知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olor w:val="000000" w:themeColor="text1"/>
          <w:spacing w:val="-6"/>
          <w:sz w:val="32"/>
          <w:szCs w:val="32"/>
        </w:rPr>
      </w:pPr>
      <w:r>
        <w:rPr>
          <w:rFonts w:hint="eastAsia" w:ascii="仿宋" w:hAnsi="仿宋" w:eastAsia="仿宋"/>
          <w:color w:val="000000" w:themeColor="text1"/>
          <w:spacing w:val="-6"/>
          <w:sz w:val="32"/>
          <w:szCs w:val="32"/>
        </w:rPr>
        <w:t>各二级学院、部、处、室：</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ascii="仿宋" w:hAnsi="仿宋" w:eastAsia="仿宋" w:cs="仿宋_GB2312"/>
          <w:color w:val="000000" w:themeColor="text1"/>
          <w:sz w:val="32"/>
          <w:szCs w:val="32"/>
        </w:rPr>
      </w:pPr>
      <w:r>
        <w:rPr>
          <w:rFonts w:hint="eastAsia" w:ascii="仿宋" w:hAnsi="仿宋" w:eastAsia="仿宋"/>
          <w:color w:val="000000" w:themeColor="text1"/>
          <w:spacing w:val="-6"/>
          <w:sz w:val="32"/>
          <w:szCs w:val="32"/>
        </w:rPr>
        <w:t>为进一步促进我校学生综合素质的提升，展现当代大学生良好的精神风貌，树立德智体美劳全面发展的优秀大学生典型，引导和激励广大学生成长成才。</w:t>
      </w:r>
      <w:r>
        <w:rPr>
          <w:rFonts w:hint="eastAsia" w:ascii="仿宋" w:hAnsi="仿宋" w:eastAsia="仿宋" w:cs="仿宋_GB2312"/>
          <w:color w:val="000000" w:themeColor="text1"/>
          <w:sz w:val="32"/>
          <w:szCs w:val="32"/>
        </w:rPr>
        <w:t>经研究决定，在全校</w:t>
      </w:r>
      <w:r>
        <w:rPr>
          <w:rFonts w:hint="eastAsia" w:ascii="仿宋" w:hAnsi="仿宋" w:eastAsia="仿宋" w:cs="仿宋"/>
          <w:color w:val="000000" w:themeColor="text1"/>
          <w:sz w:val="32"/>
          <w:szCs w:val="32"/>
        </w:rPr>
        <w:t>开展“校双十佳”“校百名优秀大学生”评选活动，具体事宜通知如下：</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3" w:leftChars="0"/>
        <w:textAlignment w:val="auto"/>
        <w:rPr>
          <w:rFonts w:hint="eastAsia" w:ascii="黑体" w:hAnsi="黑体" w:eastAsia="黑体" w:cs="黑体"/>
          <w:b/>
          <w:bCs/>
          <w:color w:val="000000" w:themeColor="text1"/>
          <w:sz w:val="32"/>
          <w:szCs w:val="32"/>
        </w:rPr>
      </w:pPr>
      <w:r>
        <w:rPr>
          <w:rFonts w:hint="eastAsia" w:ascii="黑体" w:hAnsi="黑体" w:eastAsia="黑体" w:cs="黑体"/>
          <w:b/>
          <w:bCs/>
          <w:color w:val="000000" w:themeColor="text1"/>
          <w:sz w:val="32"/>
          <w:szCs w:val="32"/>
          <w:lang w:eastAsia="zh-CN"/>
        </w:rPr>
        <w:t>一、</w:t>
      </w:r>
      <w:r>
        <w:rPr>
          <w:rFonts w:hint="eastAsia" w:ascii="黑体" w:hAnsi="黑体" w:eastAsia="黑体" w:cs="黑体"/>
          <w:b/>
          <w:bCs/>
          <w:color w:val="000000" w:themeColor="text1"/>
          <w:sz w:val="32"/>
          <w:szCs w:val="32"/>
        </w:rPr>
        <w:t>评选类型</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 w:hAnsi="仿宋" w:eastAsia="仿宋" w:cs="黑体"/>
          <w:bCs/>
          <w:color w:val="000000" w:themeColor="text1"/>
          <w:sz w:val="32"/>
          <w:szCs w:val="32"/>
        </w:rPr>
      </w:pPr>
      <w:r>
        <w:rPr>
          <w:rFonts w:hint="eastAsia" w:ascii="仿宋" w:hAnsi="仿宋" w:eastAsia="仿宋" w:cs="黑体"/>
          <w:bCs/>
          <w:color w:val="000000" w:themeColor="text1"/>
          <w:sz w:val="32"/>
          <w:szCs w:val="32"/>
        </w:rPr>
        <w:t>（一）校“双十佳”</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 w:hAnsi="仿宋" w:eastAsia="仿宋" w:cs="黑体"/>
          <w:bCs/>
          <w:color w:val="000000" w:themeColor="text1"/>
          <w:sz w:val="32"/>
          <w:szCs w:val="32"/>
        </w:rPr>
      </w:pPr>
      <w:r>
        <w:rPr>
          <w:rFonts w:hint="eastAsia" w:ascii="仿宋" w:hAnsi="仿宋" w:eastAsia="仿宋" w:cs="黑体"/>
          <w:bCs/>
          <w:color w:val="000000" w:themeColor="text1"/>
          <w:sz w:val="32"/>
          <w:szCs w:val="32"/>
        </w:rPr>
        <w:t>（二）校“百名优秀大学生”</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3" w:leftChars="0"/>
        <w:textAlignment w:val="auto"/>
        <w:rPr>
          <w:rFonts w:hint="eastAsia" w:ascii="黑体" w:hAnsi="黑体" w:eastAsia="黑体" w:cs="黑体"/>
          <w:b/>
          <w:bCs/>
          <w:color w:val="000000" w:themeColor="text1"/>
          <w:sz w:val="32"/>
          <w:szCs w:val="32"/>
        </w:rPr>
      </w:pPr>
      <w:r>
        <w:rPr>
          <w:rFonts w:hint="eastAsia" w:ascii="黑体" w:hAnsi="黑体" w:eastAsia="黑体" w:cs="黑体"/>
          <w:b/>
          <w:bCs/>
          <w:color w:val="000000" w:themeColor="text1"/>
          <w:sz w:val="32"/>
          <w:szCs w:val="32"/>
        </w:rPr>
        <w:t>二、参选对象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在校本专科二年级以上（含二年级）的学生</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3" w:leftChars="0"/>
        <w:textAlignment w:val="auto"/>
        <w:rPr>
          <w:rFonts w:hint="eastAsia" w:ascii="黑体" w:hAnsi="黑体" w:eastAsia="黑体" w:cs="黑体"/>
          <w:b/>
          <w:bCs/>
          <w:color w:val="000000" w:themeColor="text1"/>
          <w:sz w:val="32"/>
          <w:szCs w:val="32"/>
        </w:rPr>
      </w:pPr>
      <w:r>
        <w:rPr>
          <w:rFonts w:hint="eastAsia" w:ascii="黑体" w:hAnsi="黑体" w:eastAsia="黑体" w:cs="黑体"/>
          <w:b/>
          <w:bCs/>
          <w:color w:val="000000" w:themeColor="text1"/>
          <w:sz w:val="32"/>
          <w:szCs w:val="32"/>
        </w:rPr>
        <w:t>三、评选时间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2022年4月20日—27日</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3" w:leftChars="0"/>
        <w:textAlignment w:val="auto"/>
        <w:rPr>
          <w:rFonts w:hint="eastAsia" w:ascii="黑体" w:hAnsi="黑体" w:eastAsia="黑体" w:cs="黑体"/>
          <w:b/>
          <w:bCs/>
          <w:color w:val="000000" w:themeColor="text1"/>
          <w:sz w:val="32"/>
          <w:szCs w:val="32"/>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3" w:leftChars="0"/>
        <w:textAlignment w:val="auto"/>
        <w:rPr>
          <w:rFonts w:hint="eastAsia" w:ascii="黑体" w:hAnsi="黑体" w:eastAsia="黑体" w:cs="黑体"/>
          <w:b/>
          <w:bCs/>
          <w:color w:val="000000" w:themeColor="text1"/>
          <w:sz w:val="32"/>
          <w:szCs w:val="32"/>
        </w:rPr>
      </w:pPr>
      <w:r>
        <w:rPr>
          <w:rFonts w:hint="eastAsia" w:ascii="黑体" w:hAnsi="黑体" w:eastAsia="黑体" w:cs="黑体"/>
          <w:b/>
          <w:bCs/>
          <w:color w:val="000000" w:themeColor="text1"/>
          <w:sz w:val="32"/>
          <w:szCs w:val="32"/>
        </w:rPr>
        <w:t>四、指标分配</w:t>
      </w:r>
    </w:p>
    <w:tbl>
      <w:tblPr>
        <w:tblStyle w:val="6"/>
        <w:tblW w:w="8328" w:type="dxa"/>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8"/>
        <w:gridCol w:w="2664"/>
        <w:gridCol w:w="2717"/>
        <w:gridCol w:w="1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vAlign w:val="center"/>
          </w:tcPr>
          <w:p>
            <w:pPr>
              <w:spacing w:line="500" w:lineRule="exact"/>
              <w:jc w:val="center"/>
              <w:rPr>
                <w:rFonts w:ascii="仿宋" w:hAnsi="仿宋" w:eastAsia="仿宋" w:cs="仿宋"/>
                <w:sz w:val="32"/>
                <w:szCs w:val="32"/>
              </w:rPr>
            </w:pPr>
            <w:r>
              <w:rPr>
                <w:rFonts w:hint="eastAsia" w:ascii="仿宋" w:hAnsi="仿宋" w:eastAsia="仿宋" w:cs="仿宋"/>
                <w:sz w:val="32"/>
                <w:szCs w:val="32"/>
              </w:rPr>
              <w:t>序号</w:t>
            </w:r>
          </w:p>
        </w:tc>
        <w:tc>
          <w:tcPr>
            <w:tcW w:w="2664" w:type="dxa"/>
            <w:vAlign w:val="center"/>
          </w:tcPr>
          <w:p>
            <w:pPr>
              <w:spacing w:line="500" w:lineRule="exact"/>
              <w:jc w:val="center"/>
              <w:rPr>
                <w:rFonts w:ascii="仿宋" w:hAnsi="仿宋" w:eastAsia="仿宋" w:cs="仿宋"/>
                <w:sz w:val="32"/>
                <w:szCs w:val="32"/>
              </w:rPr>
            </w:pPr>
            <w:r>
              <w:rPr>
                <w:rFonts w:hint="eastAsia" w:ascii="仿宋" w:hAnsi="仿宋" w:eastAsia="仿宋" w:cs="仿宋"/>
                <w:sz w:val="32"/>
                <w:szCs w:val="32"/>
              </w:rPr>
              <w:t>学院</w:t>
            </w:r>
          </w:p>
        </w:tc>
        <w:tc>
          <w:tcPr>
            <w:tcW w:w="2717" w:type="dxa"/>
          </w:tcPr>
          <w:p>
            <w:pPr>
              <w:spacing w:line="500" w:lineRule="exact"/>
              <w:jc w:val="center"/>
              <w:rPr>
                <w:rFonts w:ascii="仿宋" w:hAnsi="仿宋" w:eastAsia="仿宋" w:cs="仿宋"/>
                <w:sz w:val="32"/>
                <w:szCs w:val="32"/>
              </w:rPr>
            </w:pPr>
            <w:r>
              <w:rPr>
                <w:rFonts w:hint="eastAsia" w:ascii="仿宋" w:hAnsi="仿宋" w:eastAsia="仿宋" w:cs="仿宋"/>
                <w:sz w:val="32"/>
                <w:szCs w:val="32"/>
              </w:rPr>
              <w:t>双十佳</w:t>
            </w:r>
          </w:p>
        </w:tc>
        <w:tc>
          <w:tcPr>
            <w:tcW w:w="1999" w:type="dxa"/>
            <w:vAlign w:val="center"/>
          </w:tcPr>
          <w:p>
            <w:pPr>
              <w:spacing w:line="500" w:lineRule="exact"/>
              <w:jc w:val="center"/>
              <w:rPr>
                <w:rFonts w:ascii="仿宋" w:hAnsi="仿宋" w:eastAsia="仿宋" w:cs="仿宋"/>
                <w:sz w:val="32"/>
                <w:szCs w:val="32"/>
              </w:rPr>
            </w:pPr>
            <w:r>
              <w:rPr>
                <w:rFonts w:hint="eastAsia" w:ascii="仿宋" w:hAnsi="仿宋" w:eastAsia="仿宋" w:cs="仿宋"/>
                <w:sz w:val="32"/>
                <w:szCs w:val="32"/>
              </w:rPr>
              <w:t>优秀大学生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vAlign w:val="center"/>
          </w:tcPr>
          <w:p>
            <w:pPr>
              <w:spacing w:line="500" w:lineRule="exact"/>
              <w:jc w:val="center"/>
              <w:rPr>
                <w:rFonts w:ascii="仿宋" w:hAnsi="仿宋" w:eastAsia="仿宋" w:cs="仿宋"/>
                <w:sz w:val="32"/>
                <w:szCs w:val="32"/>
              </w:rPr>
            </w:pPr>
            <w:r>
              <w:rPr>
                <w:rFonts w:hint="eastAsia" w:ascii="仿宋" w:hAnsi="仿宋" w:eastAsia="仿宋" w:cs="仿宋"/>
                <w:sz w:val="32"/>
                <w:szCs w:val="32"/>
              </w:rPr>
              <w:t>1</w:t>
            </w:r>
          </w:p>
        </w:tc>
        <w:tc>
          <w:tcPr>
            <w:tcW w:w="2664" w:type="dxa"/>
            <w:vAlign w:val="center"/>
          </w:tcPr>
          <w:p>
            <w:pPr>
              <w:spacing w:line="500" w:lineRule="exact"/>
              <w:jc w:val="center"/>
              <w:rPr>
                <w:rFonts w:ascii="仿宋" w:hAnsi="仿宋" w:eastAsia="仿宋" w:cs="仿宋"/>
                <w:sz w:val="32"/>
                <w:szCs w:val="32"/>
              </w:rPr>
            </w:pPr>
            <w:r>
              <w:rPr>
                <w:rFonts w:hint="eastAsia" w:ascii="仿宋" w:hAnsi="仿宋" w:eastAsia="仿宋" w:cs="仿宋"/>
                <w:sz w:val="32"/>
                <w:szCs w:val="32"/>
              </w:rPr>
              <w:t>建工学院</w:t>
            </w:r>
          </w:p>
        </w:tc>
        <w:tc>
          <w:tcPr>
            <w:tcW w:w="2717" w:type="dxa"/>
            <w:vMerge w:val="restart"/>
            <w:vAlign w:val="center"/>
          </w:tcPr>
          <w:p>
            <w:pPr>
              <w:spacing w:line="500" w:lineRule="exact"/>
              <w:jc w:val="center"/>
              <w:rPr>
                <w:rFonts w:ascii="仿宋" w:hAnsi="仿宋" w:eastAsia="仿宋" w:cs="仿宋"/>
                <w:sz w:val="32"/>
                <w:szCs w:val="32"/>
              </w:rPr>
            </w:pPr>
            <w:r>
              <w:rPr>
                <w:rFonts w:hint="eastAsia" w:ascii="仿宋" w:hAnsi="仿宋" w:eastAsia="仿宋" w:cs="仿宋_GB2312"/>
                <w:sz w:val="32"/>
                <w:szCs w:val="32"/>
              </w:rPr>
              <w:t>一类二级学院可推荐双十佳各2名，其他学院及三创学院各推荐1名。</w:t>
            </w:r>
          </w:p>
        </w:tc>
        <w:tc>
          <w:tcPr>
            <w:tcW w:w="1999" w:type="dxa"/>
            <w:vAlign w:val="center"/>
          </w:tcPr>
          <w:p>
            <w:pPr>
              <w:spacing w:line="500" w:lineRule="exact"/>
              <w:jc w:val="center"/>
              <w:rPr>
                <w:rFonts w:ascii="仿宋" w:hAnsi="仿宋" w:eastAsia="仿宋" w:cs="仿宋"/>
                <w:sz w:val="32"/>
                <w:szCs w:val="32"/>
              </w:rPr>
            </w:pPr>
            <w:r>
              <w:rPr>
                <w:rFonts w:hint="eastAsia" w:ascii="仿宋" w:hAnsi="仿宋" w:eastAsia="仿宋" w:cs="仿宋"/>
                <w:sz w:val="32"/>
                <w:szCs w:val="3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vAlign w:val="center"/>
          </w:tcPr>
          <w:p>
            <w:pPr>
              <w:spacing w:line="500" w:lineRule="exact"/>
              <w:jc w:val="center"/>
              <w:rPr>
                <w:rFonts w:ascii="仿宋" w:hAnsi="仿宋" w:eastAsia="仿宋" w:cs="仿宋"/>
                <w:sz w:val="32"/>
                <w:szCs w:val="32"/>
              </w:rPr>
            </w:pPr>
            <w:r>
              <w:rPr>
                <w:rFonts w:hint="eastAsia" w:ascii="仿宋" w:hAnsi="仿宋" w:eastAsia="仿宋" w:cs="仿宋"/>
                <w:sz w:val="32"/>
                <w:szCs w:val="32"/>
              </w:rPr>
              <w:t>2</w:t>
            </w:r>
          </w:p>
        </w:tc>
        <w:tc>
          <w:tcPr>
            <w:tcW w:w="2664" w:type="dxa"/>
            <w:vAlign w:val="center"/>
          </w:tcPr>
          <w:p>
            <w:pPr>
              <w:spacing w:line="500" w:lineRule="exact"/>
              <w:jc w:val="center"/>
              <w:rPr>
                <w:rFonts w:ascii="仿宋" w:hAnsi="仿宋" w:eastAsia="仿宋" w:cs="仿宋"/>
                <w:sz w:val="32"/>
                <w:szCs w:val="32"/>
              </w:rPr>
            </w:pPr>
            <w:r>
              <w:rPr>
                <w:rFonts w:hint="eastAsia" w:ascii="仿宋" w:hAnsi="仿宋" w:eastAsia="仿宋" w:cs="仿宋"/>
                <w:sz w:val="32"/>
                <w:szCs w:val="32"/>
              </w:rPr>
              <w:t>信息工程学院</w:t>
            </w:r>
          </w:p>
        </w:tc>
        <w:tc>
          <w:tcPr>
            <w:tcW w:w="2717" w:type="dxa"/>
            <w:vMerge w:val="continue"/>
          </w:tcPr>
          <w:p>
            <w:pPr>
              <w:spacing w:line="500" w:lineRule="exact"/>
              <w:jc w:val="center"/>
              <w:rPr>
                <w:rFonts w:ascii="仿宋" w:hAnsi="仿宋" w:eastAsia="仿宋" w:cs="仿宋"/>
                <w:sz w:val="32"/>
                <w:szCs w:val="32"/>
              </w:rPr>
            </w:pPr>
          </w:p>
        </w:tc>
        <w:tc>
          <w:tcPr>
            <w:tcW w:w="1999" w:type="dxa"/>
            <w:vAlign w:val="center"/>
          </w:tcPr>
          <w:p>
            <w:pPr>
              <w:spacing w:line="500" w:lineRule="exact"/>
              <w:jc w:val="center"/>
              <w:rPr>
                <w:rFonts w:ascii="仿宋" w:hAnsi="仿宋" w:eastAsia="仿宋" w:cs="仿宋"/>
                <w:sz w:val="32"/>
                <w:szCs w:val="32"/>
              </w:rPr>
            </w:pPr>
            <w:r>
              <w:rPr>
                <w:rFonts w:hint="eastAsia" w:ascii="仿宋" w:hAnsi="仿宋" w:eastAsia="仿宋" w:cs="仿宋"/>
                <w:sz w:val="32"/>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vAlign w:val="center"/>
          </w:tcPr>
          <w:p>
            <w:pPr>
              <w:spacing w:line="500" w:lineRule="exact"/>
              <w:jc w:val="center"/>
              <w:rPr>
                <w:rFonts w:ascii="仿宋" w:hAnsi="仿宋" w:eastAsia="仿宋" w:cs="仿宋"/>
                <w:sz w:val="32"/>
                <w:szCs w:val="32"/>
              </w:rPr>
            </w:pPr>
            <w:r>
              <w:rPr>
                <w:rFonts w:hint="eastAsia" w:ascii="仿宋" w:hAnsi="仿宋" w:eastAsia="仿宋" w:cs="仿宋"/>
                <w:sz w:val="32"/>
                <w:szCs w:val="32"/>
              </w:rPr>
              <w:t>3</w:t>
            </w:r>
          </w:p>
        </w:tc>
        <w:tc>
          <w:tcPr>
            <w:tcW w:w="2664" w:type="dxa"/>
            <w:vAlign w:val="center"/>
          </w:tcPr>
          <w:p>
            <w:pPr>
              <w:spacing w:line="500" w:lineRule="exact"/>
              <w:jc w:val="center"/>
              <w:rPr>
                <w:rFonts w:ascii="仿宋" w:hAnsi="仿宋" w:eastAsia="仿宋" w:cs="仿宋"/>
                <w:sz w:val="32"/>
                <w:szCs w:val="32"/>
              </w:rPr>
            </w:pPr>
            <w:r>
              <w:rPr>
                <w:rFonts w:hint="eastAsia" w:ascii="仿宋" w:hAnsi="仿宋" w:eastAsia="仿宋" w:cs="仿宋"/>
                <w:sz w:val="32"/>
                <w:szCs w:val="32"/>
              </w:rPr>
              <w:t>动力工程学院</w:t>
            </w:r>
          </w:p>
        </w:tc>
        <w:tc>
          <w:tcPr>
            <w:tcW w:w="2717" w:type="dxa"/>
            <w:vMerge w:val="continue"/>
          </w:tcPr>
          <w:p>
            <w:pPr>
              <w:spacing w:line="500" w:lineRule="exact"/>
              <w:jc w:val="center"/>
              <w:rPr>
                <w:rFonts w:ascii="仿宋" w:hAnsi="仿宋" w:eastAsia="仿宋" w:cs="仿宋"/>
                <w:sz w:val="32"/>
                <w:szCs w:val="32"/>
              </w:rPr>
            </w:pPr>
          </w:p>
        </w:tc>
        <w:tc>
          <w:tcPr>
            <w:tcW w:w="1999" w:type="dxa"/>
            <w:vAlign w:val="center"/>
          </w:tcPr>
          <w:p>
            <w:pPr>
              <w:spacing w:line="500" w:lineRule="exact"/>
              <w:jc w:val="center"/>
              <w:rPr>
                <w:rFonts w:ascii="仿宋" w:hAnsi="仿宋" w:eastAsia="仿宋" w:cs="仿宋"/>
                <w:sz w:val="32"/>
                <w:szCs w:val="32"/>
              </w:rPr>
            </w:pPr>
            <w:r>
              <w:rPr>
                <w:rFonts w:hint="eastAsia" w:ascii="仿宋" w:hAnsi="仿宋" w:eastAsia="仿宋" w:cs="仿宋"/>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vAlign w:val="center"/>
          </w:tcPr>
          <w:p>
            <w:pPr>
              <w:spacing w:line="500" w:lineRule="exact"/>
              <w:jc w:val="center"/>
              <w:rPr>
                <w:rFonts w:ascii="仿宋" w:hAnsi="仿宋" w:eastAsia="仿宋" w:cs="仿宋"/>
                <w:sz w:val="32"/>
                <w:szCs w:val="32"/>
              </w:rPr>
            </w:pPr>
            <w:r>
              <w:rPr>
                <w:rFonts w:hint="eastAsia" w:ascii="仿宋" w:hAnsi="仿宋" w:eastAsia="仿宋" w:cs="仿宋"/>
                <w:sz w:val="32"/>
                <w:szCs w:val="32"/>
              </w:rPr>
              <w:t>4</w:t>
            </w:r>
          </w:p>
        </w:tc>
        <w:tc>
          <w:tcPr>
            <w:tcW w:w="2664" w:type="dxa"/>
            <w:vAlign w:val="center"/>
          </w:tcPr>
          <w:p>
            <w:pPr>
              <w:spacing w:line="500" w:lineRule="exact"/>
              <w:jc w:val="center"/>
              <w:rPr>
                <w:rFonts w:ascii="仿宋" w:hAnsi="仿宋" w:eastAsia="仿宋" w:cs="仿宋"/>
                <w:sz w:val="32"/>
                <w:szCs w:val="32"/>
              </w:rPr>
            </w:pPr>
            <w:r>
              <w:rPr>
                <w:rFonts w:hint="eastAsia" w:ascii="仿宋" w:hAnsi="仿宋" w:eastAsia="仿宋" w:cs="仿宋"/>
                <w:sz w:val="32"/>
                <w:szCs w:val="32"/>
              </w:rPr>
              <w:t>财经学院</w:t>
            </w:r>
          </w:p>
        </w:tc>
        <w:tc>
          <w:tcPr>
            <w:tcW w:w="2717" w:type="dxa"/>
            <w:vMerge w:val="continue"/>
          </w:tcPr>
          <w:p>
            <w:pPr>
              <w:spacing w:line="500" w:lineRule="exact"/>
              <w:jc w:val="center"/>
              <w:rPr>
                <w:rFonts w:ascii="仿宋" w:hAnsi="仿宋" w:eastAsia="仿宋" w:cs="仿宋"/>
                <w:sz w:val="32"/>
                <w:szCs w:val="32"/>
              </w:rPr>
            </w:pPr>
          </w:p>
        </w:tc>
        <w:tc>
          <w:tcPr>
            <w:tcW w:w="1999" w:type="dxa"/>
            <w:vAlign w:val="center"/>
          </w:tcPr>
          <w:p>
            <w:pPr>
              <w:spacing w:line="500" w:lineRule="exact"/>
              <w:jc w:val="center"/>
              <w:rPr>
                <w:rFonts w:ascii="仿宋" w:hAnsi="仿宋" w:eastAsia="仿宋" w:cs="仿宋"/>
                <w:sz w:val="32"/>
                <w:szCs w:val="32"/>
              </w:rPr>
            </w:pPr>
            <w:r>
              <w:rPr>
                <w:rFonts w:hint="eastAsia" w:ascii="仿宋" w:hAnsi="仿宋" w:eastAsia="仿宋" w:cs="仿宋"/>
                <w:sz w:val="32"/>
                <w:szCs w:val="32"/>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vAlign w:val="center"/>
          </w:tcPr>
          <w:p>
            <w:pPr>
              <w:spacing w:line="500" w:lineRule="exact"/>
              <w:jc w:val="center"/>
              <w:rPr>
                <w:rFonts w:ascii="仿宋" w:hAnsi="仿宋" w:eastAsia="仿宋" w:cs="仿宋"/>
                <w:sz w:val="32"/>
                <w:szCs w:val="32"/>
              </w:rPr>
            </w:pPr>
            <w:r>
              <w:rPr>
                <w:rFonts w:hint="eastAsia" w:ascii="仿宋" w:hAnsi="仿宋" w:eastAsia="仿宋" w:cs="仿宋"/>
                <w:sz w:val="32"/>
                <w:szCs w:val="32"/>
              </w:rPr>
              <w:t>5</w:t>
            </w:r>
          </w:p>
        </w:tc>
        <w:tc>
          <w:tcPr>
            <w:tcW w:w="2664" w:type="dxa"/>
            <w:vAlign w:val="center"/>
          </w:tcPr>
          <w:p>
            <w:pPr>
              <w:spacing w:line="500" w:lineRule="exact"/>
              <w:jc w:val="center"/>
              <w:rPr>
                <w:rFonts w:ascii="仿宋" w:hAnsi="仿宋" w:eastAsia="仿宋" w:cs="仿宋"/>
                <w:sz w:val="32"/>
                <w:szCs w:val="32"/>
              </w:rPr>
            </w:pPr>
            <w:r>
              <w:rPr>
                <w:rFonts w:hint="eastAsia" w:ascii="仿宋" w:hAnsi="仿宋" w:eastAsia="仿宋" w:cs="仿宋"/>
                <w:sz w:val="32"/>
                <w:szCs w:val="32"/>
              </w:rPr>
              <w:t>管理学院</w:t>
            </w:r>
          </w:p>
        </w:tc>
        <w:tc>
          <w:tcPr>
            <w:tcW w:w="2717" w:type="dxa"/>
            <w:vMerge w:val="continue"/>
          </w:tcPr>
          <w:p>
            <w:pPr>
              <w:spacing w:line="500" w:lineRule="exact"/>
              <w:jc w:val="center"/>
              <w:rPr>
                <w:rFonts w:ascii="仿宋" w:hAnsi="仿宋" w:eastAsia="仿宋" w:cs="仿宋"/>
                <w:sz w:val="32"/>
                <w:szCs w:val="32"/>
              </w:rPr>
            </w:pPr>
          </w:p>
        </w:tc>
        <w:tc>
          <w:tcPr>
            <w:tcW w:w="1999" w:type="dxa"/>
            <w:vAlign w:val="center"/>
          </w:tcPr>
          <w:p>
            <w:pPr>
              <w:spacing w:line="500" w:lineRule="exact"/>
              <w:jc w:val="center"/>
              <w:rPr>
                <w:rFonts w:ascii="仿宋" w:hAnsi="仿宋" w:eastAsia="仿宋" w:cs="仿宋"/>
                <w:sz w:val="32"/>
                <w:szCs w:val="32"/>
              </w:rPr>
            </w:pPr>
            <w:r>
              <w:rPr>
                <w:rFonts w:hint="eastAsia" w:ascii="仿宋" w:hAnsi="仿宋" w:eastAsia="仿宋" w:cs="仿宋"/>
                <w:sz w:val="32"/>
                <w:szCs w:val="3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vAlign w:val="center"/>
          </w:tcPr>
          <w:p>
            <w:pPr>
              <w:spacing w:line="500" w:lineRule="exact"/>
              <w:jc w:val="center"/>
              <w:rPr>
                <w:rFonts w:ascii="仿宋" w:hAnsi="仿宋" w:eastAsia="仿宋" w:cs="仿宋"/>
                <w:sz w:val="32"/>
                <w:szCs w:val="32"/>
              </w:rPr>
            </w:pPr>
            <w:r>
              <w:rPr>
                <w:rFonts w:hint="eastAsia" w:ascii="仿宋" w:hAnsi="仿宋" w:eastAsia="仿宋" w:cs="仿宋"/>
                <w:sz w:val="32"/>
                <w:szCs w:val="32"/>
              </w:rPr>
              <w:t>6</w:t>
            </w:r>
          </w:p>
        </w:tc>
        <w:tc>
          <w:tcPr>
            <w:tcW w:w="2664" w:type="dxa"/>
            <w:vAlign w:val="center"/>
          </w:tcPr>
          <w:p>
            <w:pPr>
              <w:spacing w:line="500" w:lineRule="exact"/>
              <w:jc w:val="center"/>
              <w:rPr>
                <w:rFonts w:ascii="仿宋" w:hAnsi="仿宋" w:eastAsia="仿宋" w:cs="仿宋"/>
                <w:sz w:val="32"/>
                <w:szCs w:val="32"/>
              </w:rPr>
            </w:pPr>
            <w:r>
              <w:rPr>
                <w:rFonts w:hint="eastAsia" w:ascii="仿宋" w:hAnsi="仿宋" w:eastAsia="仿宋" w:cs="仿宋"/>
                <w:sz w:val="32"/>
                <w:szCs w:val="32"/>
              </w:rPr>
              <w:t>美术学院</w:t>
            </w:r>
          </w:p>
        </w:tc>
        <w:tc>
          <w:tcPr>
            <w:tcW w:w="2717" w:type="dxa"/>
            <w:vMerge w:val="continue"/>
          </w:tcPr>
          <w:p>
            <w:pPr>
              <w:spacing w:line="500" w:lineRule="exact"/>
              <w:jc w:val="center"/>
              <w:rPr>
                <w:rFonts w:ascii="仿宋" w:hAnsi="仿宋" w:eastAsia="仿宋" w:cs="仿宋"/>
                <w:sz w:val="32"/>
                <w:szCs w:val="32"/>
              </w:rPr>
            </w:pPr>
          </w:p>
        </w:tc>
        <w:tc>
          <w:tcPr>
            <w:tcW w:w="1999" w:type="dxa"/>
            <w:vAlign w:val="center"/>
          </w:tcPr>
          <w:p>
            <w:pPr>
              <w:spacing w:line="500" w:lineRule="exact"/>
              <w:jc w:val="center"/>
              <w:rPr>
                <w:rFonts w:ascii="仿宋" w:hAnsi="仿宋" w:eastAsia="仿宋" w:cs="仿宋"/>
                <w:sz w:val="32"/>
                <w:szCs w:val="32"/>
              </w:rPr>
            </w:pPr>
            <w:r>
              <w:rPr>
                <w:rFonts w:hint="eastAsia" w:ascii="仿宋" w:hAnsi="仿宋" w:eastAsia="仿宋" w:cs="仿宋"/>
                <w:sz w:val="32"/>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vAlign w:val="center"/>
          </w:tcPr>
          <w:p>
            <w:pPr>
              <w:spacing w:line="500" w:lineRule="exact"/>
              <w:jc w:val="center"/>
              <w:rPr>
                <w:rFonts w:ascii="仿宋" w:hAnsi="仿宋" w:eastAsia="仿宋" w:cs="仿宋"/>
                <w:sz w:val="32"/>
                <w:szCs w:val="32"/>
              </w:rPr>
            </w:pPr>
            <w:r>
              <w:rPr>
                <w:rFonts w:hint="eastAsia" w:ascii="仿宋" w:hAnsi="仿宋" w:eastAsia="仿宋" w:cs="仿宋"/>
                <w:sz w:val="32"/>
                <w:szCs w:val="32"/>
              </w:rPr>
              <w:t>7</w:t>
            </w:r>
          </w:p>
        </w:tc>
        <w:tc>
          <w:tcPr>
            <w:tcW w:w="2664" w:type="dxa"/>
            <w:vAlign w:val="center"/>
          </w:tcPr>
          <w:p>
            <w:pPr>
              <w:spacing w:line="500" w:lineRule="exact"/>
              <w:jc w:val="center"/>
              <w:rPr>
                <w:rFonts w:ascii="仿宋" w:hAnsi="仿宋" w:eastAsia="仿宋" w:cs="仿宋"/>
                <w:sz w:val="32"/>
                <w:szCs w:val="32"/>
              </w:rPr>
            </w:pPr>
            <w:r>
              <w:rPr>
                <w:rFonts w:hint="eastAsia" w:ascii="仿宋" w:hAnsi="仿宋" w:eastAsia="仿宋" w:cs="仿宋"/>
                <w:sz w:val="32"/>
                <w:szCs w:val="32"/>
              </w:rPr>
              <w:t>音乐学院</w:t>
            </w:r>
          </w:p>
        </w:tc>
        <w:tc>
          <w:tcPr>
            <w:tcW w:w="2717" w:type="dxa"/>
            <w:vMerge w:val="continue"/>
          </w:tcPr>
          <w:p>
            <w:pPr>
              <w:spacing w:line="500" w:lineRule="exact"/>
              <w:jc w:val="center"/>
              <w:rPr>
                <w:rFonts w:ascii="仿宋" w:hAnsi="仿宋" w:eastAsia="仿宋" w:cs="仿宋"/>
                <w:sz w:val="32"/>
                <w:szCs w:val="32"/>
              </w:rPr>
            </w:pPr>
          </w:p>
        </w:tc>
        <w:tc>
          <w:tcPr>
            <w:tcW w:w="1999" w:type="dxa"/>
            <w:vAlign w:val="center"/>
          </w:tcPr>
          <w:p>
            <w:pPr>
              <w:spacing w:line="500" w:lineRule="exact"/>
              <w:jc w:val="center"/>
              <w:rPr>
                <w:rFonts w:ascii="仿宋" w:hAnsi="仿宋" w:eastAsia="仿宋" w:cs="仿宋"/>
                <w:sz w:val="32"/>
                <w:szCs w:val="32"/>
              </w:rPr>
            </w:pPr>
            <w:r>
              <w:rPr>
                <w:rFonts w:hint="eastAsia" w:ascii="仿宋" w:hAnsi="仿宋" w:eastAsia="仿宋" w:cs="仿宋"/>
                <w:sz w:val="32"/>
                <w:szCs w:val="3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vAlign w:val="center"/>
          </w:tcPr>
          <w:p>
            <w:pPr>
              <w:spacing w:line="500" w:lineRule="exact"/>
              <w:jc w:val="center"/>
              <w:rPr>
                <w:rFonts w:ascii="仿宋" w:hAnsi="仿宋" w:eastAsia="仿宋" w:cs="仿宋"/>
                <w:sz w:val="32"/>
                <w:szCs w:val="32"/>
              </w:rPr>
            </w:pPr>
            <w:r>
              <w:rPr>
                <w:rFonts w:hint="eastAsia" w:ascii="仿宋" w:hAnsi="仿宋" w:eastAsia="仿宋" w:cs="仿宋"/>
                <w:sz w:val="32"/>
                <w:szCs w:val="32"/>
              </w:rPr>
              <w:t>8</w:t>
            </w:r>
          </w:p>
        </w:tc>
        <w:tc>
          <w:tcPr>
            <w:tcW w:w="2664" w:type="dxa"/>
            <w:vAlign w:val="center"/>
          </w:tcPr>
          <w:p>
            <w:pPr>
              <w:spacing w:line="500" w:lineRule="exact"/>
              <w:jc w:val="center"/>
              <w:rPr>
                <w:rFonts w:ascii="仿宋" w:hAnsi="仿宋" w:eastAsia="仿宋" w:cs="仿宋"/>
                <w:sz w:val="32"/>
                <w:szCs w:val="32"/>
              </w:rPr>
            </w:pPr>
            <w:r>
              <w:rPr>
                <w:rFonts w:hint="eastAsia" w:ascii="仿宋" w:hAnsi="仿宋" w:eastAsia="仿宋" w:cs="仿宋"/>
                <w:sz w:val="32"/>
                <w:szCs w:val="32"/>
              </w:rPr>
              <w:t>文化传媒学院</w:t>
            </w:r>
          </w:p>
        </w:tc>
        <w:tc>
          <w:tcPr>
            <w:tcW w:w="2717" w:type="dxa"/>
            <w:vMerge w:val="continue"/>
          </w:tcPr>
          <w:p>
            <w:pPr>
              <w:spacing w:line="500" w:lineRule="exact"/>
              <w:jc w:val="center"/>
              <w:rPr>
                <w:rFonts w:ascii="仿宋" w:hAnsi="仿宋" w:eastAsia="仿宋" w:cs="仿宋"/>
                <w:sz w:val="32"/>
                <w:szCs w:val="32"/>
              </w:rPr>
            </w:pPr>
          </w:p>
        </w:tc>
        <w:tc>
          <w:tcPr>
            <w:tcW w:w="1999" w:type="dxa"/>
            <w:vAlign w:val="center"/>
          </w:tcPr>
          <w:p>
            <w:pPr>
              <w:spacing w:line="500" w:lineRule="exact"/>
              <w:jc w:val="center"/>
              <w:rPr>
                <w:rFonts w:ascii="仿宋" w:hAnsi="仿宋" w:eastAsia="仿宋" w:cs="仿宋"/>
                <w:sz w:val="32"/>
                <w:szCs w:val="32"/>
              </w:rPr>
            </w:pPr>
            <w:r>
              <w:rPr>
                <w:rFonts w:hint="eastAsia" w:ascii="仿宋" w:hAnsi="仿宋" w:eastAsia="仿宋" w:cs="仿宋"/>
                <w:sz w:val="32"/>
                <w:szCs w:val="3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vAlign w:val="center"/>
          </w:tcPr>
          <w:p>
            <w:pPr>
              <w:spacing w:line="500" w:lineRule="exact"/>
              <w:jc w:val="center"/>
              <w:rPr>
                <w:rFonts w:ascii="仿宋" w:hAnsi="仿宋" w:eastAsia="仿宋" w:cs="仿宋"/>
                <w:sz w:val="32"/>
                <w:szCs w:val="32"/>
              </w:rPr>
            </w:pPr>
            <w:r>
              <w:rPr>
                <w:rFonts w:hint="eastAsia" w:ascii="仿宋" w:hAnsi="仿宋" w:eastAsia="仿宋" w:cs="仿宋"/>
                <w:sz w:val="32"/>
                <w:szCs w:val="32"/>
              </w:rPr>
              <w:t>9</w:t>
            </w:r>
          </w:p>
        </w:tc>
        <w:tc>
          <w:tcPr>
            <w:tcW w:w="2664" w:type="dxa"/>
            <w:vAlign w:val="center"/>
          </w:tcPr>
          <w:p>
            <w:pPr>
              <w:spacing w:line="500" w:lineRule="exact"/>
              <w:jc w:val="center"/>
              <w:rPr>
                <w:rFonts w:ascii="仿宋" w:hAnsi="仿宋" w:eastAsia="仿宋" w:cs="仿宋"/>
                <w:sz w:val="32"/>
                <w:szCs w:val="32"/>
              </w:rPr>
            </w:pPr>
            <w:r>
              <w:rPr>
                <w:rFonts w:hint="eastAsia" w:ascii="仿宋" w:hAnsi="仿宋" w:eastAsia="仿宋" w:cs="仿宋"/>
                <w:sz w:val="32"/>
                <w:szCs w:val="32"/>
              </w:rPr>
              <w:t>三创学院</w:t>
            </w:r>
          </w:p>
        </w:tc>
        <w:tc>
          <w:tcPr>
            <w:tcW w:w="2717" w:type="dxa"/>
            <w:vMerge w:val="continue"/>
          </w:tcPr>
          <w:p>
            <w:pPr>
              <w:spacing w:line="500" w:lineRule="exact"/>
              <w:jc w:val="center"/>
              <w:rPr>
                <w:rFonts w:ascii="仿宋" w:hAnsi="仿宋" w:eastAsia="仿宋" w:cs="仿宋"/>
                <w:sz w:val="32"/>
                <w:szCs w:val="32"/>
              </w:rPr>
            </w:pPr>
          </w:p>
        </w:tc>
        <w:tc>
          <w:tcPr>
            <w:tcW w:w="1999" w:type="dxa"/>
            <w:vAlign w:val="center"/>
          </w:tcPr>
          <w:p>
            <w:pPr>
              <w:spacing w:line="500" w:lineRule="exact"/>
              <w:jc w:val="center"/>
              <w:rPr>
                <w:rFonts w:ascii="仿宋" w:hAnsi="仿宋" w:eastAsia="仿宋" w:cs="仿宋"/>
                <w:sz w:val="32"/>
                <w:szCs w:val="32"/>
              </w:rPr>
            </w:pPr>
            <w:r>
              <w:rPr>
                <w:rFonts w:hint="eastAsia" w:ascii="仿宋" w:hAnsi="仿宋" w:eastAsia="仿宋" w:cs="仿宋"/>
                <w:sz w:val="32"/>
                <w:szCs w:val="3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vAlign w:val="center"/>
          </w:tcPr>
          <w:p>
            <w:pPr>
              <w:spacing w:line="500" w:lineRule="exact"/>
              <w:jc w:val="center"/>
              <w:rPr>
                <w:rFonts w:ascii="仿宋" w:hAnsi="仿宋" w:eastAsia="仿宋" w:cs="仿宋"/>
                <w:sz w:val="32"/>
                <w:szCs w:val="32"/>
              </w:rPr>
            </w:pPr>
            <w:r>
              <w:rPr>
                <w:rFonts w:hint="eastAsia" w:ascii="仿宋" w:hAnsi="仿宋" w:eastAsia="仿宋" w:cs="仿宋"/>
                <w:sz w:val="32"/>
                <w:szCs w:val="32"/>
              </w:rPr>
              <w:t>10</w:t>
            </w:r>
          </w:p>
        </w:tc>
        <w:tc>
          <w:tcPr>
            <w:tcW w:w="2664" w:type="dxa"/>
            <w:vAlign w:val="center"/>
          </w:tcPr>
          <w:p>
            <w:pPr>
              <w:spacing w:line="500" w:lineRule="exact"/>
              <w:jc w:val="center"/>
              <w:rPr>
                <w:rFonts w:ascii="仿宋" w:hAnsi="仿宋" w:eastAsia="仿宋" w:cs="仿宋"/>
                <w:sz w:val="32"/>
                <w:szCs w:val="32"/>
              </w:rPr>
            </w:pPr>
            <w:r>
              <w:rPr>
                <w:rFonts w:hint="eastAsia" w:ascii="仿宋" w:hAnsi="仿宋" w:eastAsia="仿宋" w:cs="仿宋"/>
                <w:sz w:val="32"/>
                <w:szCs w:val="32"/>
              </w:rPr>
              <w:t>上海校区</w:t>
            </w:r>
          </w:p>
        </w:tc>
        <w:tc>
          <w:tcPr>
            <w:tcW w:w="2717" w:type="dxa"/>
            <w:vMerge w:val="continue"/>
          </w:tcPr>
          <w:p>
            <w:pPr>
              <w:spacing w:line="500" w:lineRule="exact"/>
              <w:jc w:val="center"/>
              <w:rPr>
                <w:rFonts w:ascii="仿宋" w:hAnsi="仿宋" w:eastAsia="仿宋" w:cs="仿宋"/>
                <w:sz w:val="32"/>
                <w:szCs w:val="32"/>
              </w:rPr>
            </w:pPr>
          </w:p>
        </w:tc>
        <w:tc>
          <w:tcPr>
            <w:tcW w:w="1999" w:type="dxa"/>
            <w:vAlign w:val="center"/>
          </w:tcPr>
          <w:p>
            <w:pPr>
              <w:spacing w:line="500" w:lineRule="exact"/>
              <w:jc w:val="center"/>
              <w:rPr>
                <w:rFonts w:ascii="仿宋" w:hAnsi="仿宋" w:eastAsia="仿宋" w:cs="仿宋"/>
                <w:sz w:val="32"/>
                <w:szCs w:val="32"/>
              </w:rPr>
            </w:pPr>
            <w:r>
              <w:rPr>
                <w:rFonts w:hint="eastAsia" w:ascii="仿宋" w:hAnsi="仿宋" w:eastAsia="仿宋" w:cs="仿宋"/>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2" w:type="dxa"/>
            <w:gridSpan w:val="2"/>
            <w:vAlign w:val="center"/>
          </w:tcPr>
          <w:p>
            <w:pPr>
              <w:spacing w:line="500" w:lineRule="exact"/>
              <w:jc w:val="center"/>
              <w:rPr>
                <w:rFonts w:ascii="仿宋" w:hAnsi="仿宋" w:eastAsia="仿宋" w:cs="仿宋"/>
                <w:sz w:val="32"/>
                <w:szCs w:val="32"/>
              </w:rPr>
            </w:pPr>
            <w:r>
              <w:rPr>
                <w:rFonts w:hint="eastAsia" w:ascii="仿宋" w:hAnsi="仿宋" w:eastAsia="仿宋" w:cs="仿宋"/>
                <w:sz w:val="32"/>
                <w:szCs w:val="32"/>
              </w:rPr>
              <w:t>合计</w:t>
            </w:r>
          </w:p>
        </w:tc>
        <w:tc>
          <w:tcPr>
            <w:tcW w:w="2717" w:type="dxa"/>
          </w:tcPr>
          <w:p>
            <w:pPr>
              <w:spacing w:line="500" w:lineRule="exact"/>
              <w:jc w:val="center"/>
              <w:rPr>
                <w:rFonts w:ascii="仿宋" w:hAnsi="仿宋" w:eastAsia="仿宋" w:cs="仿宋"/>
                <w:sz w:val="32"/>
                <w:szCs w:val="32"/>
              </w:rPr>
            </w:pPr>
            <w:r>
              <w:rPr>
                <w:rFonts w:hint="eastAsia" w:ascii="仿宋" w:hAnsi="仿宋" w:eastAsia="仿宋" w:cs="仿宋"/>
                <w:sz w:val="32"/>
                <w:szCs w:val="32"/>
              </w:rPr>
              <w:t>20</w:t>
            </w:r>
          </w:p>
        </w:tc>
        <w:tc>
          <w:tcPr>
            <w:tcW w:w="1999" w:type="dxa"/>
            <w:vAlign w:val="center"/>
          </w:tcPr>
          <w:p>
            <w:pPr>
              <w:spacing w:line="500" w:lineRule="exact"/>
              <w:jc w:val="center"/>
              <w:rPr>
                <w:rFonts w:ascii="仿宋" w:hAnsi="仿宋" w:eastAsia="仿宋" w:cs="仿宋"/>
                <w:sz w:val="32"/>
                <w:szCs w:val="32"/>
              </w:rPr>
            </w:pPr>
            <w:r>
              <w:rPr>
                <w:rFonts w:hint="eastAsia" w:ascii="仿宋" w:hAnsi="仿宋" w:eastAsia="仿宋" w:cs="仿宋"/>
                <w:sz w:val="32"/>
                <w:szCs w:val="32"/>
              </w:rPr>
              <w:t>100</w:t>
            </w:r>
          </w:p>
        </w:tc>
      </w:tr>
    </w:tbl>
    <w:p>
      <w:pPr>
        <w:pStyle w:val="11"/>
        <w:keepNext w:val="0"/>
        <w:keepLines w:val="0"/>
        <w:pageBreakBefore w:val="0"/>
        <w:widowControl w:val="0"/>
        <w:numPr>
          <w:ilvl w:val="0"/>
          <w:numId w:val="0"/>
        </w:numPr>
        <w:kinsoku/>
        <w:wordWrap/>
        <w:overflowPunct/>
        <w:topLinePunct w:val="0"/>
        <w:autoSpaceDE/>
        <w:autoSpaceDN/>
        <w:bidi w:val="0"/>
        <w:adjustRightInd/>
        <w:snapToGrid/>
        <w:spacing w:line="490" w:lineRule="exact"/>
        <w:ind w:left="643" w:leftChars="0"/>
        <w:textAlignment w:val="auto"/>
        <w:rPr>
          <w:rFonts w:hint="eastAsia" w:ascii="黑体" w:hAnsi="黑体" w:eastAsia="黑体" w:cs="黑体"/>
          <w:b/>
          <w:bCs/>
          <w:color w:val="000000" w:themeColor="text1"/>
          <w:sz w:val="32"/>
          <w:szCs w:val="32"/>
        </w:rPr>
      </w:pPr>
      <w:r>
        <w:rPr>
          <w:rFonts w:hint="eastAsia" w:ascii="黑体" w:hAnsi="黑体" w:eastAsia="黑体" w:cs="黑体"/>
          <w:b/>
          <w:bCs/>
          <w:color w:val="000000" w:themeColor="text1"/>
          <w:sz w:val="32"/>
          <w:szCs w:val="32"/>
        </w:rPr>
        <w:t>五、评选条件</w:t>
      </w:r>
    </w:p>
    <w:p>
      <w:pPr>
        <w:keepNext w:val="0"/>
        <w:keepLines w:val="0"/>
        <w:pageBreakBefore w:val="0"/>
        <w:widowControl w:val="0"/>
        <w:kinsoku/>
        <w:wordWrap/>
        <w:overflowPunct/>
        <w:topLinePunct w:val="0"/>
        <w:autoSpaceDE/>
        <w:autoSpaceDN/>
        <w:bidi w:val="0"/>
        <w:adjustRightInd/>
        <w:snapToGrid/>
        <w:spacing w:line="490" w:lineRule="exact"/>
        <w:ind w:firstLine="482" w:firstLineChars="150"/>
        <w:textAlignment w:val="auto"/>
        <w:rPr>
          <w:rFonts w:hint="eastAsia" w:ascii="楷体" w:hAnsi="楷体" w:eastAsia="楷体" w:cs="楷体"/>
          <w:b/>
          <w:sz w:val="32"/>
          <w:szCs w:val="32"/>
        </w:rPr>
      </w:pPr>
      <w:r>
        <w:rPr>
          <w:rFonts w:hint="eastAsia" w:ascii="楷体" w:hAnsi="楷体" w:eastAsia="楷体" w:cs="楷体"/>
          <w:b/>
          <w:sz w:val="32"/>
          <w:szCs w:val="32"/>
        </w:rPr>
        <w:t>（一）基本条件</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ascii="仿宋" w:hAnsi="仿宋" w:eastAsia="仿宋" w:cs="仿宋"/>
          <w:sz w:val="32"/>
          <w:szCs w:val="32"/>
        </w:rPr>
      </w:pPr>
      <w:r>
        <w:rPr>
          <w:rFonts w:hint="eastAsia" w:ascii="仿宋" w:hAnsi="仿宋" w:eastAsia="仿宋" w:cs="黑体"/>
          <w:sz w:val="32"/>
          <w:szCs w:val="32"/>
        </w:rPr>
        <w:t>1．</w:t>
      </w:r>
      <w:r>
        <w:rPr>
          <w:rFonts w:hint="eastAsia" w:ascii="仿宋" w:hAnsi="仿宋" w:eastAsia="仿宋" w:cs="仿宋"/>
          <w:sz w:val="32"/>
          <w:szCs w:val="32"/>
        </w:rPr>
        <w:t>坚持以习近平新时代中国特色社会主义思想为指导，坚决贯彻落实习近平总书记重要指示精神和党中央决策部署，政治坚定、忠于职守、敢于担当、勇于作为，对疫情防控工作发挥积极作用；</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ascii="仿宋" w:hAnsi="仿宋" w:eastAsia="仿宋" w:cs="黑体"/>
          <w:sz w:val="32"/>
          <w:szCs w:val="32"/>
        </w:rPr>
      </w:pPr>
      <w:r>
        <w:rPr>
          <w:rFonts w:hint="eastAsia" w:ascii="仿宋" w:hAnsi="仿宋" w:eastAsia="仿宋" w:cs="黑体"/>
          <w:sz w:val="32"/>
          <w:szCs w:val="32"/>
        </w:rPr>
        <w:t>2．热爱学校，有较强的爱校荣校意识和护校兴校使命感；</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ascii="仿宋" w:hAnsi="仿宋" w:eastAsia="仿宋" w:cs="黑体"/>
          <w:sz w:val="32"/>
          <w:szCs w:val="32"/>
        </w:rPr>
      </w:pPr>
      <w:r>
        <w:rPr>
          <w:rFonts w:hint="eastAsia" w:ascii="仿宋" w:hAnsi="仿宋" w:eastAsia="仿宋" w:cs="黑体"/>
          <w:sz w:val="32"/>
          <w:szCs w:val="32"/>
        </w:rPr>
        <w:t>3．遵守宪法、法律、法规，遵守公民道德规范，遵守学校管理制度；</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ascii="仿宋" w:hAnsi="仿宋" w:eastAsia="仿宋" w:cs="黑体"/>
          <w:sz w:val="32"/>
          <w:szCs w:val="32"/>
        </w:rPr>
      </w:pPr>
      <w:r>
        <w:rPr>
          <w:rFonts w:hint="eastAsia" w:ascii="仿宋" w:hAnsi="仿宋" w:eastAsia="仿宋" w:cs="黑体"/>
          <w:sz w:val="32"/>
          <w:szCs w:val="32"/>
        </w:rPr>
        <w:t>4．积极践行社会主义核心价值观，社会责任感强，具有良好的道德品质和行为习惯；</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ascii="仿宋" w:hAnsi="仿宋" w:eastAsia="仿宋" w:cs="黑体"/>
          <w:sz w:val="32"/>
          <w:szCs w:val="32"/>
        </w:rPr>
      </w:pPr>
      <w:r>
        <w:rPr>
          <w:rFonts w:hint="eastAsia" w:ascii="仿宋" w:hAnsi="仿宋" w:eastAsia="仿宋" w:cs="黑体"/>
          <w:sz w:val="32"/>
          <w:szCs w:val="32"/>
        </w:rPr>
        <w:t>5．学习刻苦，勇于探索，积极实践，学习成绩良好，在校风学风建设中起表率作用。</w:t>
      </w:r>
    </w:p>
    <w:p>
      <w:pPr>
        <w:keepNext w:val="0"/>
        <w:keepLines w:val="0"/>
        <w:pageBreakBefore w:val="0"/>
        <w:widowControl w:val="0"/>
        <w:kinsoku/>
        <w:wordWrap/>
        <w:overflowPunct/>
        <w:topLinePunct w:val="0"/>
        <w:autoSpaceDE/>
        <w:autoSpaceDN/>
        <w:bidi w:val="0"/>
        <w:adjustRightInd/>
        <w:snapToGrid/>
        <w:spacing w:line="490" w:lineRule="exact"/>
        <w:ind w:firstLine="482" w:firstLineChars="150"/>
        <w:textAlignment w:val="auto"/>
        <w:rPr>
          <w:rFonts w:ascii="仿宋" w:hAnsi="仿宋" w:eastAsia="仿宋" w:cs="仿宋_GB2312"/>
          <w:b/>
          <w:sz w:val="32"/>
          <w:szCs w:val="32"/>
        </w:rPr>
      </w:pPr>
      <w:r>
        <w:rPr>
          <w:rFonts w:hint="eastAsia" w:ascii="楷体" w:hAnsi="楷体" w:eastAsia="楷体" w:cs="楷体"/>
          <w:b/>
          <w:sz w:val="32"/>
          <w:szCs w:val="32"/>
        </w:rPr>
        <w:t>（二）分类评选条件</w:t>
      </w:r>
    </w:p>
    <w:p>
      <w:pPr>
        <w:keepNext w:val="0"/>
        <w:keepLines w:val="0"/>
        <w:pageBreakBefore w:val="0"/>
        <w:widowControl w:val="0"/>
        <w:kinsoku/>
        <w:wordWrap/>
        <w:overflowPunct/>
        <w:topLinePunct w:val="0"/>
        <w:autoSpaceDE/>
        <w:autoSpaceDN/>
        <w:bidi w:val="0"/>
        <w:adjustRightInd/>
        <w:snapToGrid/>
        <w:spacing w:line="490" w:lineRule="exact"/>
        <w:ind w:firstLine="643" w:firstLineChars="200"/>
        <w:textAlignment w:val="auto"/>
        <w:rPr>
          <w:rFonts w:ascii="仿宋" w:hAnsi="仿宋" w:eastAsia="仿宋" w:cs="仿宋_GB2312"/>
          <w:b/>
          <w:sz w:val="32"/>
          <w:szCs w:val="32"/>
        </w:rPr>
      </w:pPr>
      <w:r>
        <w:rPr>
          <w:rFonts w:hint="eastAsia" w:ascii="仿宋" w:hAnsi="仿宋" w:eastAsia="仿宋" w:cs="仿宋_GB2312"/>
          <w:b/>
          <w:sz w:val="32"/>
          <w:szCs w:val="32"/>
        </w:rPr>
        <w:t>1.十佳优秀学生干部</w:t>
      </w:r>
    </w:p>
    <w:p>
      <w:pPr>
        <w:keepNext w:val="0"/>
        <w:keepLines w:val="0"/>
        <w:pageBreakBefore w:val="0"/>
        <w:widowControl w:val="0"/>
        <w:kinsoku/>
        <w:wordWrap/>
        <w:overflowPunct/>
        <w:topLinePunct w:val="0"/>
        <w:autoSpaceDE/>
        <w:autoSpaceDN/>
        <w:bidi w:val="0"/>
        <w:adjustRightInd/>
        <w:snapToGrid/>
        <w:spacing w:line="490" w:lineRule="exact"/>
        <w:ind w:firstLine="480" w:firstLineChars="150"/>
        <w:textAlignment w:val="auto"/>
        <w:rPr>
          <w:rFonts w:ascii="仿宋" w:hAnsi="仿宋" w:eastAsia="仿宋" w:cs="仿宋_GB2312"/>
          <w:sz w:val="32"/>
          <w:szCs w:val="32"/>
        </w:rPr>
      </w:pPr>
      <w:r>
        <w:rPr>
          <w:rFonts w:hint="eastAsia" w:ascii="仿宋" w:hAnsi="仿宋" w:eastAsia="仿宋" w:cs="仿宋_GB2312"/>
          <w:sz w:val="32"/>
          <w:szCs w:val="32"/>
        </w:rPr>
        <w:t>（1）担任校（院）团委、学生会及班委、团支部、社团工作的学生干部且任职半年以上的中共党员；</w:t>
      </w:r>
    </w:p>
    <w:p>
      <w:pPr>
        <w:keepNext w:val="0"/>
        <w:keepLines w:val="0"/>
        <w:pageBreakBefore w:val="0"/>
        <w:widowControl w:val="0"/>
        <w:kinsoku/>
        <w:wordWrap/>
        <w:overflowPunct/>
        <w:topLinePunct w:val="0"/>
        <w:autoSpaceDE/>
        <w:autoSpaceDN/>
        <w:bidi w:val="0"/>
        <w:adjustRightInd/>
        <w:snapToGrid/>
        <w:spacing w:line="490" w:lineRule="exact"/>
        <w:ind w:firstLine="480" w:firstLineChars="150"/>
        <w:textAlignment w:val="auto"/>
        <w:rPr>
          <w:rFonts w:ascii="仿宋" w:hAnsi="仿宋" w:eastAsia="仿宋" w:cs="仿宋_GB2312"/>
          <w:color w:val="000000" w:themeColor="text1"/>
          <w:sz w:val="32"/>
          <w:szCs w:val="32"/>
        </w:rPr>
      </w:pPr>
      <w:r>
        <w:rPr>
          <w:rFonts w:hint="eastAsia" w:ascii="仿宋" w:hAnsi="仿宋" w:eastAsia="仿宋" w:cs="仿宋_GB2312"/>
          <w:sz w:val="32"/>
          <w:szCs w:val="32"/>
        </w:rPr>
        <w:t>（2）</w:t>
      </w:r>
      <w:r>
        <w:rPr>
          <w:rFonts w:hint="eastAsia" w:ascii="仿宋" w:hAnsi="仿宋" w:eastAsia="仿宋" w:cs="仿宋"/>
          <w:sz w:val="32"/>
          <w:szCs w:val="32"/>
        </w:rPr>
        <w:t>学习目的明确，学习态度端正。2021年度综合成绩排名在同年级同专业5%以内（学习成绩占80%、德育成绩占20%，</w:t>
      </w:r>
      <w:r>
        <w:rPr>
          <w:rFonts w:hint="eastAsia" w:ascii="仿宋" w:hAnsi="仿宋" w:eastAsia="仿宋" w:cs="仿宋_GB2312"/>
          <w:sz w:val="32"/>
          <w:szCs w:val="32"/>
        </w:rPr>
        <w:t>德育成绩不得低于90分）</w:t>
      </w:r>
      <w:r>
        <w:rPr>
          <w:rFonts w:hint="eastAsia" w:ascii="仿宋" w:hAnsi="仿宋" w:eastAsia="仿宋" w:cs="仿宋"/>
          <w:sz w:val="32"/>
          <w:szCs w:val="32"/>
        </w:rPr>
        <w:t>，</w:t>
      </w:r>
      <w:r>
        <w:rPr>
          <w:rFonts w:hint="eastAsia" w:ascii="仿宋" w:hAnsi="仿宋" w:eastAsia="仿宋" w:cs="仿宋_GB2312"/>
          <w:color w:val="000000" w:themeColor="text1"/>
          <w:sz w:val="32"/>
          <w:szCs w:val="32"/>
        </w:rPr>
        <w:t>在校期间至少获得1次校级以上（含校级）奖学金；</w:t>
      </w:r>
    </w:p>
    <w:p>
      <w:pPr>
        <w:keepNext w:val="0"/>
        <w:keepLines w:val="0"/>
        <w:pageBreakBefore w:val="0"/>
        <w:widowControl w:val="0"/>
        <w:kinsoku/>
        <w:wordWrap/>
        <w:overflowPunct/>
        <w:topLinePunct w:val="0"/>
        <w:autoSpaceDE/>
        <w:autoSpaceDN/>
        <w:bidi w:val="0"/>
        <w:adjustRightInd/>
        <w:snapToGrid/>
        <w:spacing w:line="490" w:lineRule="exact"/>
        <w:ind w:firstLine="480" w:firstLineChars="150"/>
        <w:textAlignment w:val="auto"/>
        <w:rPr>
          <w:rFonts w:ascii="仿宋" w:hAnsi="仿宋" w:eastAsia="仿宋" w:cs="仿宋_GB2312"/>
          <w:sz w:val="32"/>
          <w:szCs w:val="32"/>
        </w:rPr>
      </w:pPr>
      <w:r>
        <w:rPr>
          <w:rFonts w:hint="eastAsia" w:ascii="仿宋" w:hAnsi="仿宋" w:eastAsia="仿宋" w:cs="仿宋_GB2312"/>
          <w:sz w:val="32"/>
          <w:szCs w:val="32"/>
        </w:rPr>
        <w:t>（3）有明确的工作目标、清晰的工作思路、创新的工作方法，能够积极完成学校、学院、党委、团委、学生会和其他有关部门交给的各项任务，受到大多数学生的肯定和拥戴；</w:t>
      </w:r>
    </w:p>
    <w:p>
      <w:pPr>
        <w:keepNext w:val="0"/>
        <w:keepLines w:val="0"/>
        <w:pageBreakBefore w:val="0"/>
        <w:widowControl w:val="0"/>
        <w:kinsoku/>
        <w:wordWrap/>
        <w:overflowPunct/>
        <w:topLinePunct w:val="0"/>
        <w:autoSpaceDE/>
        <w:autoSpaceDN/>
        <w:bidi w:val="0"/>
        <w:adjustRightInd/>
        <w:snapToGrid/>
        <w:spacing w:line="490" w:lineRule="exact"/>
        <w:ind w:firstLine="480" w:firstLineChars="150"/>
        <w:textAlignment w:val="auto"/>
        <w:rPr>
          <w:rFonts w:ascii="仿宋" w:hAnsi="仿宋" w:eastAsia="仿宋" w:cs="仿宋_GB2312"/>
          <w:sz w:val="32"/>
          <w:szCs w:val="32"/>
        </w:rPr>
      </w:pPr>
      <w:r>
        <w:rPr>
          <w:rFonts w:hint="eastAsia" w:ascii="仿宋" w:hAnsi="仿宋" w:eastAsia="仿宋" w:cs="仿宋_GB2312"/>
          <w:sz w:val="32"/>
          <w:szCs w:val="32"/>
        </w:rPr>
        <w:t>（4）所在班级班风好、凝聚力强。</w:t>
      </w:r>
    </w:p>
    <w:p>
      <w:pPr>
        <w:keepNext w:val="0"/>
        <w:keepLines w:val="0"/>
        <w:pageBreakBefore w:val="0"/>
        <w:widowControl w:val="0"/>
        <w:kinsoku/>
        <w:wordWrap/>
        <w:overflowPunct/>
        <w:topLinePunct w:val="0"/>
        <w:autoSpaceDE/>
        <w:autoSpaceDN/>
        <w:bidi w:val="0"/>
        <w:adjustRightInd/>
        <w:snapToGrid/>
        <w:spacing w:line="490" w:lineRule="exact"/>
        <w:ind w:firstLine="482" w:firstLineChars="150"/>
        <w:textAlignment w:val="auto"/>
        <w:rPr>
          <w:rFonts w:ascii="仿宋" w:hAnsi="仿宋" w:eastAsia="仿宋" w:cs="仿宋_GB2312"/>
          <w:b/>
          <w:sz w:val="32"/>
          <w:szCs w:val="32"/>
        </w:rPr>
      </w:pPr>
      <w:r>
        <w:rPr>
          <w:rFonts w:hint="eastAsia" w:ascii="仿宋" w:hAnsi="仿宋" w:eastAsia="仿宋" w:cs="仿宋_GB2312"/>
          <w:b/>
          <w:sz w:val="32"/>
          <w:szCs w:val="32"/>
        </w:rPr>
        <w:t>2.十佳优秀大学生</w:t>
      </w:r>
    </w:p>
    <w:p>
      <w:pPr>
        <w:keepNext w:val="0"/>
        <w:keepLines w:val="0"/>
        <w:pageBreakBefore w:val="0"/>
        <w:widowControl w:val="0"/>
        <w:kinsoku/>
        <w:wordWrap/>
        <w:overflowPunct/>
        <w:topLinePunct w:val="0"/>
        <w:autoSpaceDE/>
        <w:autoSpaceDN/>
        <w:bidi w:val="0"/>
        <w:adjustRightInd/>
        <w:snapToGrid/>
        <w:spacing w:line="490" w:lineRule="exact"/>
        <w:ind w:firstLine="480" w:firstLineChars="150"/>
        <w:textAlignment w:val="auto"/>
        <w:rPr>
          <w:rFonts w:ascii="仿宋" w:hAnsi="仿宋" w:eastAsia="仿宋" w:cs="仿宋_GB2312"/>
          <w:sz w:val="32"/>
          <w:szCs w:val="32"/>
        </w:rPr>
      </w:pPr>
      <w:r>
        <w:rPr>
          <w:rFonts w:hint="eastAsia" w:ascii="仿宋" w:hAnsi="仿宋" w:eastAsia="仿宋" w:cs="仿宋_GB2312"/>
          <w:sz w:val="32"/>
          <w:szCs w:val="32"/>
        </w:rPr>
        <w:t>（1）思想积极进步，遵纪守法，模范履行党章规定的党员义务，立场坚定、旗帜鲜明、组织纪律观念强；充分发挥党员先锋模范作用，主动服务同学，在集体中具有较强的影响力；</w:t>
      </w:r>
    </w:p>
    <w:p>
      <w:pPr>
        <w:keepNext w:val="0"/>
        <w:keepLines w:val="0"/>
        <w:pageBreakBefore w:val="0"/>
        <w:widowControl w:val="0"/>
        <w:kinsoku/>
        <w:wordWrap/>
        <w:overflowPunct/>
        <w:topLinePunct w:val="0"/>
        <w:autoSpaceDE/>
        <w:autoSpaceDN/>
        <w:bidi w:val="0"/>
        <w:adjustRightInd/>
        <w:snapToGrid/>
        <w:spacing w:line="490" w:lineRule="exact"/>
        <w:ind w:firstLine="480" w:firstLineChars="150"/>
        <w:textAlignment w:val="auto"/>
        <w:rPr>
          <w:rFonts w:ascii="仿宋" w:hAnsi="仿宋" w:eastAsia="仿宋" w:cs="仿宋_GB2312"/>
          <w:sz w:val="32"/>
          <w:szCs w:val="32"/>
        </w:rPr>
      </w:pPr>
      <w:r>
        <w:rPr>
          <w:rFonts w:hint="eastAsia" w:ascii="仿宋" w:hAnsi="仿宋" w:eastAsia="仿宋" w:cs="仿宋_GB2312"/>
          <w:sz w:val="32"/>
          <w:szCs w:val="32"/>
        </w:rPr>
        <w:t>（2）学习刻苦认真，成绩优良，</w:t>
      </w:r>
      <w:r>
        <w:rPr>
          <w:rFonts w:hint="eastAsia" w:ascii="仿宋" w:hAnsi="仿宋" w:eastAsia="仿宋" w:cs="仿宋"/>
          <w:sz w:val="32"/>
          <w:szCs w:val="32"/>
        </w:rPr>
        <w:t>2021年度综合成绩排名在同年级同专业3%以内（学习成绩占80%、德育成绩占20%，</w:t>
      </w:r>
      <w:r>
        <w:rPr>
          <w:rFonts w:hint="eastAsia" w:ascii="仿宋" w:hAnsi="仿宋" w:eastAsia="仿宋" w:cs="仿宋_GB2312"/>
          <w:sz w:val="32"/>
          <w:szCs w:val="32"/>
        </w:rPr>
        <w:t>德育成绩不得低于90分）</w:t>
      </w:r>
      <w:r>
        <w:rPr>
          <w:rFonts w:hint="eastAsia" w:ascii="仿宋" w:hAnsi="仿宋" w:eastAsia="仿宋" w:cs="仿宋"/>
          <w:sz w:val="32"/>
          <w:szCs w:val="32"/>
        </w:rPr>
        <w:t>，</w:t>
      </w:r>
      <w:r>
        <w:rPr>
          <w:rFonts w:hint="eastAsia" w:ascii="仿宋" w:hAnsi="仿宋" w:eastAsia="仿宋" w:cs="仿宋_GB2312"/>
          <w:sz w:val="32"/>
          <w:szCs w:val="32"/>
        </w:rPr>
        <w:t>在校期间至少获得1次校等级奖学金；</w:t>
      </w:r>
    </w:p>
    <w:p>
      <w:pPr>
        <w:keepNext w:val="0"/>
        <w:keepLines w:val="0"/>
        <w:pageBreakBefore w:val="0"/>
        <w:widowControl w:val="0"/>
        <w:kinsoku/>
        <w:wordWrap/>
        <w:overflowPunct/>
        <w:topLinePunct w:val="0"/>
        <w:autoSpaceDE/>
        <w:autoSpaceDN/>
        <w:bidi w:val="0"/>
        <w:adjustRightInd/>
        <w:snapToGrid/>
        <w:spacing w:line="490" w:lineRule="exact"/>
        <w:ind w:firstLine="480" w:firstLineChars="150"/>
        <w:textAlignment w:val="auto"/>
        <w:rPr>
          <w:rFonts w:ascii="仿宋" w:hAnsi="仿宋" w:eastAsia="仿宋" w:cs="仿宋_GB2312"/>
          <w:sz w:val="32"/>
          <w:szCs w:val="32"/>
        </w:rPr>
      </w:pPr>
      <w:r>
        <w:rPr>
          <w:rFonts w:hint="eastAsia" w:ascii="仿宋" w:hAnsi="仿宋" w:eastAsia="仿宋" w:cs="仿宋_GB2312"/>
          <w:sz w:val="32"/>
          <w:szCs w:val="32"/>
        </w:rPr>
        <w:t>（3）具有较强的独立思考和分析解决问题的能力，求知欲强，知识面宽，综合素质好；</w:t>
      </w:r>
    </w:p>
    <w:p>
      <w:pPr>
        <w:keepNext w:val="0"/>
        <w:keepLines w:val="0"/>
        <w:pageBreakBefore w:val="0"/>
        <w:widowControl w:val="0"/>
        <w:kinsoku/>
        <w:wordWrap/>
        <w:overflowPunct/>
        <w:topLinePunct w:val="0"/>
        <w:autoSpaceDE/>
        <w:autoSpaceDN/>
        <w:bidi w:val="0"/>
        <w:adjustRightInd/>
        <w:snapToGrid/>
        <w:spacing w:line="490" w:lineRule="exact"/>
        <w:ind w:firstLine="480" w:firstLineChars="150"/>
        <w:textAlignment w:val="auto"/>
        <w:rPr>
          <w:rFonts w:ascii="仿宋" w:hAnsi="仿宋" w:eastAsia="仿宋" w:cs="仿宋_GB2312"/>
          <w:sz w:val="32"/>
          <w:szCs w:val="32"/>
        </w:rPr>
      </w:pPr>
      <w:r>
        <w:rPr>
          <w:rFonts w:hint="eastAsia" w:ascii="仿宋" w:hAnsi="仿宋" w:eastAsia="仿宋" w:cs="仿宋_GB2312"/>
          <w:sz w:val="32"/>
          <w:szCs w:val="32"/>
        </w:rPr>
        <w:t>（4）在社会实践、科技活动、双创活动中获奖者优先考虑。</w:t>
      </w:r>
    </w:p>
    <w:p>
      <w:pPr>
        <w:keepNext w:val="0"/>
        <w:keepLines w:val="0"/>
        <w:pageBreakBefore w:val="0"/>
        <w:widowControl w:val="0"/>
        <w:kinsoku/>
        <w:wordWrap/>
        <w:overflowPunct/>
        <w:topLinePunct w:val="0"/>
        <w:autoSpaceDE/>
        <w:autoSpaceDN/>
        <w:bidi w:val="0"/>
        <w:adjustRightInd/>
        <w:snapToGrid/>
        <w:spacing w:line="490" w:lineRule="exact"/>
        <w:ind w:firstLine="482" w:firstLineChars="150"/>
        <w:textAlignment w:val="auto"/>
        <w:rPr>
          <w:rFonts w:ascii="仿宋" w:hAnsi="仿宋" w:eastAsia="仿宋" w:cs="仿宋_GB2312"/>
          <w:b/>
          <w:sz w:val="32"/>
          <w:szCs w:val="32"/>
        </w:rPr>
      </w:pPr>
      <w:r>
        <w:rPr>
          <w:rFonts w:hint="eastAsia" w:ascii="仿宋" w:hAnsi="仿宋" w:eastAsia="仿宋" w:cs="仿宋_GB2312"/>
          <w:b/>
          <w:sz w:val="32"/>
          <w:szCs w:val="32"/>
        </w:rPr>
        <w:t>3.百名优秀大学生</w:t>
      </w:r>
    </w:p>
    <w:p>
      <w:pPr>
        <w:keepNext w:val="0"/>
        <w:keepLines w:val="0"/>
        <w:pageBreakBefore w:val="0"/>
        <w:widowControl w:val="0"/>
        <w:kinsoku/>
        <w:wordWrap/>
        <w:overflowPunct/>
        <w:topLinePunct w:val="0"/>
        <w:autoSpaceDE/>
        <w:autoSpaceDN/>
        <w:bidi w:val="0"/>
        <w:adjustRightInd/>
        <w:snapToGrid/>
        <w:spacing w:line="490" w:lineRule="exact"/>
        <w:ind w:firstLine="480" w:firstLineChars="150"/>
        <w:textAlignment w:val="auto"/>
        <w:rPr>
          <w:rFonts w:ascii="仿宋" w:hAnsi="仿宋" w:eastAsia="仿宋" w:cs="仿宋"/>
          <w:sz w:val="32"/>
          <w:szCs w:val="32"/>
        </w:rPr>
      </w:pPr>
      <w:r>
        <w:rPr>
          <w:rFonts w:hint="eastAsia" w:ascii="仿宋" w:hAnsi="仿宋" w:eastAsia="仿宋" w:cs="仿宋"/>
          <w:sz w:val="32"/>
          <w:szCs w:val="32"/>
        </w:rPr>
        <w:t>（1）有良好的思想品质，尊敬师长，团结同学，关心集体，讲文明，懂礼貌，遵守校规校纪，积极参加学院及学校组织的各项活动，各方面表现突出；</w:t>
      </w:r>
    </w:p>
    <w:p>
      <w:pPr>
        <w:keepNext w:val="0"/>
        <w:keepLines w:val="0"/>
        <w:pageBreakBefore w:val="0"/>
        <w:widowControl w:val="0"/>
        <w:kinsoku/>
        <w:wordWrap/>
        <w:overflowPunct/>
        <w:topLinePunct w:val="0"/>
        <w:autoSpaceDE/>
        <w:autoSpaceDN/>
        <w:bidi w:val="0"/>
        <w:adjustRightInd/>
        <w:snapToGrid/>
        <w:spacing w:line="490" w:lineRule="exact"/>
        <w:ind w:firstLine="480" w:firstLineChars="150"/>
        <w:textAlignment w:val="auto"/>
        <w:rPr>
          <w:rFonts w:ascii="仿宋" w:hAnsi="仿宋" w:eastAsia="仿宋" w:cs="仿宋"/>
          <w:sz w:val="32"/>
          <w:szCs w:val="32"/>
        </w:rPr>
      </w:pPr>
      <w:r>
        <w:rPr>
          <w:rFonts w:hint="eastAsia" w:ascii="仿宋" w:hAnsi="仿宋" w:eastAsia="仿宋" w:cs="仿宋"/>
          <w:sz w:val="32"/>
          <w:szCs w:val="32"/>
        </w:rPr>
        <w:t>（2）2021年度到课率达到99%以上，德育考核成绩达到90分以上；</w:t>
      </w:r>
    </w:p>
    <w:p>
      <w:pPr>
        <w:keepNext w:val="0"/>
        <w:keepLines w:val="0"/>
        <w:pageBreakBefore w:val="0"/>
        <w:widowControl w:val="0"/>
        <w:kinsoku/>
        <w:wordWrap/>
        <w:overflowPunct/>
        <w:topLinePunct w:val="0"/>
        <w:autoSpaceDE/>
        <w:autoSpaceDN/>
        <w:bidi w:val="0"/>
        <w:adjustRightInd/>
        <w:snapToGrid/>
        <w:spacing w:line="490" w:lineRule="exact"/>
        <w:ind w:firstLine="480" w:firstLineChars="150"/>
        <w:textAlignment w:val="auto"/>
        <w:rPr>
          <w:rFonts w:ascii="仿宋" w:hAnsi="仿宋" w:eastAsia="仿宋" w:cs="仿宋"/>
          <w:sz w:val="32"/>
          <w:szCs w:val="32"/>
        </w:rPr>
      </w:pPr>
      <w:r>
        <w:rPr>
          <w:rFonts w:hint="eastAsia" w:ascii="仿宋" w:hAnsi="仿宋" w:eastAsia="仿宋" w:cs="仿宋"/>
          <w:sz w:val="32"/>
          <w:szCs w:val="32"/>
        </w:rPr>
        <w:t>（3）学习目的明确，学习态度端正。2021年度综合成绩排名在班级前10%以内（学习成绩占90%、德育成绩占10%）；</w:t>
      </w:r>
    </w:p>
    <w:p>
      <w:pPr>
        <w:keepNext w:val="0"/>
        <w:keepLines w:val="0"/>
        <w:pageBreakBefore w:val="0"/>
        <w:widowControl w:val="0"/>
        <w:kinsoku/>
        <w:wordWrap/>
        <w:overflowPunct/>
        <w:topLinePunct w:val="0"/>
        <w:autoSpaceDE/>
        <w:autoSpaceDN/>
        <w:bidi w:val="0"/>
        <w:adjustRightInd/>
        <w:snapToGrid/>
        <w:spacing w:line="490" w:lineRule="exact"/>
        <w:ind w:firstLine="480" w:firstLineChars="150"/>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（4）三创学院学生德育成绩按照学生日常考核情况执行。</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90" w:lineRule="exact"/>
        <w:ind w:left="643" w:leftChars="0"/>
        <w:textAlignment w:val="auto"/>
        <w:rPr>
          <w:rFonts w:hint="eastAsia" w:ascii="黑体" w:hAnsi="黑体" w:eastAsia="黑体" w:cs="黑体"/>
          <w:b/>
          <w:bCs/>
          <w:color w:val="000000" w:themeColor="text1"/>
          <w:sz w:val="32"/>
          <w:szCs w:val="32"/>
        </w:rPr>
      </w:pPr>
      <w:r>
        <w:rPr>
          <w:rFonts w:hint="eastAsia" w:ascii="黑体" w:hAnsi="黑体" w:eastAsia="黑体" w:cs="黑体"/>
          <w:b/>
          <w:bCs/>
          <w:color w:val="000000" w:themeColor="text1"/>
          <w:sz w:val="32"/>
          <w:szCs w:val="32"/>
          <w:lang w:eastAsia="zh-CN"/>
        </w:rPr>
        <w:t>六、</w:t>
      </w:r>
      <w:r>
        <w:rPr>
          <w:rFonts w:hint="eastAsia" w:ascii="黑体" w:hAnsi="黑体" w:eastAsia="黑体" w:cs="黑体"/>
          <w:b/>
          <w:bCs/>
          <w:color w:val="000000" w:themeColor="text1"/>
          <w:sz w:val="32"/>
          <w:szCs w:val="32"/>
        </w:rPr>
        <w:t>评选流程</w:t>
      </w:r>
    </w:p>
    <w:p>
      <w:pPr>
        <w:keepNext w:val="0"/>
        <w:keepLines w:val="0"/>
        <w:pageBreakBefore w:val="0"/>
        <w:widowControl w:val="0"/>
        <w:kinsoku/>
        <w:wordWrap/>
        <w:overflowPunct/>
        <w:topLinePunct w:val="0"/>
        <w:autoSpaceDE/>
        <w:autoSpaceDN/>
        <w:bidi w:val="0"/>
        <w:adjustRightInd/>
        <w:snapToGrid/>
        <w:spacing w:line="490" w:lineRule="exact"/>
        <w:ind w:firstLine="480" w:firstLineChars="150"/>
        <w:textAlignment w:val="auto"/>
        <w:rPr>
          <w:rFonts w:ascii="仿宋" w:hAnsi="仿宋" w:eastAsia="仿宋" w:cs="仿宋"/>
          <w:sz w:val="32"/>
          <w:szCs w:val="32"/>
        </w:rPr>
      </w:pPr>
      <w:r>
        <w:rPr>
          <w:rFonts w:hint="eastAsia" w:ascii="仿宋" w:hAnsi="仿宋" w:eastAsia="仿宋" w:cs="仿宋_GB2312"/>
          <w:sz w:val="32"/>
          <w:szCs w:val="32"/>
        </w:rPr>
        <w:t>（一）学生对照评选条件写出个人申请，提交辅导员。辅导员根据学生2021年度的学习成绩，平时综合表现、</w:t>
      </w:r>
      <w:r>
        <w:rPr>
          <w:rFonts w:hint="eastAsia" w:ascii="仿宋" w:hAnsi="仿宋" w:eastAsia="仿宋" w:cs="仿宋"/>
          <w:sz w:val="32"/>
          <w:szCs w:val="32"/>
        </w:rPr>
        <w:t>对疫情防控工作及学校建设发展等工作中所做出的贡献与班委讨论提出候选人名单</w:t>
      </w:r>
      <w:r>
        <w:rPr>
          <w:rFonts w:hint="eastAsia" w:ascii="仿宋" w:hAnsi="仿宋" w:eastAsia="仿宋" w:cs="仿宋"/>
          <w:color w:val="000000"/>
          <w:sz w:val="32"/>
          <w:szCs w:val="32"/>
        </w:rPr>
        <w:t>，在班级进行公开评选，班</w:t>
      </w:r>
      <w:r>
        <w:rPr>
          <w:rFonts w:hint="eastAsia" w:ascii="仿宋" w:hAnsi="仿宋" w:eastAsia="仿宋" w:cs="仿宋"/>
          <w:sz w:val="32"/>
          <w:szCs w:val="32"/>
        </w:rPr>
        <w:t>级80%以上学生通过后，辅导员签署意见报所在学院，</w:t>
      </w:r>
      <w:r>
        <w:rPr>
          <w:rFonts w:hint="eastAsia" w:ascii="仿宋" w:hAnsi="仿宋" w:eastAsia="仿宋" w:cs="仿宋_GB2312"/>
          <w:sz w:val="32"/>
          <w:szCs w:val="32"/>
        </w:rPr>
        <w:t>学院进行评议，无异议后，评选小组组长签署意见后将评</w:t>
      </w:r>
      <w:r>
        <w:rPr>
          <w:rFonts w:hint="eastAsia" w:ascii="仿宋" w:hAnsi="仿宋" w:eastAsia="仿宋" w:cs="仿宋_GB2312"/>
          <w:color w:val="auto"/>
          <w:sz w:val="32"/>
          <w:szCs w:val="32"/>
        </w:rPr>
        <w:t>选结果于</w:t>
      </w:r>
      <w:r>
        <w:rPr>
          <w:rFonts w:hint="eastAsia" w:ascii="仿宋" w:hAnsi="仿宋" w:eastAsia="仿宋" w:cs="仿宋"/>
          <w:bCs/>
          <w:color w:val="auto"/>
          <w:sz w:val="32"/>
          <w:szCs w:val="32"/>
        </w:rPr>
        <w:t>4月27日前</w:t>
      </w:r>
      <w:r>
        <w:rPr>
          <w:rFonts w:hint="eastAsia" w:ascii="仿宋" w:hAnsi="仿宋" w:eastAsia="仿宋" w:cs="仿宋_GB2312"/>
          <w:color w:val="auto"/>
          <w:sz w:val="32"/>
          <w:szCs w:val="32"/>
        </w:rPr>
        <w:t>上</w:t>
      </w:r>
      <w:r>
        <w:rPr>
          <w:rFonts w:hint="eastAsia" w:ascii="仿宋" w:hAnsi="仿宋" w:eastAsia="仿宋" w:cs="仿宋_GB2312"/>
          <w:sz w:val="32"/>
          <w:szCs w:val="32"/>
        </w:rPr>
        <w:t>报学工部；</w:t>
      </w:r>
    </w:p>
    <w:p>
      <w:pPr>
        <w:keepNext w:val="0"/>
        <w:keepLines w:val="0"/>
        <w:pageBreakBefore w:val="0"/>
        <w:widowControl w:val="0"/>
        <w:kinsoku/>
        <w:wordWrap/>
        <w:overflowPunct/>
        <w:topLinePunct w:val="0"/>
        <w:autoSpaceDE/>
        <w:autoSpaceDN/>
        <w:bidi w:val="0"/>
        <w:adjustRightInd/>
        <w:snapToGrid/>
        <w:spacing w:line="490" w:lineRule="exact"/>
        <w:ind w:firstLine="480" w:firstLineChars="150"/>
        <w:textAlignment w:val="auto"/>
        <w:rPr>
          <w:rFonts w:ascii="仿宋" w:hAnsi="仿宋" w:eastAsia="仿宋" w:cs="仿宋_GB2312"/>
          <w:sz w:val="32"/>
          <w:szCs w:val="32"/>
        </w:rPr>
      </w:pPr>
      <w:r>
        <w:rPr>
          <w:rFonts w:hint="eastAsia" w:ascii="仿宋" w:hAnsi="仿宋" w:eastAsia="仿宋" w:cs="仿宋_GB2312"/>
          <w:sz w:val="32"/>
          <w:szCs w:val="32"/>
        </w:rPr>
        <w:t>（二）学工部、教务处对各学院推荐情况进行审定，并在</w:t>
      </w:r>
      <w:r>
        <w:rPr>
          <w:rFonts w:hint="eastAsia" w:ascii="仿宋" w:hAnsi="仿宋" w:eastAsia="仿宋" w:cs="仿宋"/>
          <w:sz w:val="32"/>
          <w:szCs w:val="32"/>
        </w:rPr>
        <w:t xml:space="preserve">学校进行不少于五个工作日公示。 </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90" w:lineRule="exact"/>
        <w:ind w:left="643" w:leftChars="0"/>
        <w:textAlignment w:val="auto"/>
        <w:rPr>
          <w:rFonts w:hint="eastAsia" w:ascii="黑体" w:hAnsi="黑体" w:eastAsia="黑体" w:cs="黑体"/>
          <w:b/>
          <w:bCs/>
          <w:color w:val="000000" w:themeColor="text1"/>
          <w:sz w:val="32"/>
          <w:szCs w:val="32"/>
        </w:rPr>
      </w:pPr>
      <w:r>
        <w:rPr>
          <w:rFonts w:hint="eastAsia" w:ascii="黑体" w:hAnsi="黑体" w:eastAsia="黑体" w:cs="黑体"/>
          <w:b/>
          <w:bCs/>
          <w:color w:val="000000" w:themeColor="text1"/>
          <w:sz w:val="32"/>
          <w:szCs w:val="32"/>
          <w:lang w:eastAsia="zh-CN"/>
        </w:rPr>
        <w:t>七、</w:t>
      </w:r>
      <w:r>
        <w:rPr>
          <w:rFonts w:hint="eastAsia" w:ascii="黑体" w:hAnsi="黑体" w:eastAsia="黑体" w:cs="黑体"/>
          <w:b/>
          <w:bCs/>
          <w:color w:val="000000" w:themeColor="text1"/>
          <w:sz w:val="32"/>
          <w:szCs w:val="32"/>
        </w:rPr>
        <w:t>具体要求</w:t>
      </w:r>
    </w:p>
    <w:p>
      <w:pPr>
        <w:keepNext w:val="0"/>
        <w:keepLines w:val="0"/>
        <w:pageBreakBefore w:val="0"/>
        <w:widowControl w:val="0"/>
        <w:kinsoku/>
        <w:wordWrap/>
        <w:overflowPunct/>
        <w:topLinePunct w:val="0"/>
        <w:autoSpaceDE/>
        <w:autoSpaceDN/>
        <w:bidi w:val="0"/>
        <w:adjustRightInd/>
        <w:snapToGrid/>
        <w:spacing w:line="490" w:lineRule="exact"/>
        <w:ind w:firstLine="480" w:firstLineChars="150"/>
        <w:textAlignment w:val="auto"/>
        <w:rPr>
          <w:rFonts w:ascii="仿宋" w:hAnsi="仿宋" w:eastAsia="仿宋" w:cs="仿宋"/>
          <w:sz w:val="32"/>
          <w:szCs w:val="32"/>
        </w:rPr>
      </w:pPr>
      <w:r>
        <w:rPr>
          <w:rFonts w:hint="eastAsia" w:ascii="仿宋" w:hAnsi="仿宋" w:eastAsia="仿宋" w:cs="仿宋"/>
          <w:sz w:val="32"/>
          <w:szCs w:val="32"/>
        </w:rPr>
        <w:t>（一）各学院要高度重视，认真组织。</w:t>
      </w:r>
    </w:p>
    <w:p>
      <w:pPr>
        <w:keepNext w:val="0"/>
        <w:keepLines w:val="0"/>
        <w:pageBreakBefore w:val="0"/>
        <w:widowControl w:val="0"/>
        <w:kinsoku/>
        <w:wordWrap/>
        <w:overflowPunct/>
        <w:topLinePunct w:val="0"/>
        <w:autoSpaceDE/>
        <w:autoSpaceDN/>
        <w:bidi w:val="0"/>
        <w:adjustRightInd/>
        <w:snapToGrid/>
        <w:spacing w:line="490" w:lineRule="exact"/>
        <w:ind w:firstLine="480" w:firstLineChars="150"/>
        <w:textAlignment w:val="auto"/>
        <w:rPr>
          <w:rFonts w:ascii="仿宋" w:hAnsi="仿宋" w:eastAsia="仿宋" w:cs="仿宋"/>
          <w:sz w:val="32"/>
          <w:szCs w:val="32"/>
        </w:rPr>
      </w:pPr>
      <w:r>
        <w:rPr>
          <w:rFonts w:hint="eastAsia" w:ascii="仿宋" w:hAnsi="仿宋" w:eastAsia="仿宋" w:cs="仿宋_GB2312"/>
          <w:sz w:val="32"/>
          <w:szCs w:val="32"/>
        </w:rPr>
        <w:t>（二）参评学生需填写校“双十佳”“百名优秀大学生”审批表，</w:t>
      </w:r>
      <w:r>
        <w:rPr>
          <w:rFonts w:hint="eastAsia" w:ascii="仿宋" w:hAnsi="仿宋" w:eastAsia="仿宋" w:cs="仿宋"/>
          <w:sz w:val="32"/>
          <w:szCs w:val="32"/>
        </w:rPr>
        <w:t>一式两份；</w:t>
      </w:r>
    </w:p>
    <w:p>
      <w:pPr>
        <w:keepNext w:val="0"/>
        <w:keepLines w:val="0"/>
        <w:pageBreakBefore w:val="0"/>
        <w:widowControl w:val="0"/>
        <w:kinsoku/>
        <w:wordWrap/>
        <w:overflowPunct/>
        <w:topLinePunct w:val="0"/>
        <w:autoSpaceDE/>
        <w:autoSpaceDN/>
        <w:bidi w:val="0"/>
        <w:adjustRightInd/>
        <w:snapToGrid/>
        <w:spacing w:line="490" w:lineRule="exact"/>
        <w:ind w:firstLine="480" w:firstLineChars="150"/>
        <w:textAlignment w:val="auto"/>
        <w:rPr>
          <w:rFonts w:ascii="仿宋" w:hAnsi="仿宋" w:eastAsia="仿宋" w:cs="仿宋"/>
          <w:sz w:val="32"/>
          <w:szCs w:val="32"/>
        </w:rPr>
      </w:pPr>
      <w:r>
        <w:rPr>
          <w:rFonts w:hint="eastAsia" w:ascii="仿宋" w:hAnsi="仿宋" w:eastAsia="仿宋" w:cs="仿宋"/>
          <w:sz w:val="32"/>
          <w:szCs w:val="32"/>
        </w:rPr>
        <w:t>（三）参评学生须提交个人申请（不少于1500字）、各类证书复印件</w:t>
      </w:r>
      <w:r>
        <w:rPr>
          <w:rFonts w:hint="eastAsia" w:ascii="仿宋" w:hAnsi="仿宋" w:eastAsia="仿宋" w:cs="仿宋_GB2312"/>
          <w:sz w:val="32"/>
          <w:szCs w:val="32"/>
        </w:rPr>
        <w:t>。</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90" w:lineRule="exact"/>
        <w:ind w:left="643" w:leftChars="0"/>
        <w:textAlignment w:val="auto"/>
        <w:rPr>
          <w:rFonts w:hint="eastAsia" w:ascii="黑体" w:hAnsi="黑体" w:eastAsia="黑体" w:cs="黑体"/>
          <w:b/>
          <w:bCs/>
          <w:color w:val="000000" w:themeColor="text1"/>
          <w:sz w:val="32"/>
          <w:szCs w:val="32"/>
        </w:rPr>
      </w:pPr>
      <w:r>
        <w:rPr>
          <w:rFonts w:hint="eastAsia" w:ascii="黑体" w:hAnsi="黑体" w:eastAsia="黑体" w:cs="黑体"/>
          <w:b/>
          <w:bCs/>
          <w:color w:val="000000" w:themeColor="text1"/>
          <w:sz w:val="32"/>
          <w:szCs w:val="32"/>
          <w:lang w:eastAsia="zh-CN"/>
        </w:rPr>
        <w:t>八、</w:t>
      </w:r>
      <w:r>
        <w:rPr>
          <w:rFonts w:hint="eastAsia" w:ascii="黑体" w:hAnsi="黑体" w:eastAsia="黑体" w:cs="黑体"/>
          <w:b/>
          <w:bCs/>
          <w:color w:val="000000" w:themeColor="text1"/>
          <w:sz w:val="32"/>
          <w:szCs w:val="32"/>
        </w:rPr>
        <w:t>奖项设置</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ascii="仿宋" w:hAnsi="仿宋" w:eastAsia="仿宋" w:cs="仿宋"/>
          <w:sz w:val="32"/>
          <w:szCs w:val="32"/>
        </w:rPr>
      </w:pPr>
      <w:r>
        <w:rPr>
          <w:rFonts w:hint="eastAsia" w:ascii="仿宋" w:hAnsi="仿宋" w:eastAsia="仿宋" w:cs="仿宋"/>
          <w:bCs/>
          <w:sz w:val="32"/>
          <w:szCs w:val="32"/>
        </w:rPr>
        <w:t>获奖学生学校统一颁发荣誉证书，同时获得</w:t>
      </w:r>
      <w:r>
        <w:rPr>
          <w:rFonts w:hint="eastAsia" w:ascii="仿宋" w:hAnsi="仿宋" w:eastAsia="仿宋" w:cs="仿宋"/>
          <w:sz w:val="32"/>
          <w:szCs w:val="32"/>
        </w:rPr>
        <w:t>不同等级的“兴航奖学金”奖励。</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仿宋_GB2312"/>
          <w:sz w:val="32"/>
          <w:szCs w:val="32"/>
        </w:rPr>
      </w:pPr>
    </w:p>
    <w:p>
      <w:pPr>
        <w:spacing w:line="480" w:lineRule="exact"/>
        <w:rPr>
          <w:rFonts w:ascii="仿宋" w:hAnsi="仿宋" w:eastAsia="仿宋" w:cs="仿宋_GB2312"/>
          <w:sz w:val="32"/>
          <w:szCs w:val="32"/>
        </w:rPr>
      </w:pPr>
    </w:p>
    <w:p>
      <w:pPr>
        <w:pStyle w:val="2"/>
        <w:rPr>
          <w:rFonts w:ascii="仿宋" w:hAnsi="仿宋" w:eastAsia="仿宋" w:cs="仿宋_GB2312"/>
          <w:sz w:val="32"/>
          <w:szCs w:val="32"/>
        </w:rPr>
      </w:pPr>
    </w:p>
    <w:p>
      <w:pPr>
        <w:rPr>
          <w:rFonts w:ascii="仿宋" w:hAnsi="仿宋" w:eastAsia="仿宋" w:cs="仿宋_GB2312"/>
          <w:sz w:val="32"/>
          <w:szCs w:val="32"/>
        </w:rPr>
      </w:pPr>
    </w:p>
    <w:p>
      <w:pPr>
        <w:pStyle w:val="2"/>
        <w:rPr>
          <w:rFonts w:ascii="仿宋" w:hAnsi="仿宋" w:eastAsia="仿宋" w:cs="仿宋_GB2312"/>
          <w:sz w:val="32"/>
          <w:szCs w:val="32"/>
        </w:rPr>
      </w:pPr>
    </w:p>
    <w:p>
      <w:pPr>
        <w:rPr>
          <w:rFonts w:ascii="仿宋" w:hAnsi="仿宋" w:eastAsia="仿宋" w:cs="仿宋_GB2312"/>
          <w:sz w:val="32"/>
          <w:szCs w:val="32"/>
        </w:rPr>
      </w:pPr>
    </w:p>
    <w:p>
      <w:pPr>
        <w:pStyle w:val="2"/>
        <w:rPr>
          <w:rFonts w:ascii="仿宋" w:hAnsi="仿宋" w:eastAsia="仿宋" w:cs="仿宋_GB2312"/>
          <w:sz w:val="32"/>
          <w:szCs w:val="32"/>
        </w:rPr>
      </w:pPr>
    </w:p>
    <w:p/>
    <w:p>
      <w:pPr>
        <w:pStyle w:val="2"/>
      </w:pPr>
    </w:p>
    <w:p>
      <w:pPr>
        <w:ind w:left="0" w:leftChars="0" w:firstLine="4720" w:firstLineChars="1475"/>
        <w:rPr>
          <w:rFonts w:ascii="仿宋" w:hAnsi="仿宋" w:eastAsia="仿宋" w:cs="仿宋_GB2312"/>
          <w:sz w:val="32"/>
          <w:szCs w:val="32"/>
        </w:rPr>
      </w:pPr>
      <w:r>
        <w:rPr>
          <w:rFonts w:hint="eastAsia" w:ascii="仿宋" w:hAnsi="仿宋" w:eastAsia="仿宋" w:cs="仿宋_GB2312"/>
          <w:sz w:val="32"/>
          <w:szCs w:val="32"/>
        </w:rPr>
        <w:t>山西应用科技学院</w:t>
      </w:r>
    </w:p>
    <w:p>
      <w:r>
        <w:rPr>
          <w:rFonts w:hint="eastAsia" w:ascii="仿宋" w:hAnsi="仿宋" w:eastAsia="仿宋" w:cs="仿宋_GB2312"/>
          <w:sz w:val="32"/>
          <w:szCs w:val="32"/>
        </w:rPr>
        <w:t xml:space="preserve">                              2022年4月</w:t>
      </w:r>
      <w:r>
        <w:rPr>
          <w:rFonts w:hint="eastAsia" w:ascii="仿宋" w:hAnsi="仿宋" w:eastAsia="仿宋" w:cs="仿宋_GB2312"/>
          <w:sz w:val="32"/>
          <w:szCs w:val="32"/>
          <w:lang w:val="en-US" w:eastAsia="zh-CN"/>
        </w:rPr>
        <w:t>22</w:t>
      </w:r>
      <w:r>
        <w:rPr>
          <w:rFonts w:hint="eastAsia" w:ascii="仿宋" w:hAnsi="仿宋" w:eastAsia="仿宋" w:cs="仿宋_GB2312"/>
          <w:sz w:val="32"/>
          <w:szCs w:val="32"/>
        </w:rPr>
        <w:t>日</w:t>
      </w:r>
    </w:p>
    <w:p>
      <w:pPr>
        <w:tabs>
          <w:tab w:val="left" w:pos="459"/>
          <w:tab w:val="center" w:pos="4153"/>
        </w:tabs>
        <w:jc w:val="center"/>
        <w:rPr>
          <w:rFonts w:ascii="方正小标宋简体" w:hAnsi="宋体" w:eastAsia="方正小标宋简体"/>
          <w:b/>
          <w:sz w:val="44"/>
          <w:szCs w:val="44"/>
        </w:rPr>
      </w:pPr>
      <w:r>
        <w:rPr>
          <w:rFonts w:hint="eastAsia" w:ascii="方正小标宋简体" w:hAnsi="宋体" w:eastAsia="方正小标宋简体"/>
          <w:b/>
          <w:sz w:val="44"/>
          <w:szCs w:val="44"/>
        </w:rPr>
        <w:t>山西应用科技学院</w:t>
      </w:r>
      <w:r>
        <w:rPr>
          <w:rFonts w:hint="eastAsia" w:ascii="方正小标宋简体" w:eastAsia="方正小标宋简体"/>
          <w:b/>
          <w:sz w:val="44"/>
          <w:szCs w:val="44"/>
        </w:rPr>
        <w:t>“双十佳”审批表</w:t>
      </w:r>
    </w:p>
    <w:p>
      <w:pPr>
        <w:tabs>
          <w:tab w:val="left" w:pos="459"/>
          <w:tab w:val="center" w:pos="4153"/>
        </w:tabs>
        <w:spacing w:line="400" w:lineRule="exact"/>
        <w:rPr>
          <w:rFonts w:ascii="仿宋" w:hAnsi="仿宋" w:eastAsia="仿宋"/>
          <w:b/>
          <w:sz w:val="28"/>
          <w:szCs w:val="28"/>
        </w:rPr>
      </w:pPr>
      <w:r>
        <w:rPr>
          <w:rFonts w:hint="eastAsia" w:ascii="仿宋" w:hAnsi="仿宋" w:eastAsia="仿宋"/>
          <w:sz w:val="28"/>
          <w:szCs w:val="28"/>
        </w:rPr>
        <w:t>学院：</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 xml:space="preserve">                参评奖项：</w:t>
      </w:r>
      <w:r>
        <w:rPr>
          <w:rFonts w:ascii="仿宋" w:hAnsi="仿宋" w:eastAsia="仿宋"/>
          <w:sz w:val="28"/>
          <w:szCs w:val="28"/>
          <w:u w:val="single"/>
        </w:rPr>
        <w:t xml:space="preserve">              </w:t>
      </w:r>
    </w:p>
    <w:tbl>
      <w:tblPr>
        <w:tblStyle w:val="7"/>
        <w:tblW w:w="9709"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8"/>
        <w:gridCol w:w="1508"/>
        <w:gridCol w:w="955"/>
        <w:gridCol w:w="1534"/>
        <w:gridCol w:w="1365"/>
        <w:gridCol w:w="1126"/>
        <w:gridCol w:w="1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448" w:type="dxa"/>
            <w:vAlign w:val="center"/>
          </w:tcPr>
          <w:p>
            <w:pPr>
              <w:spacing w:line="500" w:lineRule="exact"/>
              <w:jc w:val="center"/>
              <w:rPr>
                <w:rStyle w:val="12"/>
                <w:rFonts w:ascii="仿宋" w:hAnsi="仿宋" w:eastAsia="仿宋"/>
                <w:sz w:val="28"/>
                <w:szCs w:val="28"/>
              </w:rPr>
            </w:pPr>
            <w:r>
              <w:rPr>
                <w:rStyle w:val="12"/>
                <w:rFonts w:hint="eastAsia" w:ascii="仿宋" w:hAnsi="仿宋" w:eastAsia="仿宋"/>
                <w:sz w:val="28"/>
                <w:szCs w:val="28"/>
              </w:rPr>
              <w:t>姓名</w:t>
            </w:r>
          </w:p>
        </w:tc>
        <w:tc>
          <w:tcPr>
            <w:tcW w:w="1508" w:type="dxa"/>
            <w:vAlign w:val="center"/>
          </w:tcPr>
          <w:p>
            <w:pPr>
              <w:spacing w:line="500" w:lineRule="exact"/>
              <w:jc w:val="center"/>
              <w:rPr>
                <w:rStyle w:val="12"/>
                <w:rFonts w:ascii="仿宋" w:hAnsi="仿宋" w:eastAsia="仿宋"/>
                <w:sz w:val="28"/>
                <w:szCs w:val="28"/>
              </w:rPr>
            </w:pPr>
          </w:p>
        </w:tc>
        <w:tc>
          <w:tcPr>
            <w:tcW w:w="955" w:type="dxa"/>
            <w:vAlign w:val="center"/>
          </w:tcPr>
          <w:p>
            <w:pPr>
              <w:spacing w:line="500" w:lineRule="exact"/>
              <w:jc w:val="center"/>
              <w:rPr>
                <w:rStyle w:val="12"/>
                <w:rFonts w:ascii="仿宋" w:hAnsi="仿宋" w:eastAsia="仿宋"/>
                <w:sz w:val="28"/>
                <w:szCs w:val="28"/>
              </w:rPr>
            </w:pPr>
            <w:r>
              <w:rPr>
                <w:rStyle w:val="12"/>
                <w:rFonts w:hint="eastAsia" w:ascii="仿宋" w:hAnsi="仿宋" w:eastAsia="仿宋"/>
                <w:sz w:val="28"/>
                <w:szCs w:val="28"/>
              </w:rPr>
              <w:t>性别</w:t>
            </w:r>
          </w:p>
        </w:tc>
        <w:tc>
          <w:tcPr>
            <w:tcW w:w="1534" w:type="dxa"/>
            <w:vAlign w:val="center"/>
          </w:tcPr>
          <w:p>
            <w:pPr>
              <w:spacing w:line="500" w:lineRule="exact"/>
              <w:jc w:val="center"/>
              <w:rPr>
                <w:rStyle w:val="12"/>
                <w:rFonts w:ascii="仿宋" w:hAnsi="仿宋" w:eastAsia="仿宋"/>
                <w:sz w:val="28"/>
                <w:szCs w:val="28"/>
              </w:rPr>
            </w:pPr>
          </w:p>
        </w:tc>
        <w:tc>
          <w:tcPr>
            <w:tcW w:w="1365" w:type="dxa"/>
            <w:vAlign w:val="center"/>
          </w:tcPr>
          <w:p>
            <w:pPr>
              <w:spacing w:line="500" w:lineRule="exact"/>
              <w:jc w:val="center"/>
              <w:rPr>
                <w:rStyle w:val="12"/>
                <w:rFonts w:ascii="仿宋" w:hAnsi="仿宋" w:eastAsia="仿宋"/>
                <w:sz w:val="28"/>
                <w:szCs w:val="28"/>
              </w:rPr>
            </w:pPr>
            <w:r>
              <w:rPr>
                <w:rStyle w:val="12"/>
                <w:rFonts w:hint="eastAsia" w:ascii="仿宋" w:hAnsi="仿宋" w:eastAsia="仿宋"/>
                <w:sz w:val="28"/>
                <w:szCs w:val="28"/>
              </w:rPr>
              <w:t>民族</w:t>
            </w:r>
          </w:p>
        </w:tc>
        <w:tc>
          <w:tcPr>
            <w:tcW w:w="1126" w:type="dxa"/>
            <w:vAlign w:val="center"/>
          </w:tcPr>
          <w:p>
            <w:pPr>
              <w:spacing w:line="500" w:lineRule="exact"/>
              <w:jc w:val="center"/>
              <w:rPr>
                <w:rStyle w:val="12"/>
                <w:rFonts w:ascii="仿宋" w:hAnsi="仿宋" w:eastAsia="仿宋"/>
                <w:sz w:val="28"/>
                <w:szCs w:val="28"/>
              </w:rPr>
            </w:pPr>
          </w:p>
        </w:tc>
        <w:tc>
          <w:tcPr>
            <w:tcW w:w="1773" w:type="dxa"/>
            <w:vMerge w:val="restart"/>
            <w:vAlign w:val="center"/>
          </w:tcPr>
          <w:p>
            <w:pPr>
              <w:spacing w:line="500" w:lineRule="exact"/>
              <w:jc w:val="center"/>
              <w:rPr>
                <w:rStyle w:val="12"/>
                <w:rFonts w:ascii="仿宋" w:hAnsi="仿宋" w:eastAsia="仿宋"/>
                <w:sz w:val="28"/>
                <w:szCs w:val="28"/>
              </w:rPr>
            </w:pPr>
            <w:r>
              <w:rPr>
                <w:rStyle w:val="12"/>
                <w:rFonts w:hint="eastAsia" w:ascii="仿宋" w:hAnsi="仿宋" w:eastAsia="仿宋"/>
                <w:sz w:val="28"/>
                <w:szCs w:val="28"/>
              </w:rPr>
              <w:t>照</w:t>
            </w:r>
          </w:p>
          <w:p>
            <w:pPr>
              <w:spacing w:line="500" w:lineRule="exact"/>
              <w:jc w:val="center"/>
              <w:rPr>
                <w:rStyle w:val="12"/>
                <w:rFonts w:ascii="仿宋" w:hAnsi="仿宋" w:eastAsia="仿宋"/>
                <w:sz w:val="28"/>
                <w:szCs w:val="28"/>
              </w:rPr>
            </w:pPr>
            <w:r>
              <w:rPr>
                <w:rStyle w:val="12"/>
                <w:rFonts w:hint="eastAsia" w:ascii="仿宋" w:hAnsi="仿宋" w:eastAsia="仿宋"/>
                <w:sz w:val="28"/>
                <w:szCs w:val="2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448" w:type="dxa"/>
            <w:vAlign w:val="center"/>
          </w:tcPr>
          <w:p>
            <w:pPr>
              <w:spacing w:line="500" w:lineRule="exact"/>
              <w:jc w:val="center"/>
              <w:rPr>
                <w:rStyle w:val="12"/>
                <w:rFonts w:ascii="仿宋" w:hAnsi="仿宋" w:eastAsia="仿宋"/>
                <w:sz w:val="28"/>
                <w:szCs w:val="28"/>
              </w:rPr>
            </w:pPr>
            <w:r>
              <w:rPr>
                <w:rStyle w:val="12"/>
                <w:rFonts w:hint="eastAsia" w:ascii="仿宋" w:hAnsi="仿宋" w:eastAsia="仿宋"/>
                <w:sz w:val="28"/>
                <w:szCs w:val="28"/>
              </w:rPr>
              <w:t>身份证号</w:t>
            </w:r>
          </w:p>
        </w:tc>
        <w:tc>
          <w:tcPr>
            <w:tcW w:w="3997" w:type="dxa"/>
            <w:gridSpan w:val="3"/>
            <w:vAlign w:val="center"/>
          </w:tcPr>
          <w:p>
            <w:pPr>
              <w:spacing w:line="500" w:lineRule="exact"/>
              <w:jc w:val="center"/>
              <w:rPr>
                <w:rStyle w:val="12"/>
                <w:rFonts w:ascii="仿宋" w:hAnsi="仿宋" w:eastAsia="仿宋"/>
                <w:sz w:val="28"/>
                <w:szCs w:val="28"/>
              </w:rPr>
            </w:pPr>
          </w:p>
        </w:tc>
        <w:tc>
          <w:tcPr>
            <w:tcW w:w="1365" w:type="dxa"/>
            <w:vAlign w:val="center"/>
          </w:tcPr>
          <w:p>
            <w:pPr>
              <w:spacing w:line="500" w:lineRule="exact"/>
              <w:jc w:val="center"/>
              <w:rPr>
                <w:rStyle w:val="12"/>
                <w:rFonts w:ascii="仿宋" w:hAnsi="仿宋" w:eastAsia="仿宋"/>
                <w:sz w:val="28"/>
                <w:szCs w:val="28"/>
              </w:rPr>
            </w:pPr>
            <w:r>
              <w:rPr>
                <w:rStyle w:val="12"/>
                <w:rFonts w:hint="eastAsia" w:ascii="仿宋" w:hAnsi="仿宋" w:eastAsia="仿宋"/>
                <w:sz w:val="28"/>
                <w:szCs w:val="28"/>
              </w:rPr>
              <w:t>政治面貌</w:t>
            </w:r>
          </w:p>
        </w:tc>
        <w:tc>
          <w:tcPr>
            <w:tcW w:w="1126" w:type="dxa"/>
            <w:vAlign w:val="center"/>
          </w:tcPr>
          <w:p>
            <w:pPr>
              <w:spacing w:line="500" w:lineRule="exact"/>
              <w:jc w:val="center"/>
              <w:rPr>
                <w:rStyle w:val="12"/>
                <w:rFonts w:ascii="仿宋" w:hAnsi="仿宋" w:eastAsia="仿宋"/>
                <w:sz w:val="28"/>
                <w:szCs w:val="28"/>
              </w:rPr>
            </w:pPr>
          </w:p>
        </w:tc>
        <w:tc>
          <w:tcPr>
            <w:tcW w:w="1773" w:type="dxa"/>
            <w:vMerge w:val="continue"/>
            <w:vAlign w:val="center"/>
          </w:tcPr>
          <w:p>
            <w:pPr>
              <w:spacing w:line="500" w:lineRule="exact"/>
              <w:jc w:val="center"/>
              <w:rPr>
                <w:rStyle w:val="12"/>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448" w:type="dxa"/>
            <w:vAlign w:val="center"/>
          </w:tcPr>
          <w:p>
            <w:pPr>
              <w:spacing w:line="500" w:lineRule="exact"/>
              <w:jc w:val="center"/>
              <w:rPr>
                <w:rStyle w:val="12"/>
                <w:rFonts w:ascii="仿宋" w:hAnsi="仿宋" w:eastAsia="仿宋"/>
                <w:sz w:val="28"/>
                <w:szCs w:val="28"/>
              </w:rPr>
            </w:pPr>
            <w:r>
              <w:rPr>
                <w:rStyle w:val="12"/>
                <w:rFonts w:hint="eastAsia" w:ascii="仿宋" w:hAnsi="仿宋" w:eastAsia="仿宋"/>
                <w:sz w:val="28"/>
                <w:szCs w:val="28"/>
              </w:rPr>
              <w:t>班级</w:t>
            </w:r>
          </w:p>
        </w:tc>
        <w:tc>
          <w:tcPr>
            <w:tcW w:w="2463" w:type="dxa"/>
            <w:gridSpan w:val="2"/>
            <w:vAlign w:val="center"/>
          </w:tcPr>
          <w:p>
            <w:pPr>
              <w:spacing w:line="500" w:lineRule="exact"/>
              <w:jc w:val="center"/>
              <w:rPr>
                <w:rStyle w:val="12"/>
                <w:rFonts w:ascii="仿宋" w:hAnsi="仿宋" w:eastAsia="仿宋"/>
                <w:sz w:val="28"/>
                <w:szCs w:val="28"/>
              </w:rPr>
            </w:pPr>
          </w:p>
        </w:tc>
        <w:tc>
          <w:tcPr>
            <w:tcW w:w="1534" w:type="dxa"/>
            <w:vAlign w:val="center"/>
          </w:tcPr>
          <w:p>
            <w:pPr>
              <w:spacing w:line="500" w:lineRule="exact"/>
              <w:jc w:val="center"/>
              <w:rPr>
                <w:rStyle w:val="12"/>
                <w:rFonts w:ascii="仿宋" w:hAnsi="仿宋" w:eastAsia="仿宋"/>
                <w:sz w:val="28"/>
                <w:szCs w:val="28"/>
              </w:rPr>
            </w:pPr>
            <w:r>
              <w:rPr>
                <w:rStyle w:val="12"/>
                <w:rFonts w:hint="eastAsia" w:ascii="仿宋" w:hAnsi="仿宋" w:eastAsia="仿宋"/>
                <w:sz w:val="28"/>
                <w:szCs w:val="28"/>
              </w:rPr>
              <w:t>学号</w:t>
            </w:r>
          </w:p>
        </w:tc>
        <w:tc>
          <w:tcPr>
            <w:tcW w:w="2491" w:type="dxa"/>
            <w:gridSpan w:val="2"/>
            <w:vAlign w:val="center"/>
          </w:tcPr>
          <w:p>
            <w:pPr>
              <w:spacing w:line="500" w:lineRule="exact"/>
              <w:jc w:val="center"/>
              <w:rPr>
                <w:rStyle w:val="12"/>
                <w:rFonts w:ascii="仿宋" w:hAnsi="仿宋" w:eastAsia="仿宋"/>
                <w:sz w:val="28"/>
                <w:szCs w:val="28"/>
              </w:rPr>
            </w:pPr>
          </w:p>
        </w:tc>
        <w:tc>
          <w:tcPr>
            <w:tcW w:w="1773" w:type="dxa"/>
            <w:vMerge w:val="continue"/>
            <w:vAlign w:val="center"/>
          </w:tcPr>
          <w:p>
            <w:pPr>
              <w:spacing w:line="500" w:lineRule="exact"/>
              <w:jc w:val="center"/>
              <w:rPr>
                <w:rStyle w:val="12"/>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448" w:type="dxa"/>
            <w:vAlign w:val="center"/>
          </w:tcPr>
          <w:p>
            <w:pPr>
              <w:spacing w:line="500" w:lineRule="exact"/>
              <w:jc w:val="center"/>
              <w:rPr>
                <w:rStyle w:val="12"/>
                <w:rFonts w:ascii="仿宋" w:hAnsi="仿宋" w:eastAsia="仿宋"/>
                <w:sz w:val="28"/>
                <w:szCs w:val="28"/>
              </w:rPr>
            </w:pPr>
            <w:r>
              <w:rPr>
                <w:rStyle w:val="12"/>
                <w:rFonts w:hint="eastAsia" w:ascii="仿宋" w:hAnsi="仿宋" w:eastAsia="仿宋"/>
                <w:sz w:val="28"/>
                <w:szCs w:val="28"/>
              </w:rPr>
              <w:t>入学时间</w:t>
            </w:r>
          </w:p>
        </w:tc>
        <w:tc>
          <w:tcPr>
            <w:tcW w:w="2463" w:type="dxa"/>
            <w:gridSpan w:val="2"/>
            <w:vAlign w:val="center"/>
          </w:tcPr>
          <w:p>
            <w:pPr>
              <w:spacing w:line="500" w:lineRule="exact"/>
              <w:jc w:val="center"/>
              <w:rPr>
                <w:rStyle w:val="12"/>
                <w:rFonts w:ascii="仿宋" w:hAnsi="仿宋" w:eastAsia="仿宋"/>
                <w:sz w:val="28"/>
                <w:szCs w:val="28"/>
              </w:rPr>
            </w:pPr>
          </w:p>
        </w:tc>
        <w:tc>
          <w:tcPr>
            <w:tcW w:w="1534" w:type="dxa"/>
            <w:vAlign w:val="center"/>
          </w:tcPr>
          <w:p>
            <w:pPr>
              <w:spacing w:line="500" w:lineRule="exact"/>
              <w:jc w:val="center"/>
              <w:rPr>
                <w:rStyle w:val="12"/>
                <w:rFonts w:ascii="仿宋" w:hAnsi="仿宋" w:eastAsia="仿宋"/>
                <w:sz w:val="28"/>
                <w:szCs w:val="28"/>
              </w:rPr>
            </w:pPr>
            <w:r>
              <w:rPr>
                <w:rStyle w:val="12"/>
                <w:rFonts w:hint="eastAsia" w:ascii="仿宋" w:hAnsi="仿宋" w:eastAsia="仿宋"/>
                <w:sz w:val="28"/>
                <w:szCs w:val="28"/>
              </w:rPr>
              <w:t>联系电话</w:t>
            </w:r>
          </w:p>
        </w:tc>
        <w:tc>
          <w:tcPr>
            <w:tcW w:w="2491" w:type="dxa"/>
            <w:gridSpan w:val="2"/>
            <w:vAlign w:val="center"/>
          </w:tcPr>
          <w:p>
            <w:pPr>
              <w:spacing w:line="500" w:lineRule="exact"/>
              <w:jc w:val="center"/>
              <w:rPr>
                <w:rStyle w:val="12"/>
                <w:rFonts w:ascii="仿宋" w:hAnsi="仿宋" w:eastAsia="仿宋"/>
                <w:sz w:val="28"/>
                <w:szCs w:val="28"/>
              </w:rPr>
            </w:pPr>
          </w:p>
        </w:tc>
        <w:tc>
          <w:tcPr>
            <w:tcW w:w="1773" w:type="dxa"/>
            <w:vMerge w:val="continue"/>
            <w:vAlign w:val="center"/>
          </w:tcPr>
          <w:p>
            <w:pPr>
              <w:spacing w:line="500" w:lineRule="exact"/>
              <w:jc w:val="center"/>
              <w:rPr>
                <w:rStyle w:val="12"/>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trPr>
        <w:tc>
          <w:tcPr>
            <w:tcW w:w="1448" w:type="dxa"/>
            <w:vAlign w:val="center"/>
          </w:tcPr>
          <w:p>
            <w:pPr>
              <w:spacing w:line="500" w:lineRule="exact"/>
              <w:jc w:val="center"/>
              <w:rPr>
                <w:rStyle w:val="12"/>
                <w:rFonts w:ascii="仿宋" w:hAnsi="仿宋" w:eastAsia="仿宋"/>
                <w:sz w:val="28"/>
                <w:szCs w:val="28"/>
              </w:rPr>
            </w:pPr>
            <w:r>
              <w:rPr>
                <w:rStyle w:val="12"/>
                <w:rFonts w:hint="eastAsia" w:ascii="仿宋" w:hAnsi="仿宋" w:eastAsia="仿宋"/>
                <w:sz w:val="28"/>
                <w:szCs w:val="28"/>
              </w:rPr>
              <w:t>获奖</w:t>
            </w:r>
          </w:p>
          <w:p>
            <w:pPr>
              <w:spacing w:line="500" w:lineRule="exact"/>
              <w:ind w:firstLine="280" w:firstLineChars="100"/>
              <w:rPr>
                <w:rStyle w:val="12"/>
                <w:rFonts w:ascii="仿宋" w:hAnsi="仿宋" w:eastAsia="仿宋"/>
                <w:sz w:val="28"/>
                <w:szCs w:val="28"/>
              </w:rPr>
            </w:pPr>
            <w:r>
              <w:rPr>
                <w:rStyle w:val="12"/>
                <w:rFonts w:hint="eastAsia" w:ascii="仿宋" w:hAnsi="仿宋" w:eastAsia="仿宋"/>
                <w:sz w:val="28"/>
                <w:szCs w:val="28"/>
              </w:rPr>
              <w:t>情况</w:t>
            </w:r>
          </w:p>
        </w:tc>
        <w:tc>
          <w:tcPr>
            <w:tcW w:w="8261" w:type="dxa"/>
            <w:gridSpan w:val="6"/>
            <w:vAlign w:val="center"/>
          </w:tcPr>
          <w:p>
            <w:pPr>
              <w:spacing w:line="500" w:lineRule="exact"/>
              <w:jc w:val="center"/>
              <w:rPr>
                <w:rStyle w:val="12"/>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trPr>
        <w:tc>
          <w:tcPr>
            <w:tcW w:w="1448" w:type="dxa"/>
            <w:vAlign w:val="center"/>
          </w:tcPr>
          <w:p>
            <w:pPr>
              <w:spacing w:line="500" w:lineRule="exact"/>
              <w:jc w:val="center"/>
              <w:rPr>
                <w:rStyle w:val="12"/>
                <w:rFonts w:ascii="仿宋" w:hAnsi="仿宋" w:eastAsia="仿宋"/>
                <w:sz w:val="28"/>
                <w:szCs w:val="28"/>
              </w:rPr>
            </w:pPr>
            <w:r>
              <w:rPr>
                <w:rStyle w:val="12"/>
                <w:rFonts w:hint="eastAsia" w:ascii="仿宋" w:hAnsi="仿宋" w:eastAsia="仿宋"/>
                <w:sz w:val="28"/>
                <w:szCs w:val="28"/>
              </w:rPr>
              <w:t>申请</w:t>
            </w:r>
          </w:p>
          <w:p>
            <w:pPr>
              <w:spacing w:line="500" w:lineRule="exact"/>
              <w:ind w:firstLine="280" w:firstLineChars="100"/>
              <w:rPr>
                <w:rStyle w:val="12"/>
                <w:rFonts w:ascii="仿宋" w:hAnsi="仿宋" w:eastAsia="仿宋"/>
                <w:sz w:val="28"/>
                <w:szCs w:val="28"/>
              </w:rPr>
            </w:pPr>
            <w:r>
              <w:rPr>
                <w:rStyle w:val="12"/>
                <w:rFonts w:hint="eastAsia" w:ascii="仿宋" w:hAnsi="仿宋" w:eastAsia="仿宋"/>
                <w:sz w:val="28"/>
                <w:szCs w:val="28"/>
              </w:rPr>
              <w:t>理由</w:t>
            </w:r>
          </w:p>
        </w:tc>
        <w:tc>
          <w:tcPr>
            <w:tcW w:w="8261" w:type="dxa"/>
            <w:gridSpan w:val="6"/>
            <w:vAlign w:val="center"/>
          </w:tcPr>
          <w:p>
            <w:pPr>
              <w:spacing w:line="500" w:lineRule="exact"/>
              <w:jc w:val="center"/>
              <w:rPr>
                <w:rStyle w:val="12"/>
                <w:rFonts w:ascii="仿宋" w:hAnsi="仿宋" w:eastAsia="仿宋"/>
                <w:sz w:val="28"/>
                <w:szCs w:val="28"/>
              </w:rPr>
            </w:pPr>
          </w:p>
          <w:p>
            <w:pPr>
              <w:spacing w:line="500" w:lineRule="exact"/>
              <w:jc w:val="center"/>
              <w:rPr>
                <w:rStyle w:val="12"/>
                <w:rFonts w:ascii="仿宋" w:hAnsi="仿宋" w:eastAsia="仿宋"/>
                <w:sz w:val="28"/>
                <w:szCs w:val="28"/>
              </w:rPr>
            </w:pPr>
          </w:p>
          <w:p>
            <w:pPr>
              <w:spacing w:line="500" w:lineRule="exact"/>
              <w:jc w:val="center"/>
              <w:rPr>
                <w:rStyle w:val="12"/>
                <w:rFonts w:ascii="仿宋" w:hAnsi="仿宋" w:eastAsia="仿宋"/>
                <w:sz w:val="28"/>
                <w:szCs w:val="28"/>
              </w:rPr>
            </w:pPr>
          </w:p>
          <w:p>
            <w:pPr>
              <w:spacing w:line="500" w:lineRule="exact"/>
              <w:jc w:val="center"/>
              <w:rPr>
                <w:rStyle w:val="12"/>
                <w:rFonts w:ascii="仿宋" w:hAnsi="仿宋" w:eastAsia="仿宋"/>
                <w:sz w:val="28"/>
                <w:szCs w:val="28"/>
              </w:rPr>
            </w:pPr>
            <w:r>
              <w:rPr>
                <w:rStyle w:val="12"/>
                <w:rFonts w:hint="eastAsia" w:ascii="仿宋" w:hAnsi="仿宋" w:eastAsia="仿宋"/>
                <w:sz w:val="28"/>
                <w:szCs w:val="28"/>
              </w:rPr>
              <w:t xml:space="preserve">               申请人签名：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4" w:hRule="atLeast"/>
        </w:trPr>
        <w:tc>
          <w:tcPr>
            <w:tcW w:w="1448" w:type="dxa"/>
            <w:vAlign w:val="center"/>
          </w:tcPr>
          <w:p>
            <w:pPr>
              <w:spacing w:line="500" w:lineRule="exact"/>
              <w:jc w:val="center"/>
              <w:rPr>
                <w:rStyle w:val="12"/>
                <w:rFonts w:ascii="仿宋" w:hAnsi="仿宋" w:eastAsia="仿宋"/>
                <w:sz w:val="28"/>
                <w:szCs w:val="28"/>
              </w:rPr>
            </w:pPr>
            <w:r>
              <w:rPr>
                <w:rStyle w:val="12"/>
                <w:rFonts w:hint="eastAsia" w:ascii="仿宋" w:hAnsi="仿宋" w:eastAsia="仿宋"/>
                <w:sz w:val="28"/>
                <w:szCs w:val="28"/>
              </w:rPr>
              <w:t xml:space="preserve">辅意导  </w:t>
            </w:r>
          </w:p>
          <w:p>
            <w:pPr>
              <w:spacing w:line="500" w:lineRule="exact"/>
              <w:jc w:val="center"/>
              <w:rPr>
                <w:rStyle w:val="12"/>
                <w:rFonts w:ascii="仿宋" w:hAnsi="仿宋" w:eastAsia="仿宋"/>
                <w:sz w:val="28"/>
                <w:szCs w:val="28"/>
              </w:rPr>
            </w:pPr>
            <w:r>
              <w:rPr>
                <w:rStyle w:val="12"/>
                <w:rFonts w:hint="eastAsia" w:ascii="仿宋" w:hAnsi="仿宋" w:eastAsia="仿宋"/>
                <w:sz w:val="28"/>
                <w:szCs w:val="28"/>
              </w:rPr>
              <w:t>员见</w:t>
            </w:r>
          </w:p>
        </w:tc>
        <w:tc>
          <w:tcPr>
            <w:tcW w:w="8261" w:type="dxa"/>
            <w:gridSpan w:val="6"/>
            <w:vAlign w:val="center"/>
          </w:tcPr>
          <w:p>
            <w:pPr>
              <w:spacing w:line="500" w:lineRule="exact"/>
              <w:jc w:val="center"/>
              <w:rPr>
                <w:rStyle w:val="12"/>
                <w:rFonts w:ascii="仿宋" w:hAnsi="仿宋" w:eastAsia="仿宋"/>
                <w:sz w:val="28"/>
                <w:szCs w:val="28"/>
              </w:rPr>
            </w:pPr>
          </w:p>
          <w:p>
            <w:pPr>
              <w:spacing w:line="500" w:lineRule="exact"/>
              <w:jc w:val="center"/>
              <w:rPr>
                <w:rStyle w:val="12"/>
                <w:rFonts w:ascii="仿宋" w:hAnsi="仿宋" w:eastAsia="仿宋"/>
                <w:sz w:val="28"/>
                <w:szCs w:val="28"/>
              </w:rPr>
            </w:pPr>
          </w:p>
          <w:p>
            <w:pPr>
              <w:spacing w:line="500" w:lineRule="exact"/>
              <w:jc w:val="center"/>
              <w:rPr>
                <w:rStyle w:val="12"/>
                <w:rFonts w:ascii="仿宋" w:hAnsi="仿宋" w:eastAsia="仿宋"/>
                <w:sz w:val="28"/>
                <w:szCs w:val="28"/>
              </w:rPr>
            </w:pPr>
          </w:p>
          <w:p>
            <w:pPr>
              <w:spacing w:line="500" w:lineRule="exact"/>
              <w:jc w:val="center"/>
              <w:rPr>
                <w:rStyle w:val="12"/>
                <w:rFonts w:ascii="仿宋" w:hAnsi="仿宋" w:eastAsia="仿宋"/>
                <w:sz w:val="28"/>
                <w:szCs w:val="28"/>
              </w:rPr>
            </w:pPr>
            <w:r>
              <w:rPr>
                <w:rStyle w:val="12"/>
                <w:rFonts w:hint="eastAsia" w:ascii="仿宋" w:hAnsi="仿宋" w:eastAsia="仿宋"/>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448" w:type="dxa"/>
            <w:vAlign w:val="center"/>
          </w:tcPr>
          <w:p>
            <w:pPr>
              <w:spacing w:line="500" w:lineRule="exact"/>
              <w:jc w:val="center"/>
              <w:rPr>
                <w:rStyle w:val="12"/>
                <w:rFonts w:ascii="仿宋" w:hAnsi="仿宋" w:eastAsia="仿宋"/>
                <w:sz w:val="28"/>
                <w:szCs w:val="28"/>
              </w:rPr>
            </w:pPr>
            <w:r>
              <w:rPr>
                <w:rStyle w:val="12"/>
                <w:rFonts w:hint="eastAsia" w:ascii="仿宋" w:hAnsi="仿宋" w:eastAsia="仿宋"/>
                <w:sz w:val="28"/>
                <w:szCs w:val="28"/>
              </w:rPr>
              <w:t>学</w:t>
            </w:r>
          </w:p>
          <w:p>
            <w:pPr>
              <w:spacing w:line="500" w:lineRule="exact"/>
              <w:jc w:val="center"/>
              <w:rPr>
                <w:rStyle w:val="12"/>
                <w:rFonts w:ascii="仿宋" w:hAnsi="仿宋" w:eastAsia="仿宋"/>
                <w:sz w:val="28"/>
                <w:szCs w:val="28"/>
              </w:rPr>
            </w:pPr>
            <w:r>
              <w:rPr>
                <w:rStyle w:val="12"/>
                <w:rFonts w:hint="eastAsia" w:ascii="仿宋" w:hAnsi="仿宋" w:eastAsia="仿宋"/>
                <w:sz w:val="28"/>
                <w:szCs w:val="28"/>
              </w:rPr>
              <w:t>院</w:t>
            </w:r>
          </w:p>
          <w:p>
            <w:pPr>
              <w:spacing w:line="500" w:lineRule="exact"/>
              <w:jc w:val="center"/>
              <w:rPr>
                <w:rStyle w:val="12"/>
                <w:rFonts w:ascii="仿宋" w:hAnsi="仿宋" w:eastAsia="仿宋"/>
                <w:sz w:val="28"/>
                <w:szCs w:val="28"/>
              </w:rPr>
            </w:pPr>
            <w:r>
              <w:rPr>
                <w:rStyle w:val="12"/>
                <w:rFonts w:hint="eastAsia" w:ascii="仿宋" w:hAnsi="仿宋" w:eastAsia="仿宋"/>
                <w:sz w:val="28"/>
                <w:szCs w:val="28"/>
              </w:rPr>
              <w:t>意</w:t>
            </w:r>
          </w:p>
          <w:p>
            <w:pPr>
              <w:spacing w:line="500" w:lineRule="exact"/>
              <w:jc w:val="center"/>
              <w:rPr>
                <w:rStyle w:val="12"/>
                <w:rFonts w:ascii="仿宋" w:hAnsi="仿宋" w:eastAsia="仿宋"/>
                <w:sz w:val="28"/>
                <w:szCs w:val="28"/>
              </w:rPr>
            </w:pPr>
            <w:r>
              <w:rPr>
                <w:rStyle w:val="12"/>
                <w:rFonts w:hint="eastAsia" w:ascii="仿宋" w:hAnsi="仿宋" w:eastAsia="仿宋"/>
                <w:sz w:val="28"/>
                <w:szCs w:val="28"/>
              </w:rPr>
              <w:t>见</w:t>
            </w:r>
          </w:p>
        </w:tc>
        <w:tc>
          <w:tcPr>
            <w:tcW w:w="8261" w:type="dxa"/>
            <w:gridSpan w:val="6"/>
            <w:vAlign w:val="center"/>
          </w:tcPr>
          <w:p>
            <w:pPr>
              <w:spacing w:line="500" w:lineRule="exact"/>
              <w:jc w:val="center"/>
              <w:rPr>
                <w:rStyle w:val="12"/>
                <w:rFonts w:ascii="仿宋" w:hAnsi="仿宋" w:eastAsia="仿宋"/>
                <w:sz w:val="28"/>
                <w:szCs w:val="28"/>
              </w:rPr>
            </w:pPr>
          </w:p>
          <w:p>
            <w:pPr>
              <w:spacing w:line="500" w:lineRule="exact"/>
              <w:jc w:val="center"/>
              <w:rPr>
                <w:rStyle w:val="12"/>
                <w:rFonts w:ascii="仿宋" w:hAnsi="仿宋" w:eastAsia="仿宋"/>
                <w:sz w:val="28"/>
                <w:szCs w:val="28"/>
              </w:rPr>
            </w:pPr>
          </w:p>
          <w:p>
            <w:pPr>
              <w:spacing w:line="500" w:lineRule="exact"/>
              <w:jc w:val="center"/>
              <w:rPr>
                <w:rStyle w:val="12"/>
                <w:rFonts w:ascii="仿宋" w:hAnsi="仿宋" w:eastAsia="仿宋"/>
                <w:sz w:val="28"/>
                <w:szCs w:val="28"/>
              </w:rPr>
            </w:pPr>
          </w:p>
          <w:p>
            <w:pPr>
              <w:spacing w:line="500" w:lineRule="exact"/>
              <w:jc w:val="center"/>
              <w:rPr>
                <w:rStyle w:val="12"/>
                <w:rFonts w:ascii="仿宋" w:hAnsi="仿宋" w:eastAsia="仿宋"/>
                <w:sz w:val="28"/>
                <w:szCs w:val="28"/>
              </w:rPr>
            </w:pPr>
            <w:r>
              <w:rPr>
                <w:rStyle w:val="12"/>
                <w:rFonts w:hint="eastAsia" w:ascii="仿宋" w:hAnsi="仿宋" w:eastAsia="仿宋"/>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448" w:type="dxa"/>
            <w:vAlign w:val="center"/>
          </w:tcPr>
          <w:p>
            <w:pPr>
              <w:spacing w:line="500" w:lineRule="exact"/>
              <w:jc w:val="center"/>
              <w:rPr>
                <w:rStyle w:val="12"/>
                <w:rFonts w:ascii="仿宋" w:hAnsi="仿宋" w:eastAsia="仿宋"/>
                <w:sz w:val="28"/>
                <w:szCs w:val="28"/>
              </w:rPr>
            </w:pPr>
            <w:r>
              <w:rPr>
                <w:rStyle w:val="12"/>
                <w:rFonts w:hint="eastAsia" w:ascii="仿宋" w:hAnsi="仿宋" w:eastAsia="仿宋"/>
                <w:sz w:val="28"/>
                <w:szCs w:val="28"/>
              </w:rPr>
              <w:t>学</w:t>
            </w:r>
          </w:p>
          <w:p>
            <w:pPr>
              <w:spacing w:line="500" w:lineRule="exact"/>
              <w:jc w:val="center"/>
              <w:rPr>
                <w:rStyle w:val="12"/>
                <w:rFonts w:ascii="仿宋" w:hAnsi="仿宋" w:eastAsia="仿宋"/>
                <w:sz w:val="28"/>
                <w:szCs w:val="28"/>
              </w:rPr>
            </w:pPr>
            <w:r>
              <w:rPr>
                <w:rStyle w:val="12"/>
                <w:rFonts w:hint="eastAsia" w:ascii="仿宋" w:hAnsi="仿宋" w:eastAsia="仿宋"/>
                <w:sz w:val="28"/>
                <w:szCs w:val="28"/>
              </w:rPr>
              <w:t>校</w:t>
            </w:r>
          </w:p>
          <w:p>
            <w:pPr>
              <w:spacing w:line="500" w:lineRule="exact"/>
              <w:jc w:val="center"/>
              <w:rPr>
                <w:rStyle w:val="12"/>
                <w:rFonts w:ascii="仿宋" w:hAnsi="仿宋" w:eastAsia="仿宋"/>
                <w:sz w:val="28"/>
                <w:szCs w:val="28"/>
              </w:rPr>
            </w:pPr>
            <w:r>
              <w:rPr>
                <w:rStyle w:val="12"/>
                <w:rFonts w:hint="eastAsia" w:ascii="仿宋" w:hAnsi="仿宋" w:eastAsia="仿宋"/>
                <w:sz w:val="28"/>
                <w:szCs w:val="28"/>
              </w:rPr>
              <w:t>意</w:t>
            </w:r>
          </w:p>
          <w:p>
            <w:pPr>
              <w:spacing w:line="500" w:lineRule="exact"/>
              <w:jc w:val="center"/>
              <w:rPr>
                <w:rStyle w:val="12"/>
                <w:rFonts w:ascii="仿宋" w:hAnsi="仿宋" w:eastAsia="仿宋"/>
                <w:sz w:val="28"/>
                <w:szCs w:val="28"/>
              </w:rPr>
            </w:pPr>
            <w:r>
              <w:rPr>
                <w:rStyle w:val="12"/>
                <w:rFonts w:hint="eastAsia" w:ascii="仿宋" w:hAnsi="仿宋" w:eastAsia="仿宋"/>
                <w:sz w:val="28"/>
                <w:szCs w:val="28"/>
              </w:rPr>
              <w:t>见</w:t>
            </w:r>
          </w:p>
        </w:tc>
        <w:tc>
          <w:tcPr>
            <w:tcW w:w="8261" w:type="dxa"/>
            <w:gridSpan w:val="6"/>
            <w:vAlign w:val="center"/>
          </w:tcPr>
          <w:p>
            <w:pPr>
              <w:spacing w:line="500" w:lineRule="exact"/>
              <w:jc w:val="center"/>
              <w:rPr>
                <w:rStyle w:val="12"/>
                <w:rFonts w:ascii="仿宋" w:hAnsi="仿宋" w:eastAsia="仿宋"/>
                <w:sz w:val="28"/>
                <w:szCs w:val="28"/>
              </w:rPr>
            </w:pPr>
          </w:p>
          <w:p>
            <w:pPr>
              <w:spacing w:line="500" w:lineRule="exact"/>
              <w:jc w:val="center"/>
              <w:rPr>
                <w:rStyle w:val="12"/>
                <w:rFonts w:ascii="仿宋" w:hAnsi="仿宋" w:eastAsia="仿宋"/>
                <w:sz w:val="28"/>
                <w:szCs w:val="28"/>
              </w:rPr>
            </w:pPr>
          </w:p>
          <w:p>
            <w:pPr>
              <w:spacing w:line="500" w:lineRule="exact"/>
              <w:jc w:val="center"/>
              <w:rPr>
                <w:rStyle w:val="12"/>
                <w:rFonts w:ascii="仿宋" w:hAnsi="仿宋" w:eastAsia="仿宋"/>
                <w:sz w:val="28"/>
                <w:szCs w:val="28"/>
              </w:rPr>
            </w:pPr>
          </w:p>
          <w:p>
            <w:pPr>
              <w:spacing w:line="500" w:lineRule="exact"/>
              <w:jc w:val="center"/>
              <w:rPr>
                <w:rStyle w:val="12"/>
                <w:rFonts w:ascii="仿宋" w:hAnsi="仿宋" w:eastAsia="仿宋"/>
                <w:sz w:val="28"/>
                <w:szCs w:val="28"/>
              </w:rPr>
            </w:pPr>
            <w:r>
              <w:rPr>
                <w:rStyle w:val="12"/>
                <w:rFonts w:hint="eastAsia" w:ascii="仿宋" w:hAnsi="仿宋" w:eastAsia="仿宋"/>
                <w:sz w:val="28"/>
                <w:szCs w:val="28"/>
              </w:rPr>
              <w:t xml:space="preserve">                         （公章）        年   月   日</w:t>
            </w:r>
          </w:p>
        </w:tc>
      </w:tr>
    </w:tbl>
    <w:p>
      <w:pPr>
        <w:tabs>
          <w:tab w:val="left" w:pos="459"/>
          <w:tab w:val="center" w:pos="4153"/>
        </w:tabs>
        <w:jc w:val="center"/>
        <w:rPr>
          <w:rFonts w:ascii="方正小标宋简体" w:hAnsi="宋体" w:eastAsia="方正小标宋简体"/>
          <w:b/>
          <w:sz w:val="44"/>
          <w:szCs w:val="44"/>
        </w:rPr>
      </w:pPr>
      <w:r>
        <w:rPr>
          <w:rFonts w:hint="eastAsia" w:ascii="方正小标宋简体" w:hAnsi="宋体" w:eastAsia="方正小标宋简体"/>
          <w:b/>
          <w:sz w:val="44"/>
          <w:szCs w:val="44"/>
        </w:rPr>
        <w:t>山西应用科技学院“校百优大学生”审批表</w:t>
      </w:r>
    </w:p>
    <w:p>
      <w:pPr>
        <w:tabs>
          <w:tab w:val="left" w:pos="459"/>
          <w:tab w:val="center" w:pos="4153"/>
        </w:tabs>
        <w:spacing w:line="400" w:lineRule="exact"/>
        <w:rPr>
          <w:rFonts w:ascii="仿宋" w:hAnsi="仿宋" w:eastAsia="仿宋"/>
          <w:b/>
          <w:sz w:val="28"/>
          <w:szCs w:val="28"/>
        </w:rPr>
      </w:pPr>
      <w:r>
        <w:rPr>
          <w:rFonts w:hint="eastAsia" w:ascii="仿宋" w:hAnsi="仿宋" w:eastAsia="仿宋"/>
          <w:sz w:val="28"/>
          <w:szCs w:val="28"/>
        </w:rPr>
        <w:t>学院：</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 xml:space="preserve">               </w:t>
      </w:r>
    </w:p>
    <w:tbl>
      <w:tblPr>
        <w:tblStyle w:val="6"/>
        <w:tblW w:w="961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4"/>
        <w:gridCol w:w="1494"/>
        <w:gridCol w:w="946"/>
        <w:gridCol w:w="1519"/>
        <w:gridCol w:w="1352"/>
        <w:gridCol w:w="1115"/>
        <w:gridCol w:w="1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1434" w:type="dxa"/>
            <w:vAlign w:val="center"/>
          </w:tcPr>
          <w:p>
            <w:pPr>
              <w:spacing w:line="500" w:lineRule="exact"/>
              <w:jc w:val="center"/>
              <w:rPr>
                <w:rStyle w:val="12"/>
                <w:rFonts w:ascii="仿宋" w:hAnsi="仿宋" w:eastAsia="仿宋"/>
                <w:sz w:val="28"/>
                <w:szCs w:val="28"/>
              </w:rPr>
            </w:pPr>
            <w:r>
              <w:rPr>
                <w:rStyle w:val="12"/>
                <w:rFonts w:hint="eastAsia" w:ascii="仿宋" w:hAnsi="仿宋" w:eastAsia="仿宋"/>
                <w:sz w:val="28"/>
                <w:szCs w:val="28"/>
              </w:rPr>
              <w:t>姓名</w:t>
            </w:r>
          </w:p>
        </w:tc>
        <w:tc>
          <w:tcPr>
            <w:tcW w:w="1494" w:type="dxa"/>
            <w:vAlign w:val="center"/>
          </w:tcPr>
          <w:p>
            <w:pPr>
              <w:spacing w:line="500" w:lineRule="exact"/>
              <w:jc w:val="center"/>
              <w:rPr>
                <w:rStyle w:val="12"/>
                <w:rFonts w:ascii="仿宋" w:hAnsi="仿宋" w:eastAsia="仿宋"/>
                <w:sz w:val="28"/>
                <w:szCs w:val="28"/>
              </w:rPr>
            </w:pPr>
          </w:p>
        </w:tc>
        <w:tc>
          <w:tcPr>
            <w:tcW w:w="946" w:type="dxa"/>
            <w:vAlign w:val="center"/>
          </w:tcPr>
          <w:p>
            <w:pPr>
              <w:spacing w:line="500" w:lineRule="exact"/>
              <w:jc w:val="center"/>
              <w:rPr>
                <w:rStyle w:val="12"/>
                <w:rFonts w:ascii="仿宋" w:hAnsi="仿宋" w:eastAsia="仿宋"/>
                <w:sz w:val="28"/>
                <w:szCs w:val="28"/>
              </w:rPr>
            </w:pPr>
            <w:r>
              <w:rPr>
                <w:rStyle w:val="12"/>
                <w:rFonts w:hint="eastAsia" w:ascii="仿宋" w:hAnsi="仿宋" w:eastAsia="仿宋"/>
                <w:sz w:val="28"/>
                <w:szCs w:val="28"/>
              </w:rPr>
              <w:t>性别</w:t>
            </w:r>
          </w:p>
        </w:tc>
        <w:tc>
          <w:tcPr>
            <w:tcW w:w="1519" w:type="dxa"/>
            <w:vAlign w:val="center"/>
          </w:tcPr>
          <w:p>
            <w:pPr>
              <w:spacing w:line="500" w:lineRule="exact"/>
              <w:jc w:val="center"/>
              <w:rPr>
                <w:rStyle w:val="12"/>
                <w:rFonts w:ascii="仿宋" w:hAnsi="仿宋" w:eastAsia="仿宋"/>
                <w:sz w:val="28"/>
                <w:szCs w:val="28"/>
              </w:rPr>
            </w:pPr>
          </w:p>
        </w:tc>
        <w:tc>
          <w:tcPr>
            <w:tcW w:w="1352" w:type="dxa"/>
            <w:vAlign w:val="center"/>
          </w:tcPr>
          <w:p>
            <w:pPr>
              <w:spacing w:line="500" w:lineRule="exact"/>
              <w:jc w:val="center"/>
              <w:rPr>
                <w:rStyle w:val="12"/>
                <w:rFonts w:ascii="仿宋" w:hAnsi="仿宋" w:eastAsia="仿宋"/>
                <w:sz w:val="28"/>
                <w:szCs w:val="28"/>
              </w:rPr>
            </w:pPr>
            <w:r>
              <w:rPr>
                <w:rStyle w:val="12"/>
                <w:rFonts w:hint="eastAsia" w:ascii="仿宋" w:hAnsi="仿宋" w:eastAsia="仿宋"/>
                <w:sz w:val="28"/>
                <w:szCs w:val="28"/>
              </w:rPr>
              <w:t>民族</w:t>
            </w:r>
          </w:p>
        </w:tc>
        <w:tc>
          <w:tcPr>
            <w:tcW w:w="1115" w:type="dxa"/>
            <w:vAlign w:val="center"/>
          </w:tcPr>
          <w:p>
            <w:pPr>
              <w:spacing w:line="500" w:lineRule="exact"/>
              <w:jc w:val="center"/>
              <w:rPr>
                <w:rStyle w:val="12"/>
                <w:rFonts w:ascii="仿宋" w:hAnsi="仿宋" w:eastAsia="仿宋"/>
                <w:sz w:val="28"/>
                <w:szCs w:val="28"/>
              </w:rPr>
            </w:pPr>
          </w:p>
        </w:tc>
        <w:tc>
          <w:tcPr>
            <w:tcW w:w="1756" w:type="dxa"/>
            <w:vMerge w:val="restart"/>
            <w:vAlign w:val="center"/>
          </w:tcPr>
          <w:p>
            <w:pPr>
              <w:spacing w:line="500" w:lineRule="exact"/>
              <w:jc w:val="center"/>
              <w:rPr>
                <w:rStyle w:val="12"/>
                <w:rFonts w:ascii="仿宋" w:hAnsi="仿宋" w:eastAsia="仿宋"/>
                <w:sz w:val="28"/>
                <w:szCs w:val="28"/>
              </w:rPr>
            </w:pPr>
            <w:r>
              <w:rPr>
                <w:rStyle w:val="12"/>
                <w:rFonts w:hint="eastAsia" w:ascii="仿宋" w:hAnsi="仿宋" w:eastAsia="仿宋"/>
                <w:sz w:val="28"/>
                <w:szCs w:val="28"/>
              </w:rPr>
              <w:t>照</w:t>
            </w:r>
          </w:p>
          <w:p>
            <w:pPr>
              <w:spacing w:line="500" w:lineRule="exact"/>
              <w:jc w:val="center"/>
              <w:rPr>
                <w:rStyle w:val="12"/>
                <w:rFonts w:ascii="仿宋" w:hAnsi="仿宋" w:eastAsia="仿宋"/>
                <w:sz w:val="28"/>
                <w:szCs w:val="28"/>
              </w:rPr>
            </w:pPr>
            <w:r>
              <w:rPr>
                <w:rStyle w:val="12"/>
                <w:rFonts w:hint="eastAsia" w:ascii="仿宋" w:hAnsi="仿宋" w:eastAsia="仿宋"/>
                <w:sz w:val="28"/>
                <w:szCs w:val="2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1434" w:type="dxa"/>
            <w:vAlign w:val="center"/>
          </w:tcPr>
          <w:p>
            <w:pPr>
              <w:spacing w:line="500" w:lineRule="exact"/>
              <w:jc w:val="center"/>
              <w:rPr>
                <w:rStyle w:val="12"/>
                <w:rFonts w:ascii="仿宋" w:hAnsi="仿宋" w:eastAsia="仿宋"/>
                <w:sz w:val="28"/>
                <w:szCs w:val="28"/>
              </w:rPr>
            </w:pPr>
            <w:r>
              <w:rPr>
                <w:rStyle w:val="12"/>
                <w:rFonts w:hint="eastAsia" w:ascii="仿宋" w:hAnsi="仿宋" w:eastAsia="仿宋"/>
                <w:sz w:val="28"/>
                <w:szCs w:val="28"/>
              </w:rPr>
              <w:t>身份证号</w:t>
            </w:r>
          </w:p>
        </w:tc>
        <w:tc>
          <w:tcPr>
            <w:tcW w:w="3959" w:type="dxa"/>
            <w:gridSpan w:val="3"/>
            <w:vAlign w:val="center"/>
          </w:tcPr>
          <w:p>
            <w:pPr>
              <w:spacing w:line="500" w:lineRule="exact"/>
              <w:jc w:val="center"/>
              <w:rPr>
                <w:rStyle w:val="12"/>
                <w:rFonts w:ascii="仿宋" w:hAnsi="仿宋" w:eastAsia="仿宋"/>
                <w:sz w:val="28"/>
                <w:szCs w:val="28"/>
              </w:rPr>
            </w:pPr>
          </w:p>
        </w:tc>
        <w:tc>
          <w:tcPr>
            <w:tcW w:w="1352" w:type="dxa"/>
            <w:vAlign w:val="center"/>
          </w:tcPr>
          <w:p>
            <w:pPr>
              <w:spacing w:line="500" w:lineRule="exact"/>
              <w:jc w:val="center"/>
              <w:rPr>
                <w:rStyle w:val="12"/>
                <w:rFonts w:ascii="仿宋" w:hAnsi="仿宋" w:eastAsia="仿宋"/>
                <w:sz w:val="28"/>
                <w:szCs w:val="28"/>
              </w:rPr>
            </w:pPr>
            <w:r>
              <w:rPr>
                <w:rStyle w:val="12"/>
                <w:rFonts w:hint="eastAsia" w:ascii="仿宋" w:hAnsi="仿宋" w:eastAsia="仿宋"/>
                <w:sz w:val="28"/>
                <w:szCs w:val="28"/>
              </w:rPr>
              <w:t>政治面貌</w:t>
            </w:r>
          </w:p>
        </w:tc>
        <w:tc>
          <w:tcPr>
            <w:tcW w:w="1115" w:type="dxa"/>
            <w:vAlign w:val="center"/>
          </w:tcPr>
          <w:p>
            <w:pPr>
              <w:spacing w:line="500" w:lineRule="exact"/>
              <w:jc w:val="center"/>
              <w:rPr>
                <w:rStyle w:val="12"/>
                <w:rFonts w:ascii="仿宋" w:hAnsi="仿宋" w:eastAsia="仿宋"/>
                <w:sz w:val="28"/>
                <w:szCs w:val="28"/>
              </w:rPr>
            </w:pPr>
          </w:p>
        </w:tc>
        <w:tc>
          <w:tcPr>
            <w:tcW w:w="1756" w:type="dxa"/>
            <w:vMerge w:val="continue"/>
            <w:vAlign w:val="center"/>
          </w:tcPr>
          <w:p>
            <w:pPr>
              <w:spacing w:line="500" w:lineRule="exact"/>
              <w:jc w:val="center"/>
              <w:rPr>
                <w:rStyle w:val="12"/>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1434" w:type="dxa"/>
            <w:vAlign w:val="center"/>
          </w:tcPr>
          <w:p>
            <w:pPr>
              <w:spacing w:line="500" w:lineRule="exact"/>
              <w:jc w:val="center"/>
              <w:rPr>
                <w:rStyle w:val="12"/>
                <w:rFonts w:ascii="仿宋" w:hAnsi="仿宋" w:eastAsia="仿宋"/>
                <w:sz w:val="28"/>
                <w:szCs w:val="28"/>
              </w:rPr>
            </w:pPr>
            <w:r>
              <w:rPr>
                <w:rStyle w:val="12"/>
                <w:rFonts w:hint="eastAsia" w:ascii="仿宋" w:hAnsi="仿宋" w:eastAsia="仿宋"/>
                <w:sz w:val="28"/>
                <w:szCs w:val="28"/>
              </w:rPr>
              <w:t>班级</w:t>
            </w:r>
          </w:p>
        </w:tc>
        <w:tc>
          <w:tcPr>
            <w:tcW w:w="2440" w:type="dxa"/>
            <w:gridSpan w:val="2"/>
            <w:vAlign w:val="center"/>
          </w:tcPr>
          <w:p>
            <w:pPr>
              <w:spacing w:line="500" w:lineRule="exact"/>
              <w:jc w:val="center"/>
              <w:rPr>
                <w:rStyle w:val="12"/>
                <w:rFonts w:ascii="仿宋" w:hAnsi="仿宋" w:eastAsia="仿宋"/>
                <w:sz w:val="28"/>
                <w:szCs w:val="28"/>
              </w:rPr>
            </w:pPr>
          </w:p>
        </w:tc>
        <w:tc>
          <w:tcPr>
            <w:tcW w:w="1519" w:type="dxa"/>
            <w:vAlign w:val="center"/>
          </w:tcPr>
          <w:p>
            <w:pPr>
              <w:spacing w:line="500" w:lineRule="exact"/>
              <w:jc w:val="center"/>
              <w:rPr>
                <w:rStyle w:val="12"/>
                <w:rFonts w:ascii="仿宋" w:hAnsi="仿宋" w:eastAsia="仿宋"/>
                <w:sz w:val="28"/>
                <w:szCs w:val="28"/>
              </w:rPr>
            </w:pPr>
            <w:r>
              <w:rPr>
                <w:rStyle w:val="12"/>
                <w:rFonts w:hint="eastAsia" w:ascii="仿宋" w:hAnsi="仿宋" w:eastAsia="仿宋"/>
                <w:sz w:val="28"/>
                <w:szCs w:val="28"/>
              </w:rPr>
              <w:t>学号</w:t>
            </w:r>
          </w:p>
        </w:tc>
        <w:tc>
          <w:tcPr>
            <w:tcW w:w="2467" w:type="dxa"/>
            <w:gridSpan w:val="2"/>
            <w:vAlign w:val="center"/>
          </w:tcPr>
          <w:p>
            <w:pPr>
              <w:spacing w:line="500" w:lineRule="exact"/>
              <w:jc w:val="center"/>
              <w:rPr>
                <w:rStyle w:val="12"/>
                <w:rFonts w:ascii="仿宋" w:hAnsi="仿宋" w:eastAsia="仿宋"/>
                <w:sz w:val="28"/>
                <w:szCs w:val="28"/>
              </w:rPr>
            </w:pPr>
          </w:p>
        </w:tc>
        <w:tc>
          <w:tcPr>
            <w:tcW w:w="1756" w:type="dxa"/>
            <w:vMerge w:val="continue"/>
            <w:vAlign w:val="center"/>
          </w:tcPr>
          <w:p>
            <w:pPr>
              <w:spacing w:line="500" w:lineRule="exact"/>
              <w:jc w:val="center"/>
              <w:rPr>
                <w:rStyle w:val="12"/>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1434" w:type="dxa"/>
            <w:vAlign w:val="center"/>
          </w:tcPr>
          <w:p>
            <w:pPr>
              <w:spacing w:line="500" w:lineRule="exact"/>
              <w:jc w:val="center"/>
              <w:rPr>
                <w:rStyle w:val="12"/>
                <w:rFonts w:ascii="仿宋" w:hAnsi="仿宋" w:eastAsia="仿宋"/>
                <w:sz w:val="28"/>
                <w:szCs w:val="28"/>
              </w:rPr>
            </w:pPr>
            <w:r>
              <w:rPr>
                <w:rStyle w:val="12"/>
                <w:rFonts w:hint="eastAsia" w:ascii="仿宋" w:hAnsi="仿宋" w:eastAsia="仿宋"/>
                <w:sz w:val="28"/>
                <w:szCs w:val="28"/>
              </w:rPr>
              <w:t>入学时间</w:t>
            </w:r>
          </w:p>
        </w:tc>
        <w:tc>
          <w:tcPr>
            <w:tcW w:w="2440" w:type="dxa"/>
            <w:gridSpan w:val="2"/>
            <w:vAlign w:val="center"/>
          </w:tcPr>
          <w:p>
            <w:pPr>
              <w:spacing w:line="500" w:lineRule="exact"/>
              <w:jc w:val="center"/>
              <w:rPr>
                <w:rStyle w:val="12"/>
                <w:rFonts w:ascii="仿宋" w:hAnsi="仿宋" w:eastAsia="仿宋"/>
                <w:sz w:val="28"/>
                <w:szCs w:val="28"/>
              </w:rPr>
            </w:pPr>
          </w:p>
        </w:tc>
        <w:tc>
          <w:tcPr>
            <w:tcW w:w="1519" w:type="dxa"/>
            <w:vAlign w:val="center"/>
          </w:tcPr>
          <w:p>
            <w:pPr>
              <w:spacing w:line="500" w:lineRule="exact"/>
              <w:jc w:val="center"/>
              <w:rPr>
                <w:rStyle w:val="12"/>
                <w:rFonts w:ascii="仿宋" w:hAnsi="仿宋" w:eastAsia="仿宋"/>
                <w:sz w:val="28"/>
                <w:szCs w:val="28"/>
              </w:rPr>
            </w:pPr>
            <w:r>
              <w:rPr>
                <w:rStyle w:val="12"/>
                <w:rFonts w:hint="eastAsia" w:ascii="仿宋" w:hAnsi="仿宋" w:eastAsia="仿宋"/>
                <w:sz w:val="28"/>
                <w:szCs w:val="28"/>
              </w:rPr>
              <w:t>联系电话</w:t>
            </w:r>
          </w:p>
        </w:tc>
        <w:tc>
          <w:tcPr>
            <w:tcW w:w="2467" w:type="dxa"/>
            <w:gridSpan w:val="2"/>
            <w:vAlign w:val="center"/>
          </w:tcPr>
          <w:p>
            <w:pPr>
              <w:spacing w:line="500" w:lineRule="exact"/>
              <w:jc w:val="center"/>
              <w:rPr>
                <w:rStyle w:val="12"/>
                <w:rFonts w:ascii="仿宋" w:hAnsi="仿宋" w:eastAsia="仿宋"/>
                <w:sz w:val="28"/>
                <w:szCs w:val="28"/>
              </w:rPr>
            </w:pPr>
          </w:p>
        </w:tc>
        <w:tc>
          <w:tcPr>
            <w:tcW w:w="1756" w:type="dxa"/>
            <w:vMerge w:val="continue"/>
            <w:vAlign w:val="center"/>
          </w:tcPr>
          <w:p>
            <w:pPr>
              <w:spacing w:line="500" w:lineRule="exact"/>
              <w:jc w:val="center"/>
              <w:rPr>
                <w:rStyle w:val="12"/>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trPr>
        <w:tc>
          <w:tcPr>
            <w:tcW w:w="1434" w:type="dxa"/>
            <w:vAlign w:val="center"/>
          </w:tcPr>
          <w:p>
            <w:pPr>
              <w:spacing w:line="500" w:lineRule="exact"/>
              <w:jc w:val="center"/>
              <w:rPr>
                <w:rStyle w:val="12"/>
                <w:rFonts w:ascii="仿宋" w:hAnsi="仿宋" w:eastAsia="仿宋"/>
                <w:sz w:val="28"/>
                <w:szCs w:val="28"/>
              </w:rPr>
            </w:pPr>
            <w:r>
              <w:rPr>
                <w:rStyle w:val="12"/>
                <w:rFonts w:hint="eastAsia" w:ascii="仿宋" w:hAnsi="仿宋" w:eastAsia="仿宋"/>
                <w:sz w:val="28"/>
                <w:szCs w:val="28"/>
              </w:rPr>
              <w:t>获奖</w:t>
            </w:r>
          </w:p>
          <w:p>
            <w:pPr>
              <w:spacing w:line="500" w:lineRule="exact"/>
              <w:ind w:firstLine="280" w:firstLineChars="100"/>
              <w:rPr>
                <w:rStyle w:val="12"/>
                <w:rFonts w:ascii="仿宋" w:hAnsi="仿宋" w:eastAsia="仿宋"/>
                <w:sz w:val="28"/>
                <w:szCs w:val="28"/>
              </w:rPr>
            </w:pPr>
            <w:r>
              <w:rPr>
                <w:rStyle w:val="12"/>
                <w:rFonts w:hint="eastAsia" w:ascii="仿宋" w:hAnsi="仿宋" w:eastAsia="仿宋"/>
                <w:sz w:val="28"/>
                <w:szCs w:val="28"/>
              </w:rPr>
              <w:t>情况</w:t>
            </w:r>
          </w:p>
        </w:tc>
        <w:tc>
          <w:tcPr>
            <w:tcW w:w="8182" w:type="dxa"/>
            <w:gridSpan w:val="6"/>
            <w:vAlign w:val="center"/>
          </w:tcPr>
          <w:p>
            <w:pPr>
              <w:spacing w:line="500" w:lineRule="exact"/>
              <w:jc w:val="center"/>
              <w:rPr>
                <w:rStyle w:val="12"/>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434" w:type="dxa"/>
            <w:vAlign w:val="center"/>
          </w:tcPr>
          <w:p>
            <w:pPr>
              <w:spacing w:line="500" w:lineRule="exact"/>
              <w:jc w:val="center"/>
              <w:rPr>
                <w:rStyle w:val="12"/>
                <w:rFonts w:ascii="仿宋" w:hAnsi="仿宋" w:eastAsia="仿宋"/>
                <w:sz w:val="28"/>
                <w:szCs w:val="28"/>
              </w:rPr>
            </w:pPr>
            <w:r>
              <w:rPr>
                <w:rStyle w:val="12"/>
                <w:rFonts w:hint="eastAsia" w:ascii="仿宋" w:hAnsi="仿宋" w:eastAsia="仿宋"/>
                <w:sz w:val="28"/>
                <w:szCs w:val="28"/>
              </w:rPr>
              <w:t>申请</w:t>
            </w:r>
          </w:p>
          <w:p>
            <w:pPr>
              <w:spacing w:line="500" w:lineRule="exact"/>
              <w:ind w:firstLine="280" w:firstLineChars="100"/>
              <w:rPr>
                <w:rStyle w:val="12"/>
                <w:rFonts w:ascii="仿宋" w:hAnsi="仿宋" w:eastAsia="仿宋"/>
                <w:sz w:val="28"/>
                <w:szCs w:val="28"/>
              </w:rPr>
            </w:pPr>
            <w:r>
              <w:rPr>
                <w:rStyle w:val="12"/>
                <w:rFonts w:hint="eastAsia" w:ascii="仿宋" w:hAnsi="仿宋" w:eastAsia="仿宋"/>
                <w:sz w:val="28"/>
                <w:szCs w:val="28"/>
              </w:rPr>
              <w:t>理由</w:t>
            </w:r>
          </w:p>
        </w:tc>
        <w:tc>
          <w:tcPr>
            <w:tcW w:w="8182" w:type="dxa"/>
            <w:gridSpan w:val="6"/>
            <w:vAlign w:val="center"/>
          </w:tcPr>
          <w:p>
            <w:pPr>
              <w:spacing w:line="500" w:lineRule="exact"/>
              <w:jc w:val="center"/>
              <w:rPr>
                <w:rStyle w:val="12"/>
                <w:rFonts w:ascii="仿宋" w:hAnsi="仿宋" w:eastAsia="仿宋"/>
                <w:sz w:val="28"/>
                <w:szCs w:val="28"/>
              </w:rPr>
            </w:pPr>
          </w:p>
          <w:p>
            <w:pPr>
              <w:spacing w:line="500" w:lineRule="exact"/>
              <w:jc w:val="center"/>
              <w:rPr>
                <w:rStyle w:val="12"/>
                <w:rFonts w:ascii="仿宋" w:hAnsi="仿宋" w:eastAsia="仿宋"/>
                <w:sz w:val="28"/>
                <w:szCs w:val="28"/>
              </w:rPr>
            </w:pPr>
          </w:p>
          <w:p>
            <w:pPr>
              <w:spacing w:line="500" w:lineRule="exact"/>
              <w:jc w:val="center"/>
              <w:rPr>
                <w:rStyle w:val="12"/>
                <w:rFonts w:ascii="仿宋" w:hAnsi="仿宋" w:eastAsia="仿宋"/>
                <w:sz w:val="28"/>
                <w:szCs w:val="28"/>
              </w:rPr>
            </w:pPr>
          </w:p>
          <w:p>
            <w:pPr>
              <w:spacing w:line="500" w:lineRule="exact"/>
              <w:jc w:val="center"/>
              <w:rPr>
                <w:rStyle w:val="12"/>
                <w:rFonts w:ascii="仿宋" w:hAnsi="仿宋" w:eastAsia="仿宋"/>
                <w:sz w:val="28"/>
                <w:szCs w:val="28"/>
              </w:rPr>
            </w:pPr>
            <w:r>
              <w:rPr>
                <w:rStyle w:val="12"/>
                <w:rFonts w:hint="eastAsia" w:ascii="仿宋" w:hAnsi="仿宋" w:eastAsia="仿宋"/>
                <w:sz w:val="28"/>
                <w:szCs w:val="28"/>
              </w:rPr>
              <w:t xml:space="preserve">               申请人签名：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trPr>
        <w:tc>
          <w:tcPr>
            <w:tcW w:w="1434" w:type="dxa"/>
            <w:vAlign w:val="center"/>
          </w:tcPr>
          <w:p>
            <w:pPr>
              <w:spacing w:line="500" w:lineRule="exact"/>
              <w:jc w:val="center"/>
              <w:rPr>
                <w:rStyle w:val="12"/>
                <w:rFonts w:ascii="仿宋" w:hAnsi="仿宋" w:eastAsia="仿宋"/>
                <w:sz w:val="28"/>
                <w:szCs w:val="28"/>
              </w:rPr>
            </w:pPr>
            <w:r>
              <w:rPr>
                <w:rStyle w:val="12"/>
                <w:rFonts w:hint="eastAsia" w:ascii="仿宋" w:hAnsi="仿宋" w:eastAsia="仿宋"/>
                <w:sz w:val="28"/>
                <w:szCs w:val="28"/>
              </w:rPr>
              <w:t xml:space="preserve">辅意导  </w:t>
            </w:r>
          </w:p>
          <w:p>
            <w:pPr>
              <w:spacing w:line="500" w:lineRule="exact"/>
              <w:jc w:val="center"/>
              <w:rPr>
                <w:rStyle w:val="12"/>
                <w:rFonts w:ascii="仿宋" w:hAnsi="仿宋" w:eastAsia="仿宋"/>
                <w:sz w:val="28"/>
                <w:szCs w:val="28"/>
              </w:rPr>
            </w:pPr>
            <w:r>
              <w:rPr>
                <w:rStyle w:val="12"/>
                <w:rFonts w:hint="eastAsia" w:ascii="仿宋" w:hAnsi="仿宋" w:eastAsia="仿宋"/>
                <w:sz w:val="28"/>
                <w:szCs w:val="28"/>
              </w:rPr>
              <w:t>员见</w:t>
            </w:r>
          </w:p>
        </w:tc>
        <w:tc>
          <w:tcPr>
            <w:tcW w:w="8182" w:type="dxa"/>
            <w:gridSpan w:val="6"/>
            <w:vAlign w:val="center"/>
          </w:tcPr>
          <w:p>
            <w:pPr>
              <w:spacing w:line="500" w:lineRule="exact"/>
              <w:jc w:val="center"/>
              <w:rPr>
                <w:rStyle w:val="12"/>
                <w:rFonts w:ascii="仿宋" w:hAnsi="仿宋" w:eastAsia="仿宋"/>
                <w:sz w:val="28"/>
                <w:szCs w:val="28"/>
              </w:rPr>
            </w:pPr>
          </w:p>
          <w:p>
            <w:pPr>
              <w:spacing w:line="500" w:lineRule="exact"/>
              <w:jc w:val="center"/>
              <w:rPr>
                <w:rStyle w:val="12"/>
                <w:rFonts w:ascii="仿宋" w:hAnsi="仿宋" w:eastAsia="仿宋"/>
                <w:sz w:val="28"/>
                <w:szCs w:val="28"/>
              </w:rPr>
            </w:pPr>
          </w:p>
          <w:p>
            <w:pPr>
              <w:spacing w:line="500" w:lineRule="exact"/>
              <w:jc w:val="center"/>
              <w:rPr>
                <w:rStyle w:val="12"/>
                <w:rFonts w:ascii="仿宋" w:hAnsi="仿宋" w:eastAsia="仿宋"/>
                <w:sz w:val="28"/>
                <w:szCs w:val="28"/>
              </w:rPr>
            </w:pPr>
          </w:p>
          <w:p>
            <w:pPr>
              <w:spacing w:line="500" w:lineRule="exact"/>
              <w:jc w:val="center"/>
              <w:rPr>
                <w:rStyle w:val="12"/>
                <w:rFonts w:ascii="仿宋" w:hAnsi="仿宋" w:eastAsia="仿宋"/>
                <w:sz w:val="28"/>
                <w:szCs w:val="28"/>
              </w:rPr>
            </w:pPr>
            <w:r>
              <w:rPr>
                <w:rStyle w:val="12"/>
                <w:rFonts w:hint="eastAsia" w:ascii="仿宋" w:hAnsi="仿宋" w:eastAsia="仿宋"/>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trPr>
        <w:tc>
          <w:tcPr>
            <w:tcW w:w="1434" w:type="dxa"/>
            <w:vAlign w:val="center"/>
          </w:tcPr>
          <w:p>
            <w:pPr>
              <w:spacing w:line="500" w:lineRule="exact"/>
              <w:jc w:val="center"/>
              <w:rPr>
                <w:rStyle w:val="12"/>
                <w:rFonts w:ascii="仿宋" w:hAnsi="仿宋" w:eastAsia="仿宋"/>
                <w:sz w:val="28"/>
                <w:szCs w:val="28"/>
              </w:rPr>
            </w:pPr>
            <w:r>
              <w:rPr>
                <w:rStyle w:val="12"/>
                <w:rFonts w:hint="eastAsia" w:ascii="仿宋" w:hAnsi="仿宋" w:eastAsia="仿宋"/>
                <w:sz w:val="28"/>
                <w:szCs w:val="28"/>
              </w:rPr>
              <w:t>学院</w:t>
            </w:r>
          </w:p>
          <w:p>
            <w:pPr>
              <w:spacing w:line="500" w:lineRule="exact"/>
              <w:jc w:val="center"/>
              <w:rPr>
                <w:rStyle w:val="12"/>
                <w:rFonts w:ascii="仿宋" w:hAnsi="仿宋" w:eastAsia="仿宋"/>
                <w:sz w:val="28"/>
                <w:szCs w:val="28"/>
              </w:rPr>
            </w:pPr>
            <w:r>
              <w:rPr>
                <w:rStyle w:val="12"/>
                <w:rFonts w:hint="eastAsia" w:ascii="仿宋" w:hAnsi="仿宋" w:eastAsia="仿宋"/>
                <w:sz w:val="28"/>
                <w:szCs w:val="28"/>
              </w:rPr>
              <w:t>意见</w:t>
            </w:r>
          </w:p>
        </w:tc>
        <w:tc>
          <w:tcPr>
            <w:tcW w:w="8182" w:type="dxa"/>
            <w:gridSpan w:val="6"/>
            <w:vAlign w:val="center"/>
          </w:tcPr>
          <w:p>
            <w:pPr>
              <w:spacing w:line="500" w:lineRule="exact"/>
              <w:jc w:val="center"/>
              <w:rPr>
                <w:rStyle w:val="12"/>
                <w:rFonts w:ascii="仿宋" w:hAnsi="仿宋" w:eastAsia="仿宋"/>
                <w:sz w:val="28"/>
                <w:szCs w:val="28"/>
              </w:rPr>
            </w:pPr>
          </w:p>
          <w:p>
            <w:pPr>
              <w:spacing w:line="500" w:lineRule="exact"/>
              <w:jc w:val="center"/>
              <w:rPr>
                <w:rStyle w:val="12"/>
                <w:rFonts w:ascii="仿宋" w:hAnsi="仿宋" w:eastAsia="仿宋"/>
                <w:sz w:val="28"/>
                <w:szCs w:val="28"/>
              </w:rPr>
            </w:pPr>
          </w:p>
          <w:p>
            <w:pPr>
              <w:spacing w:line="500" w:lineRule="exact"/>
              <w:jc w:val="center"/>
              <w:rPr>
                <w:rStyle w:val="12"/>
                <w:rFonts w:ascii="仿宋" w:hAnsi="仿宋" w:eastAsia="仿宋"/>
                <w:sz w:val="28"/>
                <w:szCs w:val="28"/>
              </w:rPr>
            </w:pPr>
          </w:p>
          <w:p>
            <w:pPr>
              <w:spacing w:line="500" w:lineRule="exact"/>
              <w:jc w:val="center"/>
              <w:rPr>
                <w:rStyle w:val="12"/>
                <w:rFonts w:ascii="仿宋" w:hAnsi="仿宋" w:eastAsia="仿宋"/>
                <w:sz w:val="28"/>
                <w:szCs w:val="28"/>
              </w:rPr>
            </w:pPr>
            <w:r>
              <w:rPr>
                <w:rStyle w:val="12"/>
                <w:rFonts w:hint="eastAsia" w:ascii="仿宋" w:hAnsi="仿宋" w:eastAsia="仿宋"/>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trPr>
        <w:tc>
          <w:tcPr>
            <w:tcW w:w="1434" w:type="dxa"/>
            <w:vAlign w:val="center"/>
          </w:tcPr>
          <w:p>
            <w:pPr>
              <w:spacing w:line="500" w:lineRule="exact"/>
              <w:jc w:val="center"/>
              <w:rPr>
                <w:rStyle w:val="12"/>
                <w:rFonts w:ascii="仿宋" w:hAnsi="仿宋" w:eastAsia="仿宋"/>
                <w:sz w:val="28"/>
                <w:szCs w:val="28"/>
              </w:rPr>
            </w:pPr>
            <w:r>
              <w:rPr>
                <w:rStyle w:val="12"/>
                <w:rFonts w:hint="eastAsia" w:ascii="仿宋" w:hAnsi="仿宋" w:eastAsia="仿宋"/>
                <w:sz w:val="28"/>
                <w:szCs w:val="28"/>
              </w:rPr>
              <w:t>学校</w:t>
            </w:r>
          </w:p>
          <w:p>
            <w:pPr>
              <w:spacing w:line="500" w:lineRule="exact"/>
              <w:ind w:firstLine="280" w:firstLineChars="100"/>
              <w:rPr>
                <w:rStyle w:val="12"/>
                <w:rFonts w:ascii="仿宋" w:hAnsi="仿宋" w:eastAsia="仿宋"/>
                <w:sz w:val="28"/>
                <w:szCs w:val="28"/>
              </w:rPr>
            </w:pPr>
            <w:r>
              <w:rPr>
                <w:rStyle w:val="12"/>
                <w:rFonts w:hint="eastAsia" w:ascii="仿宋" w:hAnsi="仿宋" w:eastAsia="仿宋"/>
                <w:sz w:val="28"/>
                <w:szCs w:val="28"/>
              </w:rPr>
              <w:t>意见</w:t>
            </w:r>
          </w:p>
        </w:tc>
        <w:tc>
          <w:tcPr>
            <w:tcW w:w="8182" w:type="dxa"/>
            <w:gridSpan w:val="6"/>
            <w:vAlign w:val="center"/>
          </w:tcPr>
          <w:p>
            <w:pPr>
              <w:spacing w:line="500" w:lineRule="exact"/>
              <w:jc w:val="center"/>
              <w:rPr>
                <w:rStyle w:val="12"/>
                <w:rFonts w:ascii="仿宋" w:hAnsi="仿宋" w:eastAsia="仿宋"/>
                <w:sz w:val="28"/>
                <w:szCs w:val="28"/>
              </w:rPr>
            </w:pPr>
          </w:p>
          <w:p>
            <w:pPr>
              <w:spacing w:line="500" w:lineRule="exact"/>
              <w:jc w:val="center"/>
              <w:rPr>
                <w:rStyle w:val="12"/>
                <w:rFonts w:ascii="仿宋" w:hAnsi="仿宋" w:eastAsia="仿宋"/>
                <w:sz w:val="28"/>
                <w:szCs w:val="28"/>
              </w:rPr>
            </w:pPr>
          </w:p>
          <w:p>
            <w:pPr>
              <w:spacing w:line="500" w:lineRule="exact"/>
              <w:jc w:val="center"/>
              <w:rPr>
                <w:rStyle w:val="12"/>
                <w:rFonts w:ascii="仿宋" w:hAnsi="仿宋" w:eastAsia="仿宋"/>
                <w:sz w:val="28"/>
                <w:szCs w:val="28"/>
              </w:rPr>
            </w:pPr>
          </w:p>
          <w:p>
            <w:pPr>
              <w:spacing w:line="500" w:lineRule="exact"/>
              <w:jc w:val="center"/>
              <w:rPr>
                <w:rStyle w:val="12"/>
                <w:rFonts w:ascii="仿宋" w:hAnsi="仿宋" w:eastAsia="仿宋"/>
                <w:sz w:val="28"/>
                <w:szCs w:val="28"/>
              </w:rPr>
            </w:pPr>
            <w:r>
              <w:rPr>
                <w:rStyle w:val="12"/>
                <w:rFonts w:hint="eastAsia" w:ascii="仿宋" w:hAnsi="仿宋" w:eastAsia="仿宋"/>
                <w:sz w:val="28"/>
                <w:szCs w:val="28"/>
              </w:rPr>
              <w:t xml:space="preserve">                         （公章）        年   月   日</w:t>
            </w:r>
          </w:p>
        </w:tc>
      </w:tr>
    </w:tbl>
    <w:p>
      <w:pPr>
        <w:spacing w:line="500" w:lineRule="exact"/>
        <w:rPr>
          <w:rStyle w:val="12"/>
          <w:rFonts w:ascii="仿宋" w:hAnsi="仿宋" w:eastAsia="仿宋"/>
          <w:sz w:val="28"/>
          <w:szCs w:val="28"/>
        </w:rPr>
      </w:pPr>
    </w:p>
    <w:sectPr>
      <w:footerReference r:id="rId3" w:type="default"/>
      <w:pgSz w:w="11906" w:h="16838"/>
      <w:pgMar w:top="1440" w:right="1758"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大黑简体">
    <w:altName w:val="黑体"/>
    <w:panose1 w:val="00000000000000000000"/>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D1C64"/>
    <w:rsid w:val="00024CD8"/>
    <w:rsid w:val="00073C93"/>
    <w:rsid w:val="00086B6C"/>
    <w:rsid w:val="000D0EDF"/>
    <w:rsid w:val="000E262F"/>
    <w:rsid w:val="000F05CB"/>
    <w:rsid w:val="000F2C6B"/>
    <w:rsid w:val="00167A31"/>
    <w:rsid w:val="00197EB7"/>
    <w:rsid w:val="001D5A94"/>
    <w:rsid w:val="002240E2"/>
    <w:rsid w:val="00243B30"/>
    <w:rsid w:val="00252C6C"/>
    <w:rsid w:val="00284BC7"/>
    <w:rsid w:val="002A7181"/>
    <w:rsid w:val="00343248"/>
    <w:rsid w:val="003643D4"/>
    <w:rsid w:val="00373D00"/>
    <w:rsid w:val="00376B7B"/>
    <w:rsid w:val="00382DEF"/>
    <w:rsid w:val="00386851"/>
    <w:rsid w:val="0039064B"/>
    <w:rsid w:val="00397930"/>
    <w:rsid w:val="003E7368"/>
    <w:rsid w:val="00427545"/>
    <w:rsid w:val="004316EC"/>
    <w:rsid w:val="0046589A"/>
    <w:rsid w:val="004A26DF"/>
    <w:rsid w:val="004D46FC"/>
    <w:rsid w:val="0051522C"/>
    <w:rsid w:val="00544839"/>
    <w:rsid w:val="005C133F"/>
    <w:rsid w:val="006062D4"/>
    <w:rsid w:val="00672D9E"/>
    <w:rsid w:val="006A0C37"/>
    <w:rsid w:val="006A25EF"/>
    <w:rsid w:val="006C1CA3"/>
    <w:rsid w:val="006D63C3"/>
    <w:rsid w:val="006D6662"/>
    <w:rsid w:val="006E299B"/>
    <w:rsid w:val="006E52DF"/>
    <w:rsid w:val="00704E6A"/>
    <w:rsid w:val="00787F6A"/>
    <w:rsid w:val="007913F8"/>
    <w:rsid w:val="007A3AC7"/>
    <w:rsid w:val="007B738D"/>
    <w:rsid w:val="007E7D6E"/>
    <w:rsid w:val="0084621A"/>
    <w:rsid w:val="008B6941"/>
    <w:rsid w:val="008D33CB"/>
    <w:rsid w:val="0092471A"/>
    <w:rsid w:val="009465F1"/>
    <w:rsid w:val="0096072D"/>
    <w:rsid w:val="00963D86"/>
    <w:rsid w:val="009C4E14"/>
    <w:rsid w:val="00A03083"/>
    <w:rsid w:val="00A51E1A"/>
    <w:rsid w:val="00A60203"/>
    <w:rsid w:val="00AA5F1D"/>
    <w:rsid w:val="00AB1CD5"/>
    <w:rsid w:val="00AB57F2"/>
    <w:rsid w:val="00AB5B05"/>
    <w:rsid w:val="00AD1C64"/>
    <w:rsid w:val="00B4527B"/>
    <w:rsid w:val="00B953ED"/>
    <w:rsid w:val="00BC0174"/>
    <w:rsid w:val="00BE422C"/>
    <w:rsid w:val="00C06960"/>
    <w:rsid w:val="00C14CF4"/>
    <w:rsid w:val="00C37075"/>
    <w:rsid w:val="00C52021"/>
    <w:rsid w:val="00C5289F"/>
    <w:rsid w:val="00CC1677"/>
    <w:rsid w:val="00CD3FA6"/>
    <w:rsid w:val="00CE14C3"/>
    <w:rsid w:val="00D03AE9"/>
    <w:rsid w:val="00D45ED7"/>
    <w:rsid w:val="00D95CF8"/>
    <w:rsid w:val="00DB2C7A"/>
    <w:rsid w:val="00DC44A9"/>
    <w:rsid w:val="00DD7A11"/>
    <w:rsid w:val="00E130DE"/>
    <w:rsid w:val="00E1536B"/>
    <w:rsid w:val="00E15F8B"/>
    <w:rsid w:val="00E440BD"/>
    <w:rsid w:val="00E72973"/>
    <w:rsid w:val="00E82B93"/>
    <w:rsid w:val="00EF6D68"/>
    <w:rsid w:val="00F121C1"/>
    <w:rsid w:val="00F1655C"/>
    <w:rsid w:val="00F17138"/>
    <w:rsid w:val="00F20D02"/>
    <w:rsid w:val="00F704D1"/>
    <w:rsid w:val="00FC2B0A"/>
    <w:rsid w:val="021A3390"/>
    <w:rsid w:val="02424685"/>
    <w:rsid w:val="03AC05C3"/>
    <w:rsid w:val="04BA573E"/>
    <w:rsid w:val="05EF4C80"/>
    <w:rsid w:val="064039A2"/>
    <w:rsid w:val="06A27A34"/>
    <w:rsid w:val="094A17B8"/>
    <w:rsid w:val="0A2249CF"/>
    <w:rsid w:val="0A7E1D45"/>
    <w:rsid w:val="0BA447DA"/>
    <w:rsid w:val="0EAB10C7"/>
    <w:rsid w:val="120723EB"/>
    <w:rsid w:val="13A5241A"/>
    <w:rsid w:val="13ED4759"/>
    <w:rsid w:val="147E4E1C"/>
    <w:rsid w:val="183818C1"/>
    <w:rsid w:val="1ABA5A02"/>
    <w:rsid w:val="1C0C4498"/>
    <w:rsid w:val="245311DD"/>
    <w:rsid w:val="28270C1E"/>
    <w:rsid w:val="28E1218B"/>
    <w:rsid w:val="290F0637"/>
    <w:rsid w:val="2A761835"/>
    <w:rsid w:val="2B7B066C"/>
    <w:rsid w:val="2BB86A0D"/>
    <w:rsid w:val="331B38E3"/>
    <w:rsid w:val="36841F7E"/>
    <w:rsid w:val="38481119"/>
    <w:rsid w:val="3A900B55"/>
    <w:rsid w:val="477935C3"/>
    <w:rsid w:val="48E67863"/>
    <w:rsid w:val="4B8032CC"/>
    <w:rsid w:val="4B9C1A50"/>
    <w:rsid w:val="4D6E2F78"/>
    <w:rsid w:val="4E561FFA"/>
    <w:rsid w:val="507138CE"/>
    <w:rsid w:val="51DF2B3A"/>
    <w:rsid w:val="5208182A"/>
    <w:rsid w:val="598D29D8"/>
    <w:rsid w:val="5DAA6D6F"/>
    <w:rsid w:val="5F7D71F9"/>
    <w:rsid w:val="61B553ED"/>
    <w:rsid w:val="6456113F"/>
    <w:rsid w:val="682A2E18"/>
    <w:rsid w:val="68760F7E"/>
    <w:rsid w:val="692E2178"/>
    <w:rsid w:val="6BB765A8"/>
    <w:rsid w:val="6EB31157"/>
    <w:rsid w:val="71C31A9E"/>
    <w:rsid w:val="735F05F7"/>
    <w:rsid w:val="74153036"/>
    <w:rsid w:val="76ED6CAE"/>
    <w:rsid w:val="780162ED"/>
    <w:rsid w:val="79F71317"/>
    <w:rsid w:val="7CA53A11"/>
    <w:rsid w:val="7D137F36"/>
    <w:rsid w:val="7D3C7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0"/>
    <w:pPr>
      <w:spacing w:beforeAutospacing="0" w:afterAutospacing="0" w:line="480" w:lineRule="exact"/>
      <w:ind w:firstLine="315" w:firstLineChars="150"/>
      <w:jc w:val="left"/>
      <w:outlineLvl w:val="2"/>
    </w:pPr>
    <w:rPr>
      <w:rFonts w:hint="eastAsia" w:ascii="宋体" w:hAnsi="宋体" w:eastAsia="楷体" w:cs="宋体"/>
      <w:b/>
      <w:kern w:val="0"/>
      <w:sz w:val="32"/>
      <w:szCs w:val="27"/>
      <w:lang w:bidi="ar"/>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paragraph" w:styleId="11">
    <w:name w:val="List Paragraph"/>
    <w:basedOn w:val="1"/>
    <w:unhideWhenUsed/>
    <w:qFormat/>
    <w:uiPriority w:val="99"/>
    <w:pPr>
      <w:ind w:firstLine="420" w:firstLineChars="200"/>
    </w:pPr>
  </w:style>
  <w:style w:type="character" w:customStyle="1" w:styleId="12">
    <w:name w:val="NormalCharacter"/>
    <w:semiHidden/>
    <w:qFormat/>
    <w:uiPriority w:val="0"/>
  </w:style>
  <w:style w:type="character" w:customStyle="1" w:styleId="13">
    <w:name w:val="批注框文本 Char"/>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9272C0-B1B9-4734-95CF-969BB07480CB}">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Pages>
  <Words>374</Words>
  <Characters>2133</Characters>
  <Lines>17</Lines>
  <Paragraphs>5</Paragraphs>
  <TotalTime>11</TotalTime>
  <ScaleCrop>false</ScaleCrop>
  <LinksUpToDate>false</LinksUpToDate>
  <CharactersWithSpaces>2502</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2020-05-18T00:45:00Z</dcterms:created>
  <dc:creator>User</dc:creator>
  <cp:lastModifiedBy>失去了才珍惜</cp:lastModifiedBy>
  <cp:lastPrinted>2022-04-21T07:36:00Z</cp:lastPrinted>
  <dcterms:modified xsi:type="dcterms:W3CDTF">2022-04-25T10:59:33Z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9F348C8AAD81417B80FE2319B0A1917C</vt:lpwstr>
  </property>
  <property fmtid="{D5CDD505-2E9C-101B-9397-08002B2CF9AE}" pid="4" name="commondata">
    <vt:lpwstr>eyJoZGlkIjoiYjUxY2UzNjk4OTY5YjdjMDQxZGRlYTQ0NGVlNThmZmEifQ==</vt:lpwstr>
  </property>
</Properties>
</file>