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9"/>
        </w:rPr>
      </w:pPr>
    </w:p>
    <w:p>
      <w:pPr>
        <w:spacing w:line="798" w:lineRule="exact" w:before="0"/>
        <w:ind w:left="5189" w:right="0" w:firstLine="0"/>
        <w:jc w:val="left"/>
        <w:rPr>
          <w:rFonts w:ascii="微软雅黑" w:eastAsia="微软雅黑" w:hint="eastAsia"/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1068069</wp:posOffset>
            </wp:positionH>
            <wp:positionV relativeFrom="paragraph">
              <wp:posOffset>-71050</wp:posOffset>
            </wp:positionV>
            <wp:extent cx="2745739" cy="504825"/>
            <wp:effectExtent l="0" t="0" r="0" b="0"/>
            <wp:wrapNone/>
            <wp:docPr id="1" name="image1.png" descr="E:\新校徽\新校徽.png新校徽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3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int="eastAsia"/>
          <w:b/>
          <w:sz w:val="44"/>
        </w:rPr>
        <w:t>毕业生就业推荐表</w:t>
      </w:r>
    </w:p>
    <w:p>
      <w:pPr>
        <w:pStyle w:val="BodyText"/>
        <w:ind w:left="0"/>
        <w:rPr>
          <w:rFonts w:ascii="微软雅黑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51"/>
        <w:gridCol w:w="811"/>
        <w:gridCol w:w="719"/>
        <w:gridCol w:w="720"/>
        <w:gridCol w:w="897"/>
        <w:gridCol w:w="359"/>
        <w:gridCol w:w="359"/>
        <w:gridCol w:w="359"/>
        <w:gridCol w:w="181"/>
        <w:gridCol w:w="359"/>
        <w:gridCol w:w="359"/>
        <w:gridCol w:w="897"/>
        <w:gridCol w:w="2160"/>
      </w:tblGrid>
      <w:tr>
        <w:trPr>
          <w:trHeight w:val="456" w:hRule="atLeast"/>
        </w:trPr>
        <w:tc>
          <w:tcPr>
            <w:tcW w:w="1186" w:type="dxa"/>
            <w:gridSpan w:val="2"/>
          </w:tcPr>
          <w:p>
            <w:pPr>
              <w:pStyle w:val="TableParagraph"/>
              <w:tabs>
                <w:tab w:pos="835" w:val="left" w:leader="none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  <w:tab/>
              <w:t>名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ind w:left="1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720" w:type="dxa"/>
          </w:tcPr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97" w:type="dxa"/>
          </w:tcPr>
          <w:p>
            <w:pPr>
              <w:pStyle w:val="TableParagraph"/>
              <w:ind w:right="31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615" w:type="dxa"/>
            <w:gridSpan w:val="3"/>
          </w:tcPr>
          <w:p>
            <w:pPr>
              <w:pStyle w:val="TableParagraph"/>
              <w:ind w:left="14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微软雅黑"/>
                <w:b/>
                <w:sz w:val="22"/>
              </w:rPr>
            </w:pPr>
          </w:p>
          <w:p>
            <w:pPr>
              <w:pStyle w:val="TableParagraph"/>
              <w:spacing w:line="242" w:lineRule="auto" w:before="0"/>
              <w:ind w:left="611" w:right="521" w:firstLine="33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 寸近照粘 贴 处</w:t>
            </w:r>
          </w:p>
        </w:tc>
      </w:tr>
      <w:tr>
        <w:trPr>
          <w:trHeight w:val="455" w:hRule="atLeast"/>
        </w:trPr>
        <w:tc>
          <w:tcPr>
            <w:tcW w:w="1186" w:type="dxa"/>
            <w:gridSpan w:val="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ind w:left="1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720" w:type="dxa"/>
          </w:tcPr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897" w:type="dxa"/>
          </w:tcPr>
          <w:p>
            <w:pPr>
              <w:pStyle w:val="TableParagraph"/>
              <w:ind w:right="31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生源地区</w:t>
            </w:r>
          </w:p>
        </w:tc>
        <w:tc>
          <w:tcPr>
            <w:tcW w:w="1615" w:type="dxa"/>
            <w:gridSpan w:val="3"/>
          </w:tcPr>
          <w:p>
            <w:pPr>
              <w:pStyle w:val="TableParagraph"/>
              <w:ind w:left="14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186" w:type="dxa"/>
            <w:gridSpan w:val="2"/>
          </w:tcPr>
          <w:p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专业名称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72"/>
              <w:ind w:left="1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897" w:type="dxa"/>
          </w:tcPr>
          <w:p>
            <w:pPr>
              <w:pStyle w:val="TableParagraph"/>
              <w:spacing w:before="72"/>
              <w:ind w:right="31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spacing w:before="72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培养方式</w:t>
            </w:r>
          </w:p>
        </w:tc>
        <w:tc>
          <w:tcPr>
            <w:tcW w:w="1615" w:type="dxa"/>
            <w:gridSpan w:val="3"/>
          </w:tcPr>
          <w:p>
            <w:pPr>
              <w:pStyle w:val="TableParagraph"/>
              <w:spacing w:before="72"/>
              <w:ind w:left="14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186" w:type="dxa"/>
            <w:gridSpan w:val="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ind w:left="1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720" w:type="dxa"/>
          </w:tcPr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学制</w:t>
            </w:r>
          </w:p>
        </w:tc>
        <w:tc>
          <w:tcPr>
            <w:tcW w:w="897" w:type="dxa"/>
          </w:tcPr>
          <w:p>
            <w:pPr>
              <w:pStyle w:val="TableParagraph"/>
              <w:ind w:right="31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615" w:type="dxa"/>
            <w:gridSpan w:val="3"/>
          </w:tcPr>
          <w:p>
            <w:pPr>
              <w:pStyle w:val="TableParagraph"/>
              <w:ind w:left="14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1186" w:type="dxa"/>
            <w:gridSpan w:val="2"/>
          </w:tcPr>
          <w:p>
            <w:pPr>
              <w:pStyle w:val="TableParagraph"/>
              <w:spacing w:before="7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电子信箱</w:t>
            </w:r>
          </w:p>
        </w:tc>
        <w:tc>
          <w:tcPr>
            <w:tcW w:w="6020" w:type="dxa"/>
            <w:gridSpan w:val="11"/>
          </w:tcPr>
          <w:p>
            <w:pPr>
              <w:pStyle w:val="TableParagraph"/>
              <w:spacing w:before="77"/>
              <w:ind w:left="105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186" w:type="dxa"/>
            <w:gridSpan w:val="2"/>
          </w:tcPr>
          <w:p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家庭地址</w:t>
            </w:r>
          </w:p>
        </w:tc>
        <w:tc>
          <w:tcPr>
            <w:tcW w:w="4764" w:type="dxa"/>
            <w:gridSpan w:val="9"/>
          </w:tcPr>
          <w:p>
            <w:pPr>
              <w:pStyle w:val="TableParagraph"/>
              <w:spacing w:before="72"/>
              <w:ind w:left="105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before="72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2160" w:type="dxa"/>
          </w:tcPr>
          <w:p>
            <w:pPr>
              <w:pStyle w:val="TableParagraph"/>
              <w:spacing w:before="72"/>
              <w:ind w:right="93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455" w:hRule="atLeast"/>
        </w:trPr>
        <w:tc>
          <w:tcPr>
            <w:tcW w:w="1186" w:type="dxa"/>
            <w:gridSpan w:val="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764" w:type="dxa"/>
            <w:gridSpan w:val="9"/>
          </w:tcPr>
          <w:p>
            <w:pPr>
              <w:pStyle w:val="TableParagraph"/>
              <w:ind w:left="105"/>
              <w:rPr>
                <w:rFonts w:ascii="宋体" w:eastAsia="宋体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 机 ： 寝 室 ：</w:t>
            </w:r>
            <w:r>
              <w:rPr>
                <w:rFonts w:ascii="宋体" w:eastAsia="宋体" w:hint="eastAsia"/>
                <w:sz w:val="24"/>
              </w:rPr>
              <w:t> 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QQ 号</w:t>
            </w:r>
          </w:p>
        </w:tc>
        <w:tc>
          <w:tcPr>
            <w:tcW w:w="2160" w:type="dxa"/>
          </w:tcPr>
          <w:p>
            <w:pPr>
              <w:pStyle w:val="TableParagraph"/>
              <w:ind w:right="936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484" w:hRule="atLeast"/>
        </w:trPr>
        <w:tc>
          <w:tcPr>
            <w:tcW w:w="735" w:type="dxa"/>
            <w:vMerge w:val="restart"/>
          </w:tcPr>
          <w:p>
            <w:pPr>
              <w:pStyle w:val="TableParagraph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软雅黑"/>
                <w:b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12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基本情况</w:t>
            </w:r>
          </w:p>
        </w:tc>
        <w:tc>
          <w:tcPr>
            <w:tcW w:w="1262" w:type="dxa"/>
            <w:gridSpan w:val="2"/>
          </w:tcPr>
          <w:p>
            <w:pPr>
              <w:pStyle w:val="TableParagraph"/>
              <w:spacing w:before="9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外语水平</w:t>
            </w:r>
          </w:p>
        </w:tc>
        <w:tc>
          <w:tcPr>
            <w:tcW w:w="3054" w:type="dxa"/>
            <w:gridSpan w:val="5"/>
          </w:tcPr>
          <w:p>
            <w:pPr>
              <w:pStyle w:val="TableParagraph"/>
              <w:spacing w:before="91"/>
              <w:ind w:left="10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spacing w:before="91"/>
              <w:ind w:left="15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计算机水平</w:t>
            </w:r>
          </w:p>
        </w:tc>
        <w:tc>
          <w:tcPr>
            <w:tcW w:w="3057" w:type="dxa"/>
            <w:gridSpan w:val="2"/>
          </w:tcPr>
          <w:p>
            <w:pPr>
              <w:pStyle w:val="TableParagraph"/>
              <w:spacing w:before="91"/>
              <w:ind w:left="11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451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</w:tcPr>
          <w:p>
            <w:pPr>
              <w:pStyle w:val="TableParagraph"/>
              <w:spacing w:before="7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资格证书</w:t>
            </w:r>
          </w:p>
        </w:tc>
        <w:tc>
          <w:tcPr>
            <w:tcW w:w="3054" w:type="dxa"/>
            <w:gridSpan w:val="5"/>
          </w:tcPr>
          <w:p>
            <w:pPr>
              <w:pStyle w:val="TableParagraph"/>
              <w:spacing w:before="72"/>
              <w:ind w:left="10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spacing w:before="72"/>
              <w:ind w:left="15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普通话水平</w:t>
            </w:r>
          </w:p>
        </w:tc>
        <w:tc>
          <w:tcPr>
            <w:tcW w:w="3057" w:type="dxa"/>
            <w:gridSpan w:val="2"/>
          </w:tcPr>
          <w:p>
            <w:pPr>
              <w:pStyle w:val="TableParagraph"/>
              <w:spacing w:before="72"/>
              <w:ind w:left="11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762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干部职务</w:t>
            </w:r>
          </w:p>
        </w:tc>
        <w:tc>
          <w:tcPr>
            <w:tcW w:w="3054" w:type="dxa"/>
            <w:gridSpan w:val="5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0"/>
              <w:ind w:left="10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  <w:tc>
          <w:tcPr>
            <w:tcW w:w="1258" w:type="dxa"/>
            <w:gridSpan w:val="4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0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爱好特长</w:t>
            </w:r>
          </w:p>
        </w:tc>
        <w:tc>
          <w:tcPr>
            <w:tcW w:w="3057" w:type="dxa"/>
            <w:gridSpan w:val="2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0"/>
              <w:ind w:left="11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772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</w:tcPr>
          <w:p>
            <w:pPr>
              <w:pStyle w:val="TableParagraph"/>
              <w:spacing w:before="13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主要获奖</w:t>
            </w:r>
          </w:p>
        </w:tc>
        <w:tc>
          <w:tcPr>
            <w:tcW w:w="7369" w:type="dxa"/>
            <w:gridSpan w:val="11"/>
          </w:tcPr>
          <w:p>
            <w:pPr>
              <w:pStyle w:val="TableParagraph"/>
              <w:spacing w:before="13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</w:tc>
      </w:tr>
      <w:tr>
        <w:trPr>
          <w:trHeight w:val="2006" w:hRule="atLeast"/>
        </w:trPr>
        <w:tc>
          <w:tcPr>
            <w:tcW w:w="735" w:type="dxa"/>
          </w:tcPr>
          <w:p>
            <w:pPr>
              <w:pStyle w:val="TableParagraph"/>
              <w:spacing w:before="0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42" w:lineRule="auto" w:before="0"/>
              <w:ind w:left="12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自我评价</w:t>
            </w:r>
          </w:p>
        </w:tc>
        <w:tc>
          <w:tcPr>
            <w:tcW w:w="8631" w:type="dxa"/>
            <w:gridSpan w:val="13"/>
          </w:tcPr>
          <w:p>
            <w:pPr>
              <w:pStyle w:val="TableParagraph"/>
              <w:spacing w:before="72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4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4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630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TableParagraph"/>
              <w:tabs>
                <w:tab w:pos="7384" w:val="left" w:leader="none"/>
                <w:tab w:pos="7984" w:val="left" w:leader="none"/>
              </w:tabs>
              <w:spacing w:before="4"/>
              <w:ind w:left="6784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001" w:hRule="atLeast"/>
        </w:trPr>
        <w:tc>
          <w:tcPr>
            <w:tcW w:w="735" w:type="dxa"/>
          </w:tcPr>
          <w:p>
            <w:pPr>
              <w:pStyle w:val="TableParagraph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line="244" w:lineRule="auto" w:before="0"/>
              <w:ind w:left="249" w:right="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辅导员评语</w:t>
            </w:r>
          </w:p>
        </w:tc>
        <w:tc>
          <w:tcPr>
            <w:tcW w:w="8631" w:type="dxa"/>
            <w:gridSpan w:val="13"/>
          </w:tcPr>
          <w:p>
            <w:pPr>
              <w:pStyle w:val="TableParagraph"/>
              <w:spacing w:before="4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before="0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4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6242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TableParagraph"/>
              <w:tabs>
                <w:tab w:pos="7384" w:val="left" w:leader="none"/>
                <w:tab w:pos="7984" w:val="left" w:leader="none"/>
              </w:tabs>
              <w:spacing w:before="5"/>
              <w:ind w:left="6784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001" w:hRule="atLeast"/>
        </w:trPr>
        <w:tc>
          <w:tcPr>
            <w:tcW w:w="735" w:type="dxa"/>
          </w:tcPr>
          <w:p>
            <w:pPr>
              <w:pStyle w:val="TableParagraph"/>
              <w:spacing w:before="2"/>
              <w:rPr>
                <w:rFonts w:ascii="微软雅黑"/>
                <w:b/>
                <w:sz w:val="29"/>
              </w:rPr>
            </w:pPr>
          </w:p>
          <w:p>
            <w:pPr>
              <w:pStyle w:val="TableParagraph"/>
              <w:spacing w:line="244" w:lineRule="auto" w:before="1"/>
              <w:ind w:left="110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二级学院意见</w:t>
            </w:r>
          </w:p>
        </w:tc>
        <w:tc>
          <w:tcPr>
            <w:tcW w:w="3957" w:type="dxa"/>
            <w:gridSpan w:val="6"/>
          </w:tcPr>
          <w:p>
            <w:pPr>
              <w:pStyle w:val="TableParagraph"/>
              <w:spacing w:before="4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1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4"/>
              <w:ind w:left="179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>
            <w:pPr>
              <w:pStyle w:val="TableParagraph"/>
              <w:tabs>
                <w:tab w:pos="2410" w:val="left" w:leader="none"/>
                <w:tab w:pos="3010" w:val="left" w:leader="none"/>
              </w:tabs>
              <w:spacing w:before="0"/>
              <w:ind w:left="1809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spacing w:before="2"/>
              <w:rPr>
                <w:rFonts w:ascii="微软雅黑"/>
                <w:b/>
                <w:sz w:val="29"/>
              </w:rPr>
            </w:pPr>
          </w:p>
          <w:p>
            <w:pPr>
              <w:pStyle w:val="TableParagraph"/>
              <w:spacing w:line="244" w:lineRule="auto" w:before="1"/>
              <w:ind w:left="124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学校推荐意见</w:t>
            </w:r>
          </w:p>
        </w:tc>
        <w:tc>
          <w:tcPr>
            <w:tcW w:w="3956" w:type="dxa"/>
            <w:gridSpan w:val="5"/>
          </w:tcPr>
          <w:p>
            <w:pPr>
              <w:pStyle w:val="TableParagraph"/>
              <w:spacing w:before="20"/>
              <w:ind w:left="116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 </w:t>
            </w:r>
          </w:p>
          <w:p>
            <w:pPr>
              <w:pStyle w:val="TableParagraph"/>
              <w:spacing w:before="27"/>
              <w:ind w:left="11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11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 </w:t>
            </w:r>
          </w:p>
          <w:p>
            <w:pPr>
              <w:pStyle w:val="TableParagraph"/>
              <w:spacing w:before="5"/>
              <w:ind w:left="2032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>
            <w:pPr>
              <w:pStyle w:val="TableParagraph"/>
              <w:tabs>
                <w:tab w:pos="2633" w:val="left" w:leader="none"/>
                <w:tab w:pos="3233" w:val="left" w:leader="none"/>
              </w:tabs>
              <w:spacing w:before="0"/>
              <w:ind w:left="2032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78" w:lineRule="auto" w:before="20"/>
        <w:ind w:right="1085" w:hanging="630"/>
      </w:pPr>
      <w:r>
        <w:rPr/>
        <w:t>说明：1</w:t>
      </w:r>
      <w:r>
        <w:rPr>
          <w:spacing w:val="-5"/>
        </w:rPr>
        <w:t>、本表供毕业生联系就业单位时使用，使用范围为我校全日制统招本专科毕业生； </w:t>
      </w:r>
      <w:r>
        <w:rPr/>
        <w:t>2</w:t>
      </w:r>
      <w:r>
        <w:rPr>
          <w:spacing w:val="-5"/>
        </w:rPr>
        <w:t>、请使用蓝黑墨水钢笔或签字笔填写，要求字迹清晰、易于辨认，并须真实填写；</w:t>
      </w:r>
      <w:r>
        <w:rPr/>
        <w:t> </w:t>
      </w:r>
    </w:p>
    <w:p>
      <w:pPr>
        <w:pStyle w:val="BodyText"/>
        <w:spacing w:before="1"/>
      </w:pPr>
      <w:r>
        <w:rPr/>
        <w:t>3、本表不含毕业生学习成绩、社会实践等内容； </w:t>
      </w:r>
    </w:p>
    <w:p>
      <w:pPr>
        <w:pStyle w:val="BodyText"/>
        <w:spacing w:before="43"/>
      </w:pPr>
      <w:r>
        <w:rPr/>
        <w:t>4、本表经各学院审核签章和学校实训就业处签章后方为有效。</w:t>
      </w:r>
    </w:p>
    <w:sectPr>
      <w:type w:val="continuous"/>
      <w:pgSz w:w="11910" w:h="16840"/>
      <w:pgMar w:top="1080" w:bottom="280" w:left="10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7"/>
      <w:ind w:left="762"/>
    </w:pPr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6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招就处/达县师范高等专科学校</dc:creator>
  <dc:title>四川文理学院毕业生就业推荐表</dc:title>
  <dcterms:created xsi:type="dcterms:W3CDTF">2022-03-25T04:32:06Z</dcterms:created>
  <dcterms:modified xsi:type="dcterms:W3CDTF">2022-03-25T04:32:06Z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