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0" w:after="0" w:afterAutospacing="0"/>
        <w:ind w:left="0" w:right="0" w:firstLine="0"/>
        <w:jc w:val="center"/>
        <w:rPr>
          <w:rFonts w:ascii="微软雅黑" w:hAnsi="微软雅黑" w:eastAsia="微软雅黑" w:cs="微软雅黑"/>
          <w:i w:val="0"/>
          <w:iCs w:val="0"/>
          <w:caps w:val="0"/>
          <w:color w:val="676767"/>
          <w:spacing w:val="0"/>
          <w:sz w:val="21"/>
          <w:szCs w:val="21"/>
        </w:rPr>
      </w:pPr>
      <w:r>
        <w:rPr>
          <w:rStyle w:val="6"/>
          <w:rFonts w:ascii="黑体" w:hAnsi="宋体" w:eastAsia="黑体" w:cs="黑体"/>
          <w:b/>
          <w:bCs/>
          <w:i w:val="0"/>
          <w:iCs w:val="0"/>
          <w:caps w:val="0"/>
          <w:color w:val="000000"/>
          <w:spacing w:val="0"/>
          <w:sz w:val="43"/>
          <w:szCs w:val="43"/>
          <w:shd w:val="clear" w:fill="FFFFFF"/>
        </w:rPr>
        <w:t>山西应用科技学院</w:t>
      </w:r>
    </w:p>
    <w:p>
      <w:pPr>
        <w:pStyle w:val="3"/>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default" w:ascii="Times New Roman" w:hAnsi="Times New Roman" w:eastAsia="微软雅黑" w:cs="Times New Roman"/>
          <w:b/>
          <w:bCs/>
          <w:i w:val="0"/>
          <w:iCs w:val="0"/>
          <w:caps w:val="0"/>
          <w:color w:val="000000"/>
          <w:spacing w:val="0"/>
          <w:sz w:val="43"/>
          <w:szCs w:val="43"/>
          <w:shd w:val="clear" w:fill="FFFFFF"/>
        </w:rPr>
        <w:t>2018-2019</w:t>
      </w:r>
      <w:r>
        <w:rPr>
          <w:rStyle w:val="6"/>
          <w:rFonts w:hint="eastAsia" w:ascii="黑体" w:hAnsi="宋体" w:eastAsia="黑体" w:cs="黑体"/>
          <w:b/>
          <w:bCs/>
          <w:i w:val="0"/>
          <w:iCs w:val="0"/>
          <w:caps w:val="0"/>
          <w:color w:val="000000"/>
          <w:spacing w:val="0"/>
          <w:sz w:val="43"/>
          <w:szCs w:val="43"/>
          <w:shd w:val="clear" w:fill="FFFFFF"/>
        </w:rPr>
        <w:t>学年本科教学质量报告</w:t>
      </w:r>
    </w:p>
    <w:p>
      <w:pPr>
        <w:pStyle w:val="3"/>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default" w:ascii="Times New Roman" w:hAnsi="Times New Roman" w:eastAsia="微软雅黑" w:cs="Times New Roman"/>
          <w:b/>
          <w:bCs/>
          <w:i w:val="0"/>
          <w:iCs w:val="0"/>
          <w:caps w:val="0"/>
          <w:color w:val="000000"/>
          <w:spacing w:val="0"/>
          <w:sz w:val="43"/>
          <w:szCs w:val="43"/>
          <w:bdr w:val="none" w:color="auto" w:sz="0" w:space="0"/>
          <w:shd w:val="clear" w:fill="FFFFFF"/>
        </w:rPr>
        <w:drawing>
          <wp:inline distT="0" distB="0" distL="114300" distR="114300">
            <wp:extent cx="2085975" cy="20859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2085975" cy="2085975"/>
                    </a:xfrm>
                    <a:prstGeom prst="rect">
                      <a:avLst/>
                    </a:prstGeom>
                    <a:noFill/>
                    <a:ln w="9525">
                      <a:noFill/>
                    </a:ln>
                  </pic:spPr>
                </pic:pic>
              </a:graphicData>
            </a:graphic>
          </wp:inline>
        </w:drawing>
      </w:r>
    </w:p>
    <w:p>
      <w:pPr>
        <w:pStyle w:val="3"/>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eastAsia" w:ascii="黑体" w:hAnsi="宋体" w:eastAsia="黑体" w:cs="黑体"/>
          <w:b/>
          <w:bCs/>
          <w:i w:val="0"/>
          <w:iCs w:val="0"/>
          <w:caps w:val="0"/>
          <w:color w:val="000000"/>
          <w:spacing w:val="0"/>
          <w:sz w:val="36"/>
          <w:szCs w:val="36"/>
          <w:shd w:val="clear" w:fill="FFFFFF"/>
        </w:rPr>
        <w:t>2019年</w:t>
      </w:r>
      <w:r>
        <w:rPr>
          <w:rStyle w:val="6"/>
          <w:rFonts w:hint="default" w:ascii="Times New Roman" w:hAnsi="Times New Roman" w:eastAsia="黑体" w:cs="Times New Roman"/>
          <w:b/>
          <w:bCs/>
          <w:i w:val="0"/>
          <w:iCs w:val="0"/>
          <w:caps w:val="0"/>
          <w:color w:val="000000"/>
          <w:spacing w:val="0"/>
          <w:sz w:val="36"/>
          <w:szCs w:val="36"/>
          <w:shd w:val="clear" w:fill="FFFFFF"/>
        </w:rPr>
        <w:t>12</w:t>
      </w:r>
      <w:r>
        <w:rPr>
          <w:rStyle w:val="6"/>
          <w:rFonts w:hint="eastAsia" w:ascii="黑体" w:hAnsi="宋体" w:eastAsia="黑体" w:cs="黑体"/>
          <w:b/>
          <w:bCs/>
          <w:i w:val="0"/>
          <w:iCs w:val="0"/>
          <w:caps w:val="0"/>
          <w:color w:val="000000"/>
          <w:spacing w:val="0"/>
          <w:sz w:val="36"/>
          <w:szCs w:val="36"/>
          <w:shd w:val="clear" w:fill="FFFFFF"/>
        </w:rPr>
        <w:t>月</w:t>
      </w:r>
    </w:p>
    <w:p>
      <w:pPr>
        <w:keepNext w:val="0"/>
        <w:keepLines w:val="0"/>
        <w:widowControl/>
        <w:suppressLineNumbers w:val="0"/>
        <w:jc w:val="left"/>
      </w:pPr>
    </w:p>
    <w:p>
      <w:pPr>
        <w:pStyle w:val="3"/>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676767"/>
          <w:spacing w:val="0"/>
          <w:sz w:val="36"/>
          <w:szCs w:val="36"/>
          <w:shd w:val="clear" w:fill="FFFFFF"/>
        </w:rPr>
        <w:t>目</w:t>
      </w:r>
      <w:r>
        <w:rPr>
          <w:rStyle w:val="6"/>
          <w:rFonts w:hint="default" w:ascii="Times New Roman" w:hAnsi="Times New Roman" w:eastAsia="微软雅黑" w:cs="Times New Roman"/>
          <w:b/>
          <w:bCs/>
          <w:i w:val="0"/>
          <w:iCs w:val="0"/>
          <w:caps w:val="0"/>
          <w:color w:val="676767"/>
          <w:spacing w:val="0"/>
          <w:sz w:val="36"/>
          <w:szCs w:val="36"/>
          <w:shd w:val="clear" w:fill="FFFFFF"/>
        </w:rPr>
        <w:t>   </w:t>
      </w:r>
      <w:r>
        <w:rPr>
          <w:rStyle w:val="6"/>
          <w:rFonts w:hint="eastAsia" w:ascii="宋体" w:hAnsi="宋体" w:eastAsia="宋体" w:cs="宋体"/>
          <w:b/>
          <w:bCs/>
          <w:i w:val="0"/>
          <w:iCs w:val="0"/>
          <w:caps w:val="0"/>
          <w:color w:val="676767"/>
          <w:spacing w:val="0"/>
          <w:sz w:val="36"/>
          <w:szCs w:val="36"/>
          <w:shd w:val="clear" w:fill="FFFFFF"/>
        </w:rPr>
        <w:t>录</w:t>
      </w:r>
    </w:p>
    <w:p>
      <w:pPr>
        <w:pStyle w:val="3"/>
        <w:keepNext w:val="0"/>
        <w:keepLines w:val="0"/>
        <w:widowControl/>
        <w:suppressLineNumbers w:val="0"/>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FF"/>
          <w:spacing w:val="0"/>
          <w:sz w:val="21"/>
          <w:szCs w:val="21"/>
          <w:bdr w:val="none" w:color="auto" w:sz="0" w:space="0"/>
          <w:shd w:val="clear" w:fill="FFFFFF"/>
        </w:rPr>
        <w:fldChar w:fldCharType="begin"/>
      </w:r>
      <w:r>
        <w:rPr>
          <w:rFonts w:hint="eastAsia" w:ascii="微软雅黑" w:hAnsi="微软雅黑" w:eastAsia="微软雅黑" w:cs="微软雅黑"/>
          <w:i w:val="0"/>
          <w:iCs w:val="0"/>
          <w:caps w:val="0"/>
          <w:color w:val="0000FF"/>
          <w:spacing w:val="0"/>
          <w:sz w:val="21"/>
          <w:szCs w:val="21"/>
          <w:bdr w:val="none" w:color="auto" w:sz="0" w:space="0"/>
          <w:shd w:val="clear" w:fill="FFFFFF"/>
        </w:rPr>
        <w:instrText xml:space="preserve"> HYPERLINK "http://sxxh.org/newsEdit.jsp?mGroupTypeIds=[425]&amp;ram=0.6770789236946795&amp;popupID=9254" \l "_Toc15724" </w:instrText>
      </w:r>
      <w:r>
        <w:rPr>
          <w:rFonts w:hint="eastAsia" w:ascii="微软雅黑" w:hAnsi="微软雅黑" w:eastAsia="微软雅黑" w:cs="微软雅黑"/>
          <w:i w:val="0"/>
          <w:iCs w:val="0"/>
          <w:caps w:val="0"/>
          <w:color w:val="0000FF"/>
          <w:spacing w:val="0"/>
          <w:sz w:val="21"/>
          <w:szCs w:val="21"/>
          <w:bdr w:val="none" w:color="auto" w:sz="0" w:space="0"/>
          <w:shd w:val="clear" w:fill="FFFFFF"/>
        </w:rPr>
        <w:fldChar w:fldCharType="separate"/>
      </w:r>
      <w:r>
        <w:rPr>
          <w:rStyle w:val="7"/>
          <w:rFonts w:hint="default" w:ascii="Times New Roman" w:hAnsi="Times New Roman" w:eastAsia="微软雅黑" w:cs="Times New Roman"/>
          <w:b/>
          <w:bCs/>
          <w:i w:val="0"/>
          <w:iCs w:val="0"/>
          <w:caps w:val="0"/>
          <w:color w:val="0000FF"/>
          <w:spacing w:val="0"/>
          <w:sz w:val="24"/>
          <w:szCs w:val="24"/>
          <w:bdr w:val="none" w:color="auto" w:sz="0" w:space="0"/>
          <w:shd w:val="clear" w:fill="FFFFFF"/>
        </w:rPr>
        <w:t>1.</w:t>
      </w:r>
      <w:r>
        <w:rPr>
          <w:rStyle w:val="7"/>
          <w:rFonts w:hint="eastAsia" w:ascii="宋体" w:hAnsi="宋体" w:eastAsia="宋体" w:cs="宋体"/>
          <w:b/>
          <w:bCs/>
          <w:i w:val="0"/>
          <w:iCs w:val="0"/>
          <w:caps w:val="0"/>
          <w:color w:val="0000FF"/>
          <w:spacing w:val="0"/>
          <w:sz w:val="24"/>
          <w:szCs w:val="24"/>
          <w:bdr w:val="none" w:color="auto" w:sz="0" w:space="0"/>
          <w:shd w:val="clear" w:fill="FFFFFF"/>
        </w:rPr>
        <w:t>本科教育基本情况</w:t>
      </w:r>
      <w:r>
        <w:rPr>
          <w:rStyle w:val="7"/>
          <w:rFonts w:hint="default" w:ascii="Times New Roman" w:hAnsi="Times New Roman" w:eastAsia="微软雅黑" w:cs="Times New Roman"/>
          <w:b/>
          <w:bCs/>
          <w:i w:val="0"/>
          <w:iCs w:val="0"/>
          <w:caps w:val="0"/>
          <w:color w:val="0000FF"/>
          <w:spacing w:val="0"/>
          <w:sz w:val="24"/>
          <w:szCs w:val="24"/>
          <w:bdr w:val="none" w:color="auto" w:sz="0" w:space="0"/>
          <w:shd w:val="clear" w:fill="FFFFFF"/>
        </w:rPr>
        <w:t>- 1 -</w:t>
      </w:r>
      <w:r>
        <w:rPr>
          <w:rFonts w:hint="eastAsia" w:ascii="微软雅黑" w:hAnsi="微软雅黑" w:eastAsia="微软雅黑" w:cs="微软雅黑"/>
          <w:i w:val="0"/>
          <w:iCs w:val="0"/>
          <w:caps w:val="0"/>
          <w:color w:val="0000FF"/>
          <w:spacing w:val="0"/>
          <w:sz w:val="21"/>
          <w:szCs w:val="21"/>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42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begin"/>
      </w:r>
      <w:r>
        <w:rPr>
          <w:rFonts w:hint="default" w:ascii="Times New Roman" w:hAnsi="Times New Roman" w:eastAsia="微软雅黑" w:cs="Times New Roman"/>
          <w:i w:val="0"/>
          <w:iCs w:val="0"/>
          <w:caps w:val="0"/>
          <w:color w:val="0000FF"/>
          <w:spacing w:val="0"/>
          <w:sz w:val="24"/>
          <w:szCs w:val="24"/>
          <w:bdr w:val="none" w:color="auto" w:sz="0" w:space="0"/>
          <w:shd w:val="clear" w:fill="FFFFFF"/>
        </w:rPr>
        <w:instrText xml:space="preserve"> HYPERLINK "http://sxxh.org/newsEdit.jsp?mGroupTypeIds=[425]&amp;ram=0.6770789236946795&amp;popupID=9254" \l "_Toc4132" </w:instrTex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separate"/>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1.1</w:t>
      </w:r>
      <w:r>
        <w:rPr>
          <w:rStyle w:val="7"/>
          <w:rFonts w:hint="eastAsia" w:ascii="宋体" w:hAnsi="宋体" w:eastAsia="宋体" w:cs="宋体"/>
          <w:i w:val="0"/>
          <w:iCs w:val="0"/>
          <w:caps w:val="0"/>
          <w:color w:val="0000FF"/>
          <w:spacing w:val="0"/>
          <w:sz w:val="24"/>
          <w:szCs w:val="24"/>
          <w:bdr w:val="none" w:color="auto" w:sz="0" w:space="0"/>
          <w:shd w:val="clear" w:fill="FFFFFF"/>
        </w:rPr>
        <w:t>办学定位</w:t>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- 1 -</w: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42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begin"/>
      </w:r>
      <w:r>
        <w:rPr>
          <w:rFonts w:hint="default" w:ascii="Times New Roman" w:hAnsi="Times New Roman" w:eastAsia="微软雅黑" w:cs="Times New Roman"/>
          <w:i w:val="0"/>
          <w:iCs w:val="0"/>
          <w:caps w:val="0"/>
          <w:color w:val="0000FF"/>
          <w:spacing w:val="0"/>
          <w:sz w:val="24"/>
          <w:szCs w:val="24"/>
          <w:bdr w:val="none" w:color="auto" w:sz="0" w:space="0"/>
          <w:shd w:val="clear" w:fill="FFFFFF"/>
        </w:rPr>
        <w:instrText xml:space="preserve"> HYPERLINK "http://sxxh.org/newsEdit.jsp?mGroupTypeIds=[425]&amp;ram=0.6770789236946795&amp;popupID=9254" \l "_Toc32144" </w:instrTex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separate"/>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1.2</w:t>
      </w:r>
      <w:r>
        <w:rPr>
          <w:rStyle w:val="7"/>
          <w:rFonts w:hint="eastAsia" w:ascii="宋体" w:hAnsi="宋体" w:eastAsia="宋体" w:cs="宋体"/>
          <w:i w:val="0"/>
          <w:iCs w:val="0"/>
          <w:caps w:val="0"/>
          <w:color w:val="0000FF"/>
          <w:spacing w:val="0"/>
          <w:sz w:val="24"/>
          <w:szCs w:val="24"/>
          <w:bdr w:val="none" w:color="auto" w:sz="0" w:space="0"/>
          <w:shd w:val="clear" w:fill="FFFFFF"/>
        </w:rPr>
        <w:t>人才培养目标及服务面向</w:t>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- 1 -</w: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42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begin"/>
      </w:r>
      <w:r>
        <w:rPr>
          <w:rFonts w:hint="default" w:ascii="Times New Roman" w:hAnsi="Times New Roman" w:eastAsia="微软雅黑" w:cs="Times New Roman"/>
          <w:i w:val="0"/>
          <w:iCs w:val="0"/>
          <w:caps w:val="0"/>
          <w:color w:val="0000FF"/>
          <w:spacing w:val="0"/>
          <w:sz w:val="24"/>
          <w:szCs w:val="24"/>
          <w:bdr w:val="none" w:color="auto" w:sz="0" w:space="0"/>
          <w:shd w:val="clear" w:fill="FFFFFF"/>
        </w:rPr>
        <w:instrText xml:space="preserve"> HYPERLINK "http://sxxh.org/newsEdit.jsp?mGroupTypeIds=[425]&amp;ram=0.6770789236946795&amp;popupID=9254" \l "_Toc22705" </w:instrTex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separate"/>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1.3</w:t>
      </w:r>
      <w:r>
        <w:rPr>
          <w:rStyle w:val="7"/>
          <w:rFonts w:hint="eastAsia" w:ascii="宋体" w:hAnsi="宋体" w:eastAsia="宋体" w:cs="宋体"/>
          <w:i w:val="0"/>
          <w:iCs w:val="0"/>
          <w:caps w:val="0"/>
          <w:color w:val="0000FF"/>
          <w:spacing w:val="0"/>
          <w:sz w:val="24"/>
          <w:szCs w:val="24"/>
          <w:bdr w:val="none" w:color="auto" w:sz="0" w:space="0"/>
          <w:shd w:val="clear" w:fill="FFFFFF"/>
        </w:rPr>
        <w:t>在校生规模</w:t>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- 1 -</w: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42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begin"/>
      </w:r>
      <w:r>
        <w:rPr>
          <w:rFonts w:hint="default" w:ascii="Times New Roman" w:hAnsi="Times New Roman" w:eastAsia="微软雅黑" w:cs="Times New Roman"/>
          <w:i w:val="0"/>
          <w:iCs w:val="0"/>
          <w:caps w:val="0"/>
          <w:color w:val="0000FF"/>
          <w:spacing w:val="0"/>
          <w:sz w:val="24"/>
          <w:szCs w:val="24"/>
          <w:bdr w:val="none" w:color="auto" w:sz="0" w:space="0"/>
          <w:shd w:val="clear" w:fill="FFFFFF"/>
        </w:rPr>
        <w:instrText xml:space="preserve"> HYPERLINK "http://sxxh.org/newsEdit.jsp?mGroupTypeIds=[425]&amp;ram=0.6770789236946795&amp;popupID=9254" \l "_Toc23067" </w:instrTex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separate"/>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1.4</w:t>
      </w:r>
      <w:r>
        <w:rPr>
          <w:rStyle w:val="7"/>
          <w:rFonts w:hint="eastAsia" w:ascii="宋体" w:hAnsi="宋体" w:eastAsia="宋体" w:cs="宋体"/>
          <w:i w:val="0"/>
          <w:iCs w:val="0"/>
          <w:caps w:val="0"/>
          <w:color w:val="0000FF"/>
          <w:spacing w:val="0"/>
          <w:sz w:val="24"/>
          <w:szCs w:val="24"/>
          <w:bdr w:val="none" w:color="auto" w:sz="0" w:space="0"/>
          <w:shd w:val="clear" w:fill="FFFFFF"/>
        </w:rPr>
        <w:t>专业设置</w:t>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- 2 -</w: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42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begin"/>
      </w:r>
      <w:r>
        <w:rPr>
          <w:rFonts w:hint="default" w:ascii="Times New Roman" w:hAnsi="Times New Roman" w:eastAsia="微软雅黑" w:cs="Times New Roman"/>
          <w:i w:val="0"/>
          <w:iCs w:val="0"/>
          <w:caps w:val="0"/>
          <w:color w:val="0000FF"/>
          <w:spacing w:val="0"/>
          <w:sz w:val="24"/>
          <w:szCs w:val="24"/>
          <w:bdr w:val="none" w:color="auto" w:sz="0" w:space="0"/>
          <w:shd w:val="clear" w:fill="FFFFFF"/>
        </w:rPr>
        <w:instrText xml:space="preserve"> HYPERLINK "http://sxxh.org/newsEdit.jsp?mGroupTypeIds=[425]&amp;ram=0.6770789236946795&amp;popupID=9254" \l "_Toc25193" </w:instrTex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separate"/>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1.5</w:t>
      </w:r>
      <w:r>
        <w:rPr>
          <w:rStyle w:val="7"/>
          <w:rFonts w:hint="eastAsia" w:ascii="宋体" w:hAnsi="宋体" w:eastAsia="宋体" w:cs="宋体"/>
          <w:i w:val="0"/>
          <w:iCs w:val="0"/>
          <w:caps w:val="0"/>
          <w:color w:val="0000FF"/>
          <w:spacing w:val="0"/>
          <w:sz w:val="24"/>
          <w:szCs w:val="24"/>
          <w:bdr w:val="none" w:color="auto" w:sz="0" w:space="0"/>
          <w:shd w:val="clear" w:fill="FFFFFF"/>
        </w:rPr>
        <w:t>生源质量</w:t>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- 2 -</w: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FF"/>
          <w:spacing w:val="0"/>
          <w:sz w:val="21"/>
          <w:szCs w:val="21"/>
          <w:bdr w:val="none" w:color="auto" w:sz="0" w:space="0"/>
          <w:shd w:val="clear" w:fill="FFFFFF"/>
        </w:rPr>
        <w:fldChar w:fldCharType="begin"/>
      </w:r>
      <w:r>
        <w:rPr>
          <w:rFonts w:hint="eastAsia" w:ascii="微软雅黑" w:hAnsi="微软雅黑" w:eastAsia="微软雅黑" w:cs="微软雅黑"/>
          <w:i w:val="0"/>
          <w:iCs w:val="0"/>
          <w:caps w:val="0"/>
          <w:color w:val="0000FF"/>
          <w:spacing w:val="0"/>
          <w:sz w:val="21"/>
          <w:szCs w:val="21"/>
          <w:bdr w:val="none" w:color="auto" w:sz="0" w:space="0"/>
          <w:shd w:val="clear" w:fill="FFFFFF"/>
        </w:rPr>
        <w:instrText xml:space="preserve"> HYPERLINK "http://sxxh.org/newsEdit.jsp?mGroupTypeIds=[425]&amp;ram=0.6770789236946795&amp;popupID=9254" \l "_Toc5392" </w:instrText>
      </w:r>
      <w:r>
        <w:rPr>
          <w:rFonts w:hint="eastAsia" w:ascii="微软雅黑" w:hAnsi="微软雅黑" w:eastAsia="微软雅黑" w:cs="微软雅黑"/>
          <w:i w:val="0"/>
          <w:iCs w:val="0"/>
          <w:caps w:val="0"/>
          <w:color w:val="0000FF"/>
          <w:spacing w:val="0"/>
          <w:sz w:val="21"/>
          <w:szCs w:val="21"/>
          <w:bdr w:val="none" w:color="auto" w:sz="0" w:space="0"/>
          <w:shd w:val="clear" w:fill="FFFFFF"/>
        </w:rPr>
        <w:fldChar w:fldCharType="separate"/>
      </w:r>
      <w:r>
        <w:rPr>
          <w:rStyle w:val="7"/>
          <w:rFonts w:hint="default" w:ascii="Times New Roman" w:hAnsi="Times New Roman" w:eastAsia="微软雅黑" w:cs="Times New Roman"/>
          <w:b/>
          <w:bCs/>
          <w:i w:val="0"/>
          <w:iCs w:val="0"/>
          <w:caps w:val="0"/>
          <w:color w:val="0000FF"/>
          <w:spacing w:val="0"/>
          <w:sz w:val="24"/>
          <w:szCs w:val="24"/>
          <w:bdr w:val="none" w:color="auto" w:sz="0" w:space="0"/>
          <w:shd w:val="clear" w:fill="FFFFFF"/>
        </w:rPr>
        <w:t>2.</w:t>
      </w:r>
      <w:r>
        <w:rPr>
          <w:rStyle w:val="7"/>
          <w:rFonts w:hint="eastAsia" w:ascii="宋体" w:hAnsi="宋体" w:eastAsia="宋体" w:cs="宋体"/>
          <w:b/>
          <w:bCs/>
          <w:i w:val="0"/>
          <w:iCs w:val="0"/>
          <w:caps w:val="0"/>
          <w:color w:val="0000FF"/>
          <w:spacing w:val="0"/>
          <w:sz w:val="24"/>
          <w:szCs w:val="24"/>
          <w:bdr w:val="none" w:color="auto" w:sz="0" w:space="0"/>
          <w:shd w:val="clear" w:fill="FFFFFF"/>
        </w:rPr>
        <w:t>师资与教学条件</w:t>
      </w:r>
      <w:r>
        <w:rPr>
          <w:rStyle w:val="7"/>
          <w:rFonts w:hint="default" w:ascii="Times New Roman" w:hAnsi="Times New Roman" w:eastAsia="微软雅黑" w:cs="Times New Roman"/>
          <w:b/>
          <w:bCs/>
          <w:i w:val="0"/>
          <w:iCs w:val="0"/>
          <w:caps w:val="0"/>
          <w:color w:val="0000FF"/>
          <w:spacing w:val="0"/>
          <w:sz w:val="24"/>
          <w:szCs w:val="24"/>
          <w:bdr w:val="none" w:color="auto" w:sz="0" w:space="0"/>
          <w:shd w:val="clear" w:fill="FFFFFF"/>
        </w:rPr>
        <w:t>- 3 -</w:t>
      </w:r>
      <w:r>
        <w:rPr>
          <w:rFonts w:hint="eastAsia" w:ascii="微软雅黑" w:hAnsi="微软雅黑" w:eastAsia="微软雅黑" w:cs="微软雅黑"/>
          <w:i w:val="0"/>
          <w:iCs w:val="0"/>
          <w:caps w:val="0"/>
          <w:color w:val="0000FF"/>
          <w:spacing w:val="0"/>
          <w:sz w:val="21"/>
          <w:szCs w:val="21"/>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42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begin"/>
      </w:r>
      <w:r>
        <w:rPr>
          <w:rFonts w:hint="default" w:ascii="Times New Roman" w:hAnsi="Times New Roman" w:eastAsia="微软雅黑" w:cs="Times New Roman"/>
          <w:i w:val="0"/>
          <w:iCs w:val="0"/>
          <w:caps w:val="0"/>
          <w:color w:val="0000FF"/>
          <w:spacing w:val="0"/>
          <w:sz w:val="24"/>
          <w:szCs w:val="24"/>
          <w:bdr w:val="none" w:color="auto" w:sz="0" w:space="0"/>
          <w:shd w:val="clear" w:fill="FFFFFF"/>
        </w:rPr>
        <w:instrText xml:space="preserve"> HYPERLINK "http://sxxh.org/newsEdit.jsp?mGroupTypeIds=[425]&amp;ram=0.6770789236946795&amp;popupID=9254" \l "_Toc1752" </w:instrTex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separate"/>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2.1</w:t>
      </w:r>
      <w:r>
        <w:rPr>
          <w:rStyle w:val="7"/>
          <w:rFonts w:hint="eastAsia" w:ascii="宋体" w:hAnsi="宋体" w:eastAsia="宋体" w:cs="宋体"/>
          <w:i w:val="0"/>
          <w:iCs w:val="0"/>
          <w:caps w:val="0"/>
          <w:color w:val="0000FF"/>
          <w:spacing w:val="0"/>
          <w:sz w:val="24"/>
          <w:szCs w:val="24"/>
          <w:bdr w:val="none" w:color="auto" w:sz="0" w:space="0"/>
          <w:shd w:val="clear" w:fill="FFFFFF"/>
        </w:rPr>
        <w:t>教师数量与结构</w:t>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- 3 -</w: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42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begin"/>
      </w:r>
      <w:r>
        <w:rPr>
          <w:rFonts w:hint="default" w:ascii="Times New Roman" w:hAnsi="Times New Roman" w:eastAsia="微软雅黑" w:cs="Times New Roman"/>
          <w:i w:val="0"/>
          <w:iCs w:val="0"/>
          <w:caps w:val="0"/>
          <w:color w:val="0000FF"/>
          <w:spacing w:val="0"/>
          <w:sz w:val="24"/>
          <w:szCs w:val="24"/>
          <w:bdr w:val="none" w:color="auto" w:sz="0" w:space="0"/>
          <w:shd w:val="clear" w:fill="FFFFFF"/>
        </w:rPr>
        <w:instrText xml:space="preserve"> HYPERLINK "http://sxxh.org/newsEdit.jsp?mGroupTypeIds=[425]&amp;ram=0.6770789236946795&amp;popupID=9254" \l "_Toc20636" </w:instrTex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separate"/>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2.2</w:t>
      </w:r>
      <w:r>
        <w:rPr>
          <w:rStyle w:val="7"/>
          <w:rFonts w:hint="eastAsia" w:ascii="宋体" w:hAnsi="宋体" w:eastAsia="宋体" w:cs="宋体"/>
          <w:i w:val="0"/>
          <w:iCs w:val="0"/>
          <w:caps w:val="0"/>
          <w:color w:val="0000FF"/>
          <w:spacing w:val="0"/>
          <w:sz w:val="24"/>
          <w:szCs w:val="24"/>
          <w:bdr w:val="none" w:color="auto" w:sz="0" w:space="0"/>
          <w:shd w:val="clear" w:fill="FFFFFF"/>
        </w:rPr>
        <w:t>本科生主讲教师情况</w:t>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- 7 -</w: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42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begin"/>
      </w:r>
      <w:r>
        <w:rPr>
          <w:rFonts w:hint="default" w:ascii="Times New Roman" w:hAnsi="Times New Roman" w:eastAsia="微软雅黑" w:cs="Times New Roman"/>
          <w:i w:val="0"/>
          <w:iCs w:val="0"/>
          <w:caps w:val="0"/>
          <w:color w:val="0000FF"/>
          <w:spacing w:val="0"/>
          <w:sz w:val="24"/>
          <w:szCs w:val="24"/>
          <w:bdr w:val="none" w:color="auto" w:sz="0" w:space="0"/>
          <w:shd w:val="clear" w:fill="FFFFFF"/>
        </w:rPr>
        <w:instrText xml:space="preserve"> HYPERLINK "http://sxxh.org/newsEdit.jsp?mGroupTypeIds=[425]&amp;ram=0.6770789236946795&amp;popupID=9254" \l "_Toc5790" </w:instrTex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separate"/>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2.3</w:t>
      </w:r>
      <w:r>
        <w:rPr>
          <w:rStyle w:val="7"/>
          <w:rFonts w:hint="eastAsia" w:ascii="宋体" w:hAnsi="宋体" w:eastAsia="宋体" w:cs="宋体"/>
          <w:i w:val="0"/>
          <w:iCs w:val="0"/>
          <w:caps w:val="0"/>
          <w:color w:val="0000FF"/>
          <w:spacing w:val="0"/>
          <w:sz w:val="24"/>
          <w:szCs w:val="24"/>
          <w:bdr w:val="none" w:color="auto" w:sz="0" w:space="0"/>
          <w:shd w:val="clear" w:fill="FFFFFF"/>
        </w:rPr>
        <w:t>教授承担本科课程情况</w:t>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- 8 -</w: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42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begin"/>
      </w:r>
      <w:r>
        <w:rPr>
          <w:rFonts w:hint="default" w:ascii="Times New Roman" w:hAnsi="Times New Roman" w:eastAsia="微软雅黑" w:cs="Times New Roman"/>
          <w:i w:val="0"/>
          <w:iCs w:val="0"/>
          <w:caps w:val="0"/>
          <w:color w:val="0000FF"/>
          <w:spacing w:val="0"/>
          <w:sz w:val="24"/>
          <w:szCs w:val="24"/>
          <w:bdr w:val="none" w:color="auto" w:sz="0" w:space="0"/>
          <w:shd w:val="clear" w:fill="FFFFFF"/>
        </w:rPr>
        <w:instrText xml:space="preserve"> HYPERLINK "http://sxxh.org/newsEdit.jsp?mGroupTypeIds=[425]&amp;ram=0.6770789236946795&amp;popupID=9254" \l "_Toc2424" </w:instrTex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separate"/>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2.4</w:t>
      </w:r>
      <w:r>
        <w:rPr>
          <w:rStyle w:val="7"/>
          <w:rFonts w:hint="eastAsia" w:ascii="宋体" w:hAnsi="宋体" w:eastAsia="宋体" w:cs="宋体"/>
          <w:i w:val="0"/>
          <w:iCs w:val="0"/>
          <w:caps w:val="0"/>
          <w:color w:val="0000FF"/>
          <w:spacing w:val="0"/>
          <w:sz w:val="24"/>
          <w:szCs w:val="24"/>
          <w:bdr w:val="none" w:color="auto" w:sz="0" w:space="0"/>
          <w:shd w:val="clear" w:fill="FFFFFF"/>
        </w:rPr>
        <w:t>教学条件</w:t>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- 9 -</w: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FF"/>
          <w:spacing w:val="0"/>
          <w:sz w:val="21"/>
          <w:szCs w:val="21"/>
          <w:bdr w:val="none" w:color="auto" w:sz="0" w:space="0"/>
          <w:shd w:val="clear" w:fill="FFFFFF"/>
        </w:rPr>
        <w:fldChar w:fldCharType="begin"/>
      </w:r>
      <w:r>
        <w:rPr>
          <w:rFonts w:hint="eastAsia" w:ascii="微软雅黑" w:hAnsi="微软雅黑" w:eastAsia="微软雅黑" w:cs="微软雅黑"/>
          <w:i w:val="0"/>
          <w:iCs w:val="0"/>
          <w:caps w:val="0"/>
          <w:color w:val="0000FF"/>
          <w:spacing w:val="0"/>
          <w:sz w:val="21"/>
          <w:szCs w:val="21"/>
          <w:bdr w:val="none" w:color="auto" w:sz="0" w:space="0"/>
          <w:shd w:val="clear" w:fill="FFFFFF"/>
        </w:rPr>
        <w:instrText xml:space="preserve"> HYPERLINK "http://sxxh.org/newsEdit.jsp?mGroupTypeIds=[425]&amp;ram=0.6770789236946795&amp;popupID=9254" \l "_Toc11771" </w:instrText>
      </w:r>
      <w:r>
        <w:rPr>
          <w:rFonts w:hint="eastAsia" w:ascii="微软雅黑" w:hAnsi="微软雅黑" w:eastAsia="微软雅黑" w:cs="微软雅黑"/>
          <w:i w:val="0"/>
          <w:iCs w:val="0"/>
          <w:caps w:val="0"/>
          <w:color w:val="0000FF"/>
          <w:spacing w:val="0"/>
          <w:sz w:val="21"/>
          <w:szCs w:val="21"/>
          <w:bdr w:val="none" w:color="auto" w:sz="0" w:space="0"/>
          <w:shd w:val="clear" w:fill="FFFFFF"/>
        </w:rPr>
        <w:fldChar w:fldCharType="separate"/>
      </w:r>
      <w:r>
        <w:rPr>
          <w:rStyle w:val="7"/>
          <w:rFonts w:hint="default" w:ascii="Times New Roman" w:hAnsi="Times New Roman" w:eastAsia="微软雅黑" w:cs="Times New Roman"/>
          <w:b/>
          <w:bCs/>
          <w:i w:val="0"/>
          <w:iCs w:val="0"/>
          <w:caps w:val="0"/>
          <w:color w:val="0000FF"/>
          <w:spacing w:val="0"/>
          <w:sz w:val="24"/>
          <w:szCs w:val="24"/>
          <w:bdr w:val="none" w:color="auto" w:sz="0" w:space="0"/>
          <w:shd w:val="clear" w:fill="FFFFFF"/>
        </w:rPr>
        <w:t>3.</w:t>
      </w:r>
      <w:r>
        <w:rPr>
          <w:rStyle w:val="7"/>
          <w:rFonts w:hint="eastAsia" w:ascii="宋体" w:hAnsi="宋体" w:eastAsia="宋体" w:cs="宋体"/>
          <w:b/>
          <w:bCs/>
          <w:i w:val="0"/>
          <w:iCs w:val="0"/>
          <w:caps w:val="0"/>
          <w:color w:val="0000FF"/>
          <w:spacing w:val="0"/>
          <w:sz w:val="24"/>
          <w:szCs w:val="24"/>
          <w:bdr w:val="none" w:color="auto" w:sz="0" w:space="0"/>
          <w:shd w:val="clear" w:fill="FFFFFF"/>
        </w:rPr>
        <w:t>教学建设与改革</w:t>
      </w:r>
      <w:r>
        <w:rPr>
          <w:rStyle w:val="7"/>
          <w:rFonts w:hint="default" w:ascii="Times New Roman" w:hAnsi="Times New Roman" w:eastAsia="微软雅黑" w:cs="Times New Roman"/>
          <w:b/>
          <w:bCs/>
          <w:i w:val="0"/>
          <w:iCs w:val="0"/>
          <w:caps w:val="0"/>
          <w:color w:val="0000FF"/>
          <w:spacing w:val="0"/>
          <w:sz w:val="24"/>
          <w:szCs w:val="24"/>
          <w:bdr w:val="none" w:color="auto" w:sz="0" w:space="0"/>
          <w:shd w:val="clear" w:fill="FFFFFF"/>
        </w:rPr>
        <w:t>- 10 -</w:t>
      </w:r>
      <w:r>
        <w:rPr>
          <w:rFonts w:hint="eastAsia" w:ascii="微软雅黑" w:hAnsi="微软雅黑" w:eastAsia="微软雅黑" w:cs="微软雅黑"/>
          <w:i w:val="0"/>
          <w:iCs w:val="0"/>
          <w:caps w:val="0"/>
          <w:color w:val="0000FF"/>
          <w:spacing w:val="0"/>
          <w:sz w:val="21"/>
          <w:szCs w:val="21"/>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42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begin"/>
      </w:r>
      <w:r>
        <w:rPr>
          <w:rFonts w:hint="default" w:ascii="Times New Roman" w:hAnsi="Times New Roman" w:eastAsia="微软雅黑" w:cs="Times New Roman"/>
          <w:i w:val="0"/>
          <w:iCs w:val="0"/>
          <w:caps w:val="0"/>
          <w:color w:val="0000FF"/>
          <w:spacing w:val="0"/>
          <w:sz w:val="24"/>
          <w:szCs w:val="24"/>
          <w:bdr w:val="none" w:color="auto" w:sz="0" w:space="0"/>
          <w:shd w:val="clear" w:fill="FFFFFF"/>
        </w:rPr>
        <w:instrText xml:space="preserve"> HYPERLINK "http://sxxh.org/newsEdit.jsp?mGroupTypeIds=[425]&amp;ram=0.6770789236946795&amp;popupID=9254" \l "_Toc9773" </w:instrTex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separate"/>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3.1</w:t>
      </w:r>
      <w:r>
        <w:rPr>
          <w:rStyle w:val="7"/>
          <w:rFonts w:hint="eastAsia" w:ascii="宋体" w:hAnsi="宋体" w:eastAsia="宋体" w:cs="宋体"/>
          <w:i w:val="0"/>
          <w:iCs w:val="0"/>
          <w:caps w:val="0"/>
          <w:color w:val="0000FF"/>
          <w:spacing w:val="0"/>
          <w:sz w:val="24"/>
          <w:szCs w:val="24"/>
          <w:bdr w:val="none" w:color="auto" w:sz="0" w:space="0"/>
          <w:shd w:val="clear" w:fill="FFFFFF"/>
        </w:rPr>
        <w:t>专业建设</w:t>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- 10 -</w: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42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begin"/>
      </w:r>
      <w:r>
        <w:rPr>
          <w:rFonts w:hint="default" w:ascii="Times New Roman" w:hAnsi="Times New Roman" w:eastAsia="微软雅黑" w:cs="Times New Roman"/>
          <w:i w:val="0"/>
          <w:iCs w:val="0"/>
          <w:caps w:val="0"/>
          <w:color w:val="0000FF"/>
          <w:spacing w:val="0"/>
          <w:sz w:val="24"/>
          <w:szCs w:val="24"/>
          <w:bdr w:val="none" w:color="auto" w:sz="0" w:space="0"/>
          <w:shd w:val="clear" w:fill="FFFFFF"/>
        </w:rPr>
        <w:instrText xml:space="preserve"> HYPERLINK "http://sxxh.org/newsEdit.jsp?mGroupTypeIds=[425]&amp;ram=0.6770789236946795&amp;popupID=9254" \l "_Toc13724" </w:instrTex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separate"/>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3.2</w:t>
      </w:r>
      <w:r>
        <w:rPr>
          <w:rStyle w:val="7"/>
          <w:rFonts w:hint="eastAsia" w:ascii="宋体" w:hAnsi="宋体" w:eastAsia="宋体" w:cs="宋体"/>
          <w:i w:val="0"/>
          <w:iCs w:val="0"/>
          <w:caps w:val="0"/>
          <w:color w:val="0000FF"/>
          <w:spacing w:val="0"/>
          <w:sz w:val="24"/>
          <w:szCs w:val="24"/>
          <w:bdr w:val="none" w:color="auto" w:sz="0" w:space="0"/>
          <w:shd w:val="clear" w:fill="FFFFFF"/>
        </w:rPr>
        <w:t>课程建设</w:t>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- 10 -</w: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42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begin"/>
      </w:r>
      <w:r>
        <w:rPr>
          <w:rFonts w:hint="default" w:ascii="Times New Roman" w:hAnsi="Times New Roman" w:eastAsia="微软雅黑" w:cs="Times New Roman"/>
          <w:i w:val="0"/>
          <w:iCs w:val="0"/>
          <w:caps w:val="0"/>
          <w:color w:val="0000FF"/>
          <w:spacing w:val="0"/>
          <w:sz w:val="24"/>
          <w:szCs w:val="24"/>
          <w:bdr w:val="none" w:color="auto" w:sz="0" w:space="0"/>
          <w:shd w:val="clear" w:fill="FFFFFF"/>
        </w:rPr>
        <w:instrText xml:space="preserve"> HYPERLINK "http://sxxh.org/newsEdit.jsp?mGroupTypeIds=[425]&amp;ram=0.6770789236946795&amp;popupID=9254" \l "_Toc10293" </w:instrTex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separate"/>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3.3</w:t>
      </w:r>
      <w:r>
        <w:rPr>
          <w:rStyle w:val="7"/>
          <w:rFonts w:hint="eastAsia" w:ascii="宋体" w:hAnsi="宋体" w:eastAsia="宋体" w:cs="宋体"/>
          <w:i w:val="0"/>
          <w:iCs w:val="0"/>
          <w:caps w:val="0"/>
          <w:color w:val="0000FF"/>
          <w:spacing w:val="0"/>
          <w:sz w:val="24"/>
          <w:szCs w:val="24"/>
          <w:bdr w:val="none" w:color="auto" w:sz="0" w:space="0"/>
          <w:shd w:val="clear" w:fill="FFFFFF"/>
        </w:rPr>
        <w:t>教材建设</w:t>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- 12 -</w: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42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begin"/>
      </w:r>
      <w:r>
        <w:rPr>
          <w:rFonts w:hint="default" w:ascii="Times New Roman" w:hAnsi="Times New Roman" w:eastAsia="微软雅黑" w:cs="Times New Roman"/>
          <w:i w:val="0"/>
          <w:iCs w:val="0"/>
          <w:caps w:val="0"/>
          <w:color w:val="0000FF"/>
          <w:spacing w:val="0"/>
          <w:sz w:val="24"/>
          <w:szCs w:val="24"/>
          <w:bdr w:val="none" w:color="auto" w:sz="0" w:space="0"/>
          <w:shd w:val="clear" w:fill="FFFFFF"/>
        </w:rPr>
        <w:instrText xml:space="preserve"> HYPERLINK "http://sxxh.org/newsEdit.jsp?mGroupTypeIds=[425]&amp;ram=0.6770789236946795&amp;popupID=9254" \l "_Toc10888" </w:instrTex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separate"/>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3.4</w:t>
      </w:r>
      <w:r>
        <w:rPr>
          <w:rStyle w:val="7"/>
          <w:rFonts w:hint="eastAsia" w:ascii="宋体" w:hAnsi="宋体" w:eastAsia="宋体" w:cs="宋体"/>
          <w:i w:val="0"/>
          <w:iCs w:val="0"/>
          <w:caps w:val="0"/>
          <w:color w:val="0000FF"/>
          <w:spacing w:val="0"/>
          <w:sz w:val="24"/>
          <w:szCs w:val="24"/>
          <w:bdr w:val="none" w:color="auto" w:sz="0" w:space="0"/>
          <w:shd w:val="clear" w:fill="FFFFFF"/>
        </w:rPr>
        <w:t>教学改革</w:t>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- 12 -</w: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42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begin"/>
      </w:r>
      <w:r>
        <w:rPr>
          <w:rFonts w:hint="default" w:ascii="Times New Roman" w:hAnsi="Times New Roman" w:eastAsia="微软雅黑" w:cs="Times New Roman"/>
          <w:i w:val="0"/>
          <w:iCs w:val="0"/>
          <w:caps w:val="0"/>
          <w:color w:val="0000FF"/>
          <w:spacing w:val="0"/>
          <w:sz w:val="24"/>
          <w:szCs w:val="24"/>
          <w:bdr w:val="none" w:color="auto" w:sz="0" w:space="0"/>
          <w:shd w:val="clear" w:fill="FFFFFF"/>
        </w:rPr>
        <w:instrText xml:space="preserve"> HYPERLINK "http://sxxh.org/newsEdit.jsp?mGroupTypeIds=[425]&amp;ram=0.6770789236946795&amp;popupID=9254" \l "_Toc26570" </w:instrTex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separate"/>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3.5</w:t>
      </w:r>
      <w:r>
        <w:rPr>
          <w:rStyle w:val="7"/>
          <w:rFonts w:hint="eastAsia" w:ascii="宋体" w:hAnsi="宋体" w:eastAsia="宋体" w:cs="宋体"/>
          <w:i w:val="0"/>
          <w:iCs w:val="0"/>
          <w:caps w:val="0"/>
          <w:color w:val="0000FF"/>
          <w:spacing w:val="0"/>
          <w:sz w:val="24"/>
          <w:szCs w:val="24"/>
          <w:bdr w:val="none" w:color="auto" w:sz="0" w:space="0"/>
          <w:shd w:val="clear" w:fill="FFFFFF"/>
        </w:rPr>
        <w:t>实践教学</w:t>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- 13 -</w: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42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begin"/>
      </w:r>
      <w:r>
        <w:rPr>
          <w:rFonts w:hint="default" w:ascii="Times New Roman" w:hAnsi="Times New Roman" w:eastAsia="微软雅黑" w:cs="Times New Roman"/>
          <w:i w:val="0"/>
          <w:iCs w:val="0"/>
          <w:caps w:val="0"/>
          <w:color w:val="0000FF"/>
          <w:spacing w:val="0"/>
          <w:sz w:val="24"/>
          <w:szCs w:val="24"/>
          <w:bdr w:val="none" w:color="auto" w:sz="0" w:space="0"/>
          <w:shd w:val="clear" w:fill="FFFFFF"/>
        </w:rPr>
        <w:instrText xml:space="preserve"> HYPERLINK "http://sxxh.org/newsEdit.jsp?mGroupTypeIds=[425]&amp;ram=0.6770789236946795&amp;popupID=9254" \l "_Toc17986" </w:instrTex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separate"/>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3.6</w:t>
      </w:r>
      <w:r>
        <w:rPr>
          <w:rStyle w:val="7"/>
          <w:rFonts w:hint="eastAsia" w:ascii="宋体" w:hAnsi="宋体" w:eastAsia="宋体" w:cs="宋体"/>
          <w:i w:val="0"/>
          <w:iCs w:val="0"/>
          <w:caps w:val="0"/>
          <w:color w:val="0000FF"/>
          <w:spacing w:val="0"/>
          <w:sz w:val="24"/>
          <w:szCs w:val="24"/>
          <w:bdr w:val="none" w:color="auto" w:sz="0" w:space="0"/>
          <w:shd w:val="clear" w:fill="FFFFFF"/>
        </w:rPr>
        <w:t>创新创业教育</w:t>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- 23 -</w: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FF"/>
          <w:spacing w:val="0"/>
          <w:sz w:val="21"/>
          <w:szCs w:val="21"/>
          <w:bdr w:val="none" w:color="auto" w:sz="0" w:space="0"/>
          <w:shd w:val="clear" w:fill="FFFFFF"/>
        </w:rPr>
        <w:fldChar w:fldCharType="begin"/>
      </w:r>
      <w:r>
        <w:rPr>
          <w:rFonts w:hint="eastAsia" w:ascii="微软雅黑" w:hAnsi="微软雅黑" w:eastAsia="微软雅黑" w:cs="微软雅黑"/>
          <w:i w:val="0"/>
          <w:iCs w:val="0"/>
          <w:caps w:val="0"/>
          <w:color w:val="0000FF"/>
          <w:spacing w:val="0"/>
          <w:sz w:val="21"/>
          <w:szCs w:val="21"/>
          <w:bdr w:val="none" w:color="auto" w:sz="0" w:space="0"/>
          <w:shd w:val="clear" w:fill="FFFFFF"/>
        </w:rPr>
        <w:instrText xml:space="preserve"> HYPERLINK "http://sxxh.org/newsEdit.jsp?mGroupTypeIds=[425]&amp;ram=0.6770789236946795&amp;popupID=9254" \l "_Toc32598" </w:instrText>
      </w:r>
      <w:r>
        <w:rPr>
          <w:rFonts w:hint="eastAsia" w:ascii="微软雅黑" w:hAnsi="微软雅黑" w:eastAsia="微软雅黑" w:cs="微软雅黑"/>
          <w:i w:val="0"/>
          <w:iCs w:val="0"/>
          <w:caps w:val="0"/>
          <w:color w:val="0000FF"/>
          <w:spacing w:val="0"/>
          <w:sz w:val="21"/>
          <w:szCs w:val="21"/>
          <w:bdr w:val="none" w:color="auto" w:sz="0" w:space="0"/>
          <w:shd w:val="clear" w:fill="FFFFFF"/>
        </w:rPr>
        <w:fldChar w:fldCharType="separate"/>
      </w:r>
      <w:r>
        <w:rPr>
          <w:rStyle w:val="7"/>
          <w:rFonts w:hint="default" w:ascii="Times New Roman" w:hAnsi="Times New Roman" w:eastAsia="微软雅黑" w:cs="Times New Roman"/>
          <w:b/>
          <w:bCs/>
          <w:i w:val="0"/>
          <w:iCs w:val="0"/>
          <w:caps w:val="0"/>
          <w:color w:val="0000FF"/>
          <w:spacing w:val="0"/>
          <w:sz w:val="24"/>
          <w:szCs w:val="24"/>
          <w:bdr w:val="none" w:color="auto" w:sz="0" w:space="0"/>
          <w:shd w:val="clear" w:fill="FFFFFF"/>
        </w:rPr>
        <w:t>4.</w:t>
      </w:r>
      <w:r>
        <w:rPr>
          <w:rStyle w:val="7"/>
          <w:rFonts w:hint="eastAsia" w:ascii="宋体" w:hAnsi="宋体" w:eastAsia="宋体" w:cs="宋体"/>
          <w:b/>
          <w:bCs/>
          <w:i w:val="0"/>
          <w:iCs w:val="0"/>
          <w:caps w:val="0"/>
          <w:color w:val="0000FF"/>
          <w:spacing w:val="0"/>
          <w:sz w:val="24"/>
          <w:szCs w:val="24"/>
          <w:bdr w:val="none" w:color="auto" w:sz="0" w:space="0"/>
          <w:shd w:val="clear" w:fill="FFFFFF"/>
        </w:rPr>
        <w:t>专业培养能力</w:t>
      </w:r>
      <w:r>
        <w:rPr>
          <w:rStyle w:val="7"/>
          <w:rFonts w:hint="default" w:ascii="Times New Roman" w:hAnsi="Times New Roman" w:eastAsia="微软雅黑" w:cs="Times New Roman"/>
          <w:b/>
          <w:bCs/>
          <w:i w:val="0"/>
          <w:iCs w:val="0"/>
          <w:caps w:val="0"/>
          <w:color w:val="0000FF"/>
          <w:spacing w:val="0"/>
          <w:sz w:val="24"/>
          <w:szCs w:val="24"/>
          <w:bdr w:val="none" w:color="auto" w:sz="0" w:space="0"/>
          <w:shd w:val="clear" w:fill="FFFFFF"/>
        </w:rPr>
        <w:t>- 24 -</w:t>
      </w:r>
      <w:r>
        <w:rPr>
          <w:rFonts w:hint="eastAsia" w:ascii="微软雅黑" w:hAnsi="微软雅黑" w:eastAsia="微软雅黑" w:cs="微软雅黑"/>
          <w:i w:val="0"/>
          <w:iCs w:val="0"/>
          <w:caps w:val="0"/>
          <w:color w:val="0000FF"/>
          <w:spacing w:val="0"/>
          <w:sz w:val="21"/>
          <w:szCs w:val="21"/>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42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begin"/>
      </w:r>
      <w:r>
        <w:rPr>
          <w:rFonts w:hint="default" w:ascii="Times New Roman" w:hAnsi="Times New Roman" w:eastAsia="微软雅黑" w:cs="Times New Roman"/>
          <w:i w:val="0"/>
          <w:iCs w:val="0"/>
          <w:caps w:val="0"/>
          <w:color w:val="0000FF"/>
          <w:spacing w:val="0"/>
          <w:sz w:val="24"/>
          <w:szCs w:val="24"/>
          <w:bdr w:val="none" w:color="auto" w:sz="0" w:space="0"/>
          <w:shd w:val="clear" w:fill="FFFFFF"/>
        </w:rPr>
        <w:instrText xml:space="preserve"> HYPERLINK "http://sxxh.org/newsEdit.jsp?mGroupTypeIds=[425]&amp;ram=0.6770789236946795&amp;popupID=9254" \l "_Toc20757" </w:instrTex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separate"/>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4.1</w:t>
      </w:r>
      <w:r>
        <w:rPr>
          <w:rStyle w:val="7"/>
          <w:rFonts w:hint="eastAsia" w:ascii="宋体" w:hAnsi="宋体" w:eastAsia="宋体" w:cs="宋体"/>
          <w:i w:val="0"/>
          <w:iCs w:val="0"/>
          <w:caps w:val="0"/>
          <w:color w:val="0000FF"/>
          <w:spacing w:val="0"/>
          <w:sz w:val="24"/>
          <w:szCs w:val="24"/>
          <w:bdr w:val="none" w:color="auto" w:sz="0" w:space="0"/>
          <w:shd w:val="clear" w:fill="FFFFFF"/>
        </w:rPr>
        <w:t>人才培养方案特点</w:t>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- 24 -</w: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42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begin"/>
      </w:r>
      <w:r>
        <w:rPr>
          <w:rFonts w:hint="default" w:ascii="Times New Roman" w:hAnsi="Times New Roman" w:eastAsia="微软雅黑" w:cs="Times New Roman"/>
          <w:i w:val="0"/>
          <w:iCs w:val="0"/>
          <w:caps w:val="0"/>
          <w:color w:val="0000FF"/>
          <w:spacing w:val="0"/>
          <w:sz w:val="24"/>
          <w:szCs w:val="24"/>
          <w:bdr w:val="none" w:color="auto" w:sz="0" w:space="0"/>
          <w:shd w:val="clear" w:fill="FFFFFF"/>
        </w:rPr>
        <w:instrText xml:space="preserve"> HYPERLINK "http://sxxh.org/newsEdit.jsp?mGroupTypeIds=[425]&amp;ram=0.6770789236946795&amp;popupID=9254" \l "_Toc4175" </w:instrTex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separate"/>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4.2</w:t>
      </w:r>
      <w:r>
        <w:rPr>
          <w:rStyle w:val="7"/>
          <w:rFonts w:hint="eastAsia" w:ascii="宋体" w:hAnsi="宋体" w:eastAsia="宋体" w:cs="宋体"/>
          <w:i w:val="0"/>
          <w:iCs w:val="0"/>
          <w:caps w:val="0"/>
          <w:color w:val="0000FF"/>
          <w:spacing w:val="0"/>
          <w:sz w:val="24"/>
          <w:szCs w:val="24"/>
          <w:bdr w:val="none" w:color="auto" w:sz="0" w:space="0"/>
          <w:shd w:val="clear" w:fill="FFFFFF"/>
        </w:rPr>
        <w:t>立德树人</w:t>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- 24 -</w: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FF"/>
          <w:spacing w:val="0"/>
          <w:sz w:val="21"/>
          <w:szCs w:val="21"/>
          <w:bdr w:val="none" w:color="auto" w:sz="0" w:space="0"/>
          <w:shd w:val="clear" w:fill="FFFFFF"/>
        </w:rPr>
        <w:fldChar w:fldCharType="begin"/>
      </w:r>
      <w:r>
        <w:rPr>
          <w:rFonts w:hint="eastAsia" w:ascii="微软雅黑" w:hAnsi="微软雅黑" w:eastAsia="微软雅黑" w:cs="微软雅黑"/>
          <w:i w:val="0"/>
          <w:iCs w:val="0"/>
          <w:caps w:val="0"/>
          <w:color w:val="0000FF"/>
          <w:spacing w:val="0"/>
          <w:sz w:val="21"/>
          <w:szCs w:val="21"/>
          <w:bdr w:val="none" w:color="auto" w:sz="0" w:space="0"/>
          <w:shd w:val="clear" w:fill="FFFFFF"/>
        </w:rPr>
        <w:instrText xml:space="preserve"> HYPERLINK "http://sxxh.org/newsEdit.jsp?mGroupTypeIds=[425]&amp;ram=0.6770789236946795&amp;popupID=9254" \l "_Toc22463" </w:instrText>
      </w:r>
      <w:r>
        <w:rPr>
          <w:rFonts w:hint="eastAsia" w:ascii="微软雅黑" w:hAnsi="微软雅黑" w:eastAsia="微软雅黑" w:cs="微软雅黑"/>
          <w:i w:val="0"/>
          <w:iCs w:val="0"/>
          <w:caps w:val="0"/>
          <w:color w:val="0000FF"/>
          <w:spacing w:val="0"/>
          <w:sz w:val="21"/>
          <w:szCs w:val="21"/>
          <w:bdr w:val="none" w:color="auto" w:sz="0" w:space="0"/>
          <w:shd w:val="clear" w:fill="FFFFFF"/>
        </w:rPr>
        <w:fldChar w:fldCharType="separate"/>
      </w:r>
      <w:r>
        <w:rPr>
          <w:rStyle w:val="7"/>
          <w:rFonts w:hint="default" w:ascii="Times New Roman" w:hAnsi="Times New Roman" w:eastAsia="微软雅黑" w:cs="Times New Roman"/>
          <w:b/>
          <w:bCs/>
          <w:i w:val="0"/>
          <w:iCs w:val="0"/>
          <w:caps w:val="0"/>
          <w:color w:val="0000FF"/>
          <w:spacing w:val="0"/>
          <w:sz w:val="24"/>
          <w:szCs w:val="24"/>
          <w:bdr w:val="none" w:color="auto" w:sz="0" w:space="0"/>
          <w:shd w:val="clear" w:fill="FFFFFF"/>
        </w:rPr>
        <w:t>5.</w:t>
      </w:r>
      <w:r>
        <w:rPr>
          <w:rStyle w:val="7"/>
          <w:rFonts w:hint="eastAsia" w:ascii="宋体" w:hAnsi="宋体" w:eastAsia="宋体" w:cs="宋体"/>
          <w:b/>
          <w:bCs/>
          <w:i w:val="0"/>
          <w:iCs w:val="0"/>
          <w:caps w:val="0"/>
          <w:color w:val="0000FF"/>
          <w:spacing w:val="0"/>
          <w:sz w:val="24"/>
          <w:szCs w:val="24"/>
          <w:bdr w:val="none" w:color="auto" w:sz="0" w:space="0"/>
          <w:shd w:val="clear" w:fill="FFFFFF"/>
        </w:rPr>
        <w:t>质量保障体系</w:t>
      </w:r>
      <w:r>
        <w:rPr>
          <w:rStyle w:val="7"/>
          <w:rFonts w:hint="default" w:ascii="Times New Roman" w:hAnsi="Times New Roman" w:eastAsia="微软雅黑" w:cs="Times New Roman"/>
          <w:b/>
          <w:bCs/>
          <w:i w:val="0"/>
          <w:iCs w:val="0"/>
          <w:caps w:val="0"/>
          <w:color w:val="0000FF"/>
          <w:spacing w:val="0"/>
          <w:sz w:val="24"/>
          <w:szCs w:val="24"/>
          <w:bdr w:val="none" w:color="auto" w:sz="0" w:space="0"/>
          <w:shd w:val="clear" w:fill="FFFFFF"/>
        </w:rPr>
        <w:t>- 25 -</w:t>
      </w:r>
      <w:r>
        <w:rPr>
          <w:rFonts w:hint="eastAsia" w:ascii="微软雅黑" w:hAnsi="微软雅黑" w:eastAsia="微软雅黑" w:cs="微软雅黑"/>
          <w:i w:val="0"/>
          <w:iCs w:val="0"/>
          <w:caps w:val="0"/>
          <w:color w:val="0000FF"/>
          <w:spacing w:val="0"/>
          <w:sz w:val="21"/>
          <w:szCs w:val="21"/>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42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begin"/>
      </w:r>
      <w:r>
        <w:rPr>
          <w:rFonts w:hint="default" w:ascii="Times New Roman" w:hAnsi="Times New Roman" w:eastAsia="微软雅黑" w:cs="Times New Roman"/>
          <w:i w:val="0"/>
          <w:iCs w:val="0"/>
          <w:caps w:val="0"/>
          <w:color w:val="0000FF"/>
          <w:spacing w:val="0"/>
          <w:sz w:val="24"/>
          <w:szCs w:val="24"/>
          <w:bdr w:val="none" w:color="auto" w:sz="0" w:space="0"/>
          <w:shd w:val="clear" w:fill="FFFFFF"/>
        </w:rPr>
        <w:instrText xml:space="preserve"> HYPERLINK "http://sxxh.org/newsEdit.jsp?mGroupTypeIds=[425]&amp;ram=0.6770789236946795&amp;popupID=9254" \l "_Toc21523" </w:instrTex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separate"/>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5.1</w:t>
      </w:r>
      <w:r>
        <w:rPr>
          <w:rStyle w:val="7"/>
          <w:rFonts w:hint="eastAsia" w:ascii="宋体" w:hAnsi="宋体" w:eastAsia="宋体" w:cs="宋体"/>
          <w:i w:val="0"/>
          <w:iCs w:val="0"/>
          <w:caps w:val="0"/>
          <w:color w:val="0000FF"/>
          <w:spacing w:val="0"/>
          <w:sz w:val="24"/>
          <w:szCs w:val="24"/>
          <w:bdr w:val="none" w:color="auto" w:sz="0" w:space="0"/>
          <w:shd w:val="clear" w:fill="FFFFFF"/>
        </w:rPr>
        <w:t>人才培养中心地位</w:t>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- 26 -</w: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42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begin"/>
      </w:r>
      <w:r>
        <w:rPr>
          <w:rFonts w:hint="default" w:ascii="Times New Roman" w:hAnsi="Times New Roman" w:eastAsia="微软雅黑" w:cs="Times New Roman"/>
          <w:i w:val="0"/>
          <w:iCs w:val="0"/>
          <w:caps w:val="0"/>
          <w:color w:val="0000FF"/>
          <w:spacing w:val="0"/>
          <w:sz w:val="24"/>
          <w:szCs w:val="24"/>
          <w:bdr w:val="none" w:color="auto" w:sz="0" w:space="0"/>
          <w:shd w:val="clear" w:fill="FFFFFF"/>
        </w:rPr>
        <w:instrText xml:space="preserve"> HYPERLINK "http://sxxh.org/newsEdit.jsp?mGroupTypeIds=[425]&amp;ram=0.6770789236946795&amp;popupID=9254" \l "_Toc17824" </w:instrTex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separate"/>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5.2</w:t>
      </w:r>
      <w:r>
        <w:rPr>
          <w:rStyle w:val="7"/>
          <w:rFonts w:hint="eastAsia" w:ascii="宋体" w:hAnsi="宋体" w:eastAsia="宋体" w:cs="宋体"/>
          <w:i w:val="0"/>
          <w:iCs w:val="0"/>
          <w:caps w:val="0"/>
          <w:color w:val="0000FF"/>
          <w:spacing w:val="0"/>
          <w:sz w:val="24"/>
          <w:szCs w:val="24"/>
          <w:bdr w:val="none" w:color="auto" w:sz="0" w:space="0"/>
          <w:shd w:val="clear" w:fill="FFFFFF"/>
        </w:rPr>
        <w:t>教学质量保障体系</w:t>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- 26 -</w: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42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begin"/>
      </w:r>
      <w:r>
        <w:rPr>
          <w:rFonts w:hint="default" w:ascii="Times New Roman" w:hAnsi="Times New Roman" w:eastAsia="微软雅黑" w:cs="Times New Roman"/>
          <w:i w:val="0"/>
          <w:iCs w:val="0"/>
          <w:caps w:val="0"/>
          <w:color w:val="0000FF"/>
          <w:spacing w:val="0"/>
          <w:sz w:val="24"/>
          <w:szCs w:val="24"/>
          <w:bdr w:val="none" w:color="auto" w:sz="0" w:space="0"/>
          <w:shd w:val="clear" w:fill="FFFFFF"/>
        </w:rPr>
        <w:instrText xml:space="preserve"> HYPERLINK "http://sxxh.org/newsEdit.jsp?mGroupTypeIds=[425]&amp;ram=0.6770789236946795&amp;popupID=9254" \l "_Toc27359" </w:instrTex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separate"/>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5.3</w:t>
      </w:r>
      <w:r>
        <w:rPr>
          <w:rStyle w:val="7"/>
          <w:rFonts w:hint="eastAsia" w:ascii="宋体" w:hAnsi="宋体" w:eastAsia="宋体" w:cs="宋体"/>
          <w:i w:val="0"/>
          <w:iCs w:val="0"/>
          <w:caps w:val="0"/>
          <w:color w:val="0000FF"/>
          <w:spacing w:val="0"/>
          <w:sz w:val="24"/>
          <w:szCs w:val="24"/>
          <w:bdr w:val="none" w:color="auto" w:sz="0" w:space="0"/>
          <w:shd w:val="clear" w:fill="FFFFFF"/>
        </w:rPr>
        <w:t>开展专业评估情况</w:t>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- 27 -</w: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FF"/>
          <w:spacing w:val="0"/>
          <w:sz w:val="21"/>
          <w:szCs w:val="21"/>
          <w:bdr w:val="none" w:color="auto" w:sz="0" w:space="0"/>
          <w:shd w:val="clear" w:fill="FFFFFF"/>
        </w:rPr>
        <w:fldChar w:fldCharType="begin"/>
      </w:r>
      <w:r>
        <w:rPr>
          <w:rFonts w:hint="eastAsia" w:ascii="微软雅黑" w:hAnsi="微软雅黑" w:eastAsia="微软雅黑" w:cs="微软雅黑"/>
          <w:i w:val="0"/>
          <w:iCs w:val="0"/>
          <w:caps w:val="0"/>
          <w:color w:val="0000FF"/>
          <w:spacing w:val="0"/>
          <w:sz w:val="21"/>
          <w:szCs w:val="21"/>
          <w:bdr w:val="none" w:color="auto" w:sz="0" w:space="0"/>
          <w:shd w:val="clear" w:fill="FFFFFF"/>
        </w:rPr>
        <w:instrText xml:space="preserve"> HYPERLINK "http://sxxh.org/newsEdit.jsp?mGroupTypeIds=[425]&amp;ram=0.6770789236946795&amp;popupID=9254" \l "_Toc9560" </w:instrText>
      </w:r>
      <w:r>
        <w:rPr>
          <w:rFonts w:hint="eastAsia" w:ascii="微软雅黑" w:hAnsi="微软雅黑" w:eastAsia="微软雅黑" w:cs="微软雅黑"/>
          <w:i w:val="0"/>
          <w:iCs w:val="0"/>
          <w:caps w:val="0"/>
          <w:color w:val="0000FF"/>
          <w:spacing w:val="0"/>
          <w:sz w:val="21"/>
          <w:szCs w:val="21"/>
          <w:bdr w:val="none" w:color="auto" w:sz="0" w:space="0"/>
          <w:shd w:val="clear" w:fill="FFFFFF"/>
        </w:rPr>
        <w:fldChar w:fldCharType="separate"/>
      </w:r>
      <w:r>
        <w:rPr>
          <w:rStyle w:val="7"/>
          <w:rFonts w:hint="default" w:ascii="Times New Roman" w:hAnsi="Times New Roman" w:eastAsia="微软雅黑" w:cs="Times New Roman"/>
          <w:b/>
          <w:bCs/>
          <w:i w:val="0"/>
          <w:iCs w:val="0"/>
          <w:caps w:val="0"/>
          <w:color w:val="0000FF"/>
          <w:spacing w:val="0"/>
          <w:sz w:val="24"/>
          <w:szCs w:val="24"/>
          <w:bdr w:val="none" w:color="auto" w:sz="0" w:space="0"/>
          <w:shd w:val="clear" w:fill="FFFFFF"/>
        </w:rPr>
        <w:t>6.</w:t>
      </w:r>
      <w:r>
        <w:rPr>
          <w:rStyle w:val="7"/>
          <w:rFonts w:hint="eastAsia" w:ascii="宋体" w:hAnsi="宋体" w:eastAsia="宋体" w:cs="宋体"/>
          <w:b/>
          <w:bCs/>
          <w:i w:val="0"/>
          <w:iCs w:val="0"/>
          <w:caps w:val="0"/>
          <w:color w:val="0000FF"/>
          <w:spacing w:val="0"/>
          <w:sz w:val="24"/>
          <w:szCs w:val="24"/>
          <w:bdr w:val="none" w:color="auto" w:sz="0" w:space="0"/>
          <w:shd w:val="clear" w:fill="FFFFFF"/>
        </w:rPr>
        <w:t>学生学习效果</w:t>
      </w:r>
      <w:r>
        <w:rPr>
          <w:rStyle w:val="7"/>
          <w:rFonts w:hint="default" w:ascii="Times New Roman" w:hAnsi="Times New Roman" w:eastAsia="微软雅黑" w:cs="Times New Roman"/>
          <w:b/>
          <w:bCs/>
          <w:i w:val="0"/>
          <w:iCs w:val="0"/>
          <w:caps w:val="0"/>
          <w:color w:val="0000FF"/>
          <w:spacing w:val="0"/>
          <w:sz w:val="24"/>
          <w:szCs w:val="24"/>
          <w:bdr w:val="none" w:color="auto" w:sz="0" w:space="0"/>
          <w:shd w:val="clear" w:fill="FFFFFF"/>
        </w:rPr>
        <w:t>- 28 -</w:t>
      </w:r>
      <w:r>
        <w:rPr>
          <w:rFonts w:hint="eastAsia" w:ascii="微软雅黑" w:hAnsi="微软雅黑" w:eastAsia="微软雅黑" w:cs="微软雅黑"/>
          <w:i w:val="0"/>
          <w:iCs w:val="0"/>
          <w:caps w:val="0"/>
          <w:color w:val="0000FF"/>
          <w:spacing w:val="0"/>
          <w:sz w:val="21"/>
          <w:szCs w:val="21"/>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42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begin"/>
      </w:r>
      <w:r>
        <w:rPr>
          <w:rFonts w:hint="default" w:ascii="Times New Roman" w:hAnsi="Times New Roman" w:eastAsia="微软雅黑" w:cs="Times New Roman"/>
          <w:i w:val="0"/>
          <w:iCs w:val="0"/>
          <w:caps w:val="0"/>
          <w:color w:val="0000FF"/>
          <w:spacing w:val="0"/>
          <w:sz w:val="24"/>
          <w:szCs w:val="24"/>
          <w:bdr w:val="none" w:color="auto" w:sz="0" w:space="0"/>
          <w:shd w:val="clear" w:fill="FFFFFF"/>
        </w:rPr>
        <w:instrText xml:space="preserve"> HYPERLINK "http://sxxh.org/newsEdit.jsp?mGroupTypeIds=[425]&amp;ram=0.6770789236946795&amp;popupID=9254" \l "_Toc9708" </w:instrTex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separate"/>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6.1</w:t>
      </w:r>
      <w:r>
        <w:rPr>
          <w:rStyle w:val="7"/>
          <w:rFonts w:hint="eastAsia" w:ascii="宋体" w:hAnsi="宋体" w:eastAsia="宋体" w:cs="宋体"/>
          <w:i w:val="0"/>
          <w:iCs w:val="0"/>
          <w:caps w:val="0"/>
          <w:color w:val="0000FF"/>
          <w:spacing w:val="0"/>
          <w:sz w:val="24"/>
          <w:szCs w:val="24"/>
          <w:bdr w:val="none" w:color="auto" w:sz="0" w:space="0"/>
          <w:shd w:val="clear" w:fill="FFFFFF"/>
        </w:rPr>
        <w:t>学生学习满意度</w:t>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- 28 -</w: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42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begin"/>
      </w:r>
      <w:r>
        <w:rPr>
          <w:rFonts w:hint="default" w:ascii="Times New Roman" w:hAnsi="Times New Roman" w:eastAsia="微软雅黑" w:cs="Times New Roman"/>
          <w:i w:val="0"/>
          <w:iCs w:val="0"/>
          <w:caps w:val="0"/>
          <w:color w:val="0000FF"/>
          <w:spacing w:val="0"/>
          <w:sz w:val="24"/>
          <w:szCs w:val="24"/>
          <w:bdr w:val="none" w:color="auto" w:sz="0" w:space="0"/>
          <w:shd w:val="clear" w:fill="FFFFFF"/>
        </w:rPr>
        <w:instrText xml:space="preserve"> HYPERLINK "http://sxxh.org/newsEdit.jsp?mGroupTypeIds=[425]&amp;ram=0.6770789236946795&amp;popupID=9254" \l "_Toc13796" </w:instrTex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separate"/>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6.2</w:t>
      </w:r>
      <w:r>
        <w:rPr>
          <w:rStyle w:val="7"/>
          <w:rFonts w:hint="eastAsia" w:ascii="宋体" w:hAnsi="宋体" w:eastAsia="宋体" w:cs="宋体"/>
          <w:i w:val="0"/>
          <w:iCs w:val="0"/>
          <w:caps w:val="0"/>
          <w:color w:val="0000FF"/>
          <w:spacing w:val="0"/>
          <w:sz w:val="24"/>
          <w:szCs w:val="24"/>
          <w:bdr w:val="none" w:color="auto" w:sz="0" w:space="0"/>
          <w:shd w:val="clear" w:fill="FFFFFF"/>
        </w:rPr>
        <w:t>毕业、学位授予、就业情况</w:t>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- 29 -</w: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FF"/>
          <w:spacing w:val="0"/>
          <w:sz w:val="21"/>
          <w:szCs w:val="21"/>
          <w:bdr w:val="none" w:color="auto" w:sz="0" w:space="0"/>
          <w:shd w:val="clear" w:fill="FFFFFF"/>
        </w:rPr>
        <w:fldChar w:fldCharType="begin"/>
      </w:r>
      <w:r>
        <w:rPr>
          <w:rFonts w:hint="eastAsia" w:ascii="微软雅黑" w:hAnsi="微软雅黑" w:eastAsia="微软雅黑" w:cs="微软雅黑"/>
          <w:i w:val="0"/>
          <w:iCs w:val="0"/>
          <w:caps w:val="0"/>
          <w:color w:val="0000FF"/>
          <w:spacing w:val="0"/>
          <w:sz w:val="21"/>
          <w:szCs w:val="21"/>
          <w:bdr w:val="none" w:color="auto" w:sz="0" w:space="0"/>
          <w:shd w:val="clear" w:fill="FFFFFF"/>
        </w:rPr>
        <w:instrText xml:space="preserve"> HYPERLINK "http://sxxh.org/newsEdit.jsp?mGroupTypeIds=[425]&amp;ram=0.6770789236946795&amp;popupID=9254" \l "_Toc30576" </w:instrText>
      </w:r>
      <w:r>
        <w:rPr>
          <w:rFonts w:hint="eastAsia" w:ascii="微软雅黑" w:hAnsi="微软雅黑" w:eastAsia="微软雅黑" w:cs="微软雅黑"/>
          <w:i w:val="0"/>
          <w:iCs w:val="0"/>
          <w:caps w:val="0"/>
          <w:color w:val="0000FF"/>
          <w:spacing w:val="0"/>
          <w:sz w:val="21"/>
          <w:szCs w:val="21"/>
          <w:bdr w:val="none" w:color="auto" w:sz="0" w:space="0"/>
          <w:shd w:val="clear" w:fill="FFFFFF"/>
        </w:rPr>
        <w:fldChar w:fldCharType="separate"/>
      </w:r>
      <w:r>
        <w:rPr>
          <w:rStyle w:val="7"/>
          <w:rFonts w:hint="default" w:ascii="Times New Roman" w:hAnsi="Times New Roman" w:eastAsia="微软雅黑" w:cs="Times New Roman"/>
          <w:b/>
          <w:bCs/>
          <w:i w:val="0"/>
          <w:iCs w:val="0"/>
          <w:caps w:val="0"/>
          <w:color w:val="0000FF"/>
          <w:spacing w:val="0"/>
          <w:sz w:val="24"/>
          <w:szCs w:val="24"/>
          <w:bdr w:val="none" w:color="auto" w:sz="0" w:space="0"/>
          <w:shd w:val="clear" w:fill="FFFFFF"/>
        </w:rPr>
        <w:t>7.</w:t>
      </w:r>
      <w:r>
        <w:rPr>
          <w:rStyle w:val="7"/>
          <w:rFonts w:hint="eastAsia" w:ascii="宋体" w:hAnsi="宋体" w:eastAsia="宋体" w:cs="宋体"/>
          <w:b/>
          <w:bCs/>
          <w:i w:val="0"/>
          <w:iCs w:val="0"/>
          <w:caps w:val="0"/>
          <w:color w:val="0000FF"/>
          <w:spacing w:val="0"/>
          <w:sz w:val="24"/>
          <w:szCs w:val="24"/>
          <w:bdr w:val="none" w:color="auto" w:sz="0" w:space="0"/>
          <w:shd w:val="clear" w:fill="FFFFFF"/>
        </w:rPr>
        <w:t>特色与发展</w:t>
      </w:r>
      <w:r>
        <w:rPr>
          <w:rStyle w:val="7"/>
          <w:rFonts w:hint="default" w:ascii="Times New Roman" w:hAnsi="Times New Roman" w:eastAsia="微软雅黑" w:cs="Times New Roman"/>
          <w:b/>
          <w:bCs/>
          <w:i w:val="0"/>
          <w:iCs w:val="0"/>
          <w:caps w:val="0"/>
          <w:color w:val="0000FF"/>
          <w:spacing w:val="0"/>
          <w:sz w:val="24"/>
          <w:szCs w:val="24"/>
          <w:bdr w:val="none" w:color="auto" w:sz="0" w:space="0"/>
          <w:shd w:val="clear" w:fill="FFFFFF"/>
        </w:rPr>
        <w:t>- 31 -</w:t>
      </w:r>
      <w:r>
        <w:rPr>
          <w:rFonts w:hint="eastAsia" w:ascii="微软雅黑" w:hAnsi="微软雅黑" w:eastAsia="微软雅黑" w:cs="微软雅黑"/>
          <w:i w:val="0"/>
          <w:iCs w:val="0"/>
          <w:caps w:val="0"/>
          <w:color w:val="0000FF"/>
          <w:spacing w:val="0"/>
          <w:sz w:val="21"/>
          <w:szCs w:val="21"/>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42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begin"/>
      </w:r>
      <w:r>
        <w:rPr>
          <w:rFonts w:hint="default" w:ascii="Times New Roman" w:hAnsi="Times New Roman" w:eastAsia="微软雅黑" w:cs="Times New Roman"/>
          <w:i w:val="0"/>
          <w:iCs w:val="0"/>
          <w:caps w:val="0"/>
          <w:color w:val="0000FF"/>
          <w:spacing w:val="0"/>
          <w:sz w:val="24"/>
          <w:szCs w:val="24"/>
          <w:bdr w:val="none" w:color="auto" w:sz="0" w:space="0"/>
          <w:shd w:val="clear" w:fill="FFFFFF"/>
        </w:rPr>
        <w:instrText xml:space="preserve"> HYPERLINK "http://sxxh.org/newsEdit.jsp?mGroupTypeIds=[425]&amp;ram=0.6770789236946795&amp;popupID=9254" \l "_Toc14511" </w:instrTex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separate"/>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7.1</w:t>
      </w:r>
      <w:r>
        <w:rPr>
          <w:rStyle w:val="7"/>
          <w:rFonts w:hint="eastAsia" w:ascii="宋体" w:hAnsi="宋体" w:eastAsia="宋体" w:cs="宋体"/>
          <w:i w:val="0"/>
          <w:iCs w:val="0"/>
          <w:caps w:val="0"/>
          <w:color w:val="0000FF"/>
          <w:spacing w:val="0"/>
          <w:sz w:val="24"/>
          <w:szCs w:val="24"/>
          <w:bdr w:val="none" w:color="auto" w:sz="0" w:space="0"/>
          <w:shd w:val="clear" w:fill="FFFFFF"/>
        </w:rPr>
        <w:t>人才培养体系特色鲜明</w:t>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- 31 -</w: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42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begin"/>
      </w:r>
      <w:r>
        <w:rPr>
          <w:rFonts w:hint="default" w:ascii="Times New Roman" w:hAnsi="Times New Roman" w:eastAsia="微软雅黑" w:cs="Times New Roman"/>
          <w:i w:val="0"/>
          <w:iCs w:val="0"/>
          <w:caps w:val="0"/>
          <w:color w:val="0000FF"/>
          <w:spacing w:val="0"/>
          <w:sz w:val="24"/>
          <w:szCs w:val="24"/>
          <w:bdr w:val="none" w:color="auto" w:sz="0" w:space="0"/>
          <w:shd w:val="clear" w:fill="FFFFFF"/>
        </w:rPr>
        <w:instrText xml:space="preserve"> HYPERLINK "http://sxxh.org/newsEdit.jsp?mGroupTypeIds=[425]&amp;ram=0.6770789236946795&amp;popupID=9254" \l "_Toc12032" </w:instrTex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separate"/>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7.2</w:t>
      </w:r>
      <w:r>
        <w:rPr>
          <w:rStyle w:val="7"/>
          <w:rFonts w:hint="eastAsia" w:ascii="宋体" w:hAnsi="宋体" w:eastAsia="宋体" w:cs="宋体"/>
          <w:i w:val="0"/>
          <w:iCs w:val="0"/>
          <w:caps w:val="0"/>
          <w:color w:val="0000FF"/>
          <w:spacing w:val="0"/>
          <w:sz w:val="24"/>
          <w:szCs w:val="24"/>
          <w:bdr w:val="none" w:color="auto" w:sz="0" w:space="0"/>
          <w:shd w:val="clear" w:fill="FFFFFF"/>
        </w:rPr>
        <w:t>积极开展创新创业教育</w:t>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- 31 -</w: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FF"/>
          <w:spacing w:val="0"/>
          <w:sz w:val="21"/>
          <w:szCs w:val="21"/>
          <w:bdr w:val="none" w:color="auto" w:sz="0" w:space="0"/>
          <w:shd w:val="clear" w:fill="FFFFFF"/>
        </w:rPr>
        <w:fldChar w:fldCharType="begin"/>
      </w:r>
      <w:r>
        <w:rPr>
          <w:rFonts w:hint="eastAsia" w:ascii="微软雅黑" w:hAnsi="微软雅黑" w:eastAsia="微软雅黑" w:cs="微软雅黑"/>
          <w:i w:val="0"/>
          <w:iCs w:val="0"/>
          <w:caps w:val="0"/>
          <w:color w:val="0000FF"/>
          <w:spacing w:val="0"/>
          <w:sz w:val="21"/>
          <w:szCs w:val="21"/>
          <w:bdr w:val="none" w:color="auto" w:sz="0" w:space="0"/>
          <w:shd w:val="clear" w:fill="FFFFFF"/>
        </w:rPr>
        <w:instrText xml:space="preserve"> HYPERLINK "http://sxxh.org/newsEdit.jsp?mGroupTypeIds=[425]&amp;ram=0.6770789236946795&amp;popupID=9254" \l "_Toc11282" </w:instrText>
      </w:r>
      <w:r>
        <w:rPr>
          <w:rFonts w:hint="eastAsia" w:ascii="微软雅黑" w:hAnsi="微软雅黑" w:eastAsia="微软雅黑" w:cs="微软雅黑"/>
          <w:i w:val="0"/>
          <w:iCs w:val="0"/>
          <w:caps w:val="0"/>
          <w:color w:val="0000FF"/>
          <w:spacing w:val="0"/>
          <w:sz w:val="21"/>
          <w:szCs w:val="21"/>
          <w:bdr w:val="none" w:color="auto" w:sz="0" w:space="0"/>
          <w:shd w:val="clear" w:fill="FFFFFF"/>
        </w:rPr>
        <w:fldChar w:fldCharType="separate"/>
      </w:r>
      <w:r>
        <w:rPr>
          <w:rStyle w:val="7"/>
          <w:rFonts w:hint="default" w:ascii="Times New Roman" w:hAnsi="Times New Roman" w:eastAsia="微软雅黑" w:cs="Times New Roman"/>
          <w:b/>
          <w:bCs/>
          <w:i w:val="0"/>
          <w:iCs w:val="0"/>
          <w:caps w:val="0"/>
          <w:color w:val="0000FF"/>
          <w:spacing w:val="0"/>
          <w:sz w:val="24"/>
          <w:szCs w:val="24"/>
          <w:bdr w:val="none" w:color="auto" w:sz="0" w:space="0"/>
          <w:shd w:val="clear" w:fill="FFFFFF"/>
        </w:rPr>
        <w:t>8.</w:t>
      </w:r>
      <w:r>
        <w:rPr>
          <w:rStyle w:val="7"/>
          <w:rFonts w:hint="eastAsia" w:ascii="宋体" w:hAnsi="宋体" w:eastAsia="宋体" w:cs="宋体"/>
          <w:b/>
          <w:bCs/>
          <w:i w:val="0"/>
          <w:iCs w:val="0"/>
          <w:caps w:val="0"/>
          <w:color w:val="0000FF"/>
          <w:spacing w:val="0"/>
          <w:sz w:val="24"/>
          <w:szCs w:val="24"/>
          <w:bdr w:val="none" w:color="auto" w:sz="0" w:space="0"/>
          <w:shd w:val="clear" w:fill="FFFFFF"/>
        </w:rPr>
        <w:t>问题与改进方向</w:t>
      </w:r>
      <w:r>
        <w:rPr>
          <w:rStyle w:val="7"/>
          <w:rFonts w:hint="default" w:ascii="Times New Roman" w:hAnsi="Times New Roman" w:eastAsia="微软雅黑" w:cs="Times New Roman"/>
          <w:b/>
          <w:bCs/>
          <w:i w:val="0"/>
          <w:iCs w:val="0"/>
          <w:caps w:val="0"/>
          <w:color w:val="0000FF"/>
          <w:spacing w:val="0"/>
          <w:sz w:val="24"/>
          <w:szCs w:val="24"/>
          <w:bdr w:val="none" w:color="auto" w:sz="0" w:space="0"/>
          <w:shd w:val="clear" w:fill="FFFFFF"/>
        </w:rPr>
        <w:t>- 32 -</w:t>
      </w:r>
      <w:r>
        <w:rPr>
          <w:rFonts w:hint="eastAsia" w:ascii="微软雅黑" w:hAnsi="微软雅黑" w:eastAsia="微软雅黑" w:cs="微软雅黑"/>
          <w:i w:val="0"/>
          <w:iCs w:val="0"/>
          <w:caps w:val="0"/>
          <w:color w:val="0000FF"/>
          <w:spacing w:val="0"/>
          <w:sz w:val="21"/>
          <w:szCs w:val="21"/>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42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begin"/>
      </w:r>
      <w:r>
        <w:rPr>
          <w:rFonts w:hint="default" w:ascii="Times New Roman" w:hAnsi="Times New Roman" w:eastAsia="微软雅黑" w:cs="Times New Roman"/>
          <w:i w:val="0"/>
          <w:iCs w:val="0"/>
          <w:caps w:val="0"/>
          <w:color w:val="0000FF"/>
          <w:spacing w:val="0"/>
          <w:sz w:val="24"/>
          <w:szCs w:val="24"/>
          <w:bdr w:val="none" w:color="auto" w:sz="0" w:space="0"/>
          <w:shd w:val="clear" w:fill="FFFFFF"/>
        </w:rPr>
        <w:instrText xml:space="preserve"> HYPERLINK "http://sxxh.org/newsEdit.jsp?mGroupTypeIds=[425]&amp;ram=0.6770789236946795&amp;popupID=9254" \l "_Toc10810" </w:instrTex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separate"/>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8.1</w:t>
      </w:r>
      <w:r>
        <w:rPr>
          <w:rStyle w:val="7"/>
          <w:rFonts w:hint="eastAsia" w:ascii="宋体" w:hAnsi="宋体" w:eastAsia="宋体" w:cs="宋体"/>
          <w:i w:val="0"/>
          <w:iCs w:val="0"/>
          <w:caps w:val="0"/>
          <w:color w:val="0000FF"/>
          <w:spacing w:val="0"/>
          <w:sz w:val="24"/>
          <w:szCs w:val="24"/>
          <w:bdr w:val="none" w:color="auto" w:sz="0" w:space="0"/>
          <w:shd w:val="clear" w:fill="FFFFFF"/>
        </w:rPr>
        <w:t>存在问题</w:t>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- 32 -</w: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420" w:right="0" w:firstLine="0"/>
        <w:jc w:val="center"/>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begin"/>
      </w:r>
      <w:r>
        <w:rPr>
          <w:rFonts w:hint="default" w:ascii="Times New Roman" w:hAnsi="Times New Roman" w:eastAsia="微软雅黑" w:cs="Times New Roman"/>
          <w:i w:val="0"/>
          <w:iCs w:val="0"/>
          <w:caps w:val="0"/>
          <w:color w:val="0000FF"/>
          <w:spacing w:val="0"/>
          <w:sz w:val="24"/>
          <w:szCs w:val="24"/>
          <w:bdr w:val="none" w:color="auto" w:sz="0" w:space="0"/>
          <w:shd w:val="clear" w:fill="FFFFFF"/>
        </w:rPr>
        <w:instrText xml:space="preserve"> HYPERLINK "http://sxxh.org/newsEdit.jsp?mGroupTypeIds=[425]&amp;ram=0.6770789236946795&amp;popupID=9254" \l "_Toc20318" </w:instrTex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separate"/>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8.2</w:t>
      </w:r>
      <w:r>
        <w:rPr>
          <w:rStyle w:val="7"/>
          <w:rFonts w:hint="eastAsia" w:ascii="宋体" w:hAnsi="宋体" w:eastAsia="宋体" w:cs="宋体"/>
          <w:i w:val="0"/>
          <w:iCs w:val="0"/>
          <w:caps w:val="0"/>
          <w:color w:val="0000FF"/>
          <w:spacing w:val="0"/>
          <w:sz w:val="24"/>
          <w:szCs w:val="24"/>
          <w:bdr w:val="none" w:color="auto" w:sz="0" w:space="0"/>
          <w:shd w:val="clear" w:fill="FFFFFF"/>
        </w:rPr>
        <w:t>改进措施</w:t>
      </w:r>
      <w:r>
        <w:rPr>
          <w:rStyle w:val="7"/>
          <w:rFonts w:hint="default" w:ascii="Times New Roman" w:hAnsi="Times New Roman" w:eastAsia="微软雅黑" w:cs="Times New Roman"/>
          <w:i w:val="0"/>
          <w:iCs w:val="0"/>
          <w:caps w:val="0"/>
          <w:color w:val="0000FF"/>
          <w:spacing w:val="0"/>
          <w:sz w:val="24"/>
          <w:szCs w:val="24"/>
          <w:bdr w:val="none" w:color="auto" w:sz="0" w:space="0"/>
          <w:shd w:val="clear" w:fill="FFFFFF"/>
        </w:rPr>
        <w:t>- 32 -</w:t>
      </w:r>
      <w:r>
        <w:rPr>
          <w:rFonts w:hint="default" w:ascii="Times New Roman" w:hAnsi="Times New Roman" w:eastAsia="微软雅黑" w:cs="Times New Roman"/>
          <w:i w:val="0"/>
          <w:iCs w:val="0"/>
          <w:caps w:val="0"/>
          <w:color w:val="0000FF"/>
          <w:spacing w:val="0"/>
          <w:sz w:val="24"/>
          <w:szCs w:val="24"/>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0000FF"/>
          <w:spacing w:val="0"/>
          <w:sz w:val="21"/>
          <w:szCs w:val="21"/>
          <w:bdr w:val="none" w:color="auto" w:sz="0" w:space="0"/>
          <w:shd w:val="clear" w:fill="FFFFFF"/>
        </w:rPr>
        <w:fldChar w:fldCharType="begin"/>
      </w:r>
      <w:r>
        <w:rPr>
          <w:rFonts w:hint="eastAsia" w:ascii="微软雅黑" w:hAnsi="微软雅黑" w:eastAsia="微软雅黑" w:cs="微软雅黑"/>
          <w:i w:val="0"/>
          <w:iCs w:val="0"/>
          <w:caps w:val="0"/>
          <w:color w:val="0000FF"/>
          <w:spacing w:val="0"/>
          <w:sz w:val="21"/>
          <w:szCs w:val="21"/>
          <w:bdr w:val="none" w:color="auto" w:sz="0" w:space="0"/>
          <w:shd w:val="clear" w:fill="FFFFFF"/>
        </w:rPr>
        <w:instrText xml:space="preserve"> HYPERLINK "http://sxxh.org/newsEdit.jsp?mGroupTypeIds=[425]&amp;ram=0.6770789236946795&amp;popupID=9254" \l "_Toc16911" </w:instrText>
      </w:r>
      <w:r>
        <w:rPr>
          <w:rFonts w:hint="eastAsia" w:ascii="微软雅黑" w:hAnsi="微软雅黑" w:eastAsia="微软雅黑" w:cs="微软雅黑"/>
          <w:i w:val="0"/>
          <w:iCs w:val="0"/>
          <w:caps w:val="0"/>
          <w:color w:val="0000FF"/>
          <w:spacing w:val="0"/>
          <w:sz w:val="21"/>
          <w:szCs w:val="21"/>
          <w:bdr w:val="none" w:color="auto" w:sz="0" w:space="0"/>
          <w:shd w:val="clear" w:fill="FFFFFF"/>
        </w:rPr>
        <w:fldChar w:fldCharType="separate"/>
      </w:r>
      <w:r>
        <w:rPr>
          <w:rFonts w:hint="eastAsia" w:ascii="微软雅黑" w:hAnsi="微软雅黑" w:eastAsia="微软雅黑" w:cs="微软雅黑"/>
          <w:i w:val="0"/>
          <w:iCs w:val="0"/>
          <w:caps w:val="0"/>
          <w:color w:val="0000FF"/>
          <w:spacing w:val="0"/>
          <w:sz w:val="21"/>
          <w:szCs w:val="21"/>
          <w:bdr w:val="none" w:color="auto" w:sz="0" w:space="0"/>
          <w:shd w:val="clear" w:fill="FFFFFF"/>
        </w:rPr>
        <w:fldChar w:fldCharType="end"/>
      </w:r>
    </w:p>
    <w:p>
      <w:pPr>
        <w:pStyle w:val="3"/>
        <w:keepNext w:val="0"/>
        <w:keepLines w:val="0"/>
        <w:widowControl/>
        <w:suppressLineNumbers w:val="0"/>
        <w:shd w:val="clear" w:fill="FFFFFF"/>
        <w:spacing w:before="0" w:beforeAutospacing="0" w:after="0" w:afterAutospacing="0" w:line="360" w:lineRule="atLeast"/>
        <w:ind w:left="0" w:right="0" w:firstLine="0"/>
        <w:jc w:val="center"/>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附：支撑数据指目录</w:t>
      </w:r>
      <w:r>
        <w:rPr>
          <w:rFonts w:hint="default" w:ascii="Times New Roman" w:hAnsi="Times New Roman" w:eastAsia="微软雅黑" w:cs="Times New Roman"/>
          <w:i w:val="0"/>
          <w:iCs w:val="0"/>
          <w:caps w:val="0"/>
          <w:color w:val="676767"/>
          <w:spacing w:val="0"/>
          <w:sz w:val="24"/>
          <w:szCs w:val="24"/>
          <w:shd w:val="clear" w:fill="FFFFFF"/>
        </w:rPr>
        <w:t>- 34 -</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山西应用科技学院创建于</w:t>
      </w:r>
      <w:r>
        <w:rPr>
          <w:rFonts w:hint="default" w:ascii="Times New Roman" w:hAnsi="Times New Roman" w:eastAsia="微软雅黑" w:cs="Times New Roman"/>
          <w:i w:val="0"/>
          <w:iCs w:val="0"/>
          <w:caps w:val="0"/>
          <w:color w:val="676767"/>
          <w:spacing w:val="0"/>
          <w:sz w:val="24"/>
          <w:szCs w:val="24"/>
          <w:shd w:val="clear" w:fill="FFFFFF"/>
        </w:rPr>
        <w:t>1991</w:t>
      </w:r>
      <w:r>
        <w:rPr>
          <w:rFonts w:hint="eastAsia" w:ascii="宋体" w:hAnsi="宋体" w:eastAsia="宋体" w:cs="宋体"/>
          <w:i w:val="0"/>
          <w:iCs w:val="0"/>
          <w:caps w:val="0"/>
          <w:color w:val="676767"/>
          <w:spacing w:val="0"/>
          <w:sz w:val="24"/>
          <w:szCs w:val="24"/>
          <w:shd w:val="clear" w:fill="FFFFFF"/>
        </w:rPr>
        <w:t>年，</w:t>
      </w:r>
      <w:r>
        <w:rPr>
          <w:rFonts w:hint="default" w:ascii="Times New Roman" w:hAnsi="Times New Roman" w:eastAsia="微软雅黑" w:cs="Times New Roman"/>
          <w:i w:val="0"/>
          <w:iCs w:val="0"/>
          <w:caps w:val="0"/>
          <w:color w:val="676767"/>
          <w:spacing w:val="0"/>
          <w:sz w:val="24"/>
          <w:szCs w:val="24"/>
          <w:shd w:val="clear" w:fill="FFFFFF"/>
        </w:rPr>
        <w:t>2014</w:t>
      </w:r>
      <w:r>
        <w:rPr>
          <w:rFonts w:hint="eastAsia" w:ascii="宋体" w:hAnsi="宋体" w:eastAsia="宋体" w:cs="宋体"/>
          <w:i w:val="0"/>
          <w:iCs w:val="0"/>
          <w:caps w:val="0"/>
          <w:color w:val="676767"/>
          <w:spacing w:val="0"/>
          <w:sz w:val="24"/>
          <w:szCs w:val="24"/>
          <w:shd w:val="clear" w:fill="FFFFFF"/>
        </w:rPr>
        <w:t>年经教育部批准， 成为涵盖管理学、工学、经济学、艺术学、教育学、文学等多学科的应用型、综合性全日制普通本科高校。</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学校是山西省应用型本科高校联盟理事长单位，先后荣获全国第五届黄炎培优秀高校、山西省</w:t>
      </w:r>
      <w:r>
        <w:rPr>
          <w:rFonts w:hint="default" w:ascii="Times New Roman" w:hAnsi="Times New Roman" w:eastAsia="微软雅黑" w:cs="Times New Roman"/>
          <w:i w:val="0"/>
          <w:iCs w:val="0"/>
          <w:caps w:val="0"/>
          <w:color w:val="676767"/>
          <w:spacing w:val="0"/>
          <w:sz w:val="24"/>
          <w:szCs w:val="24"/>
          <w:shd w:val="clear" w:fill="FFFFFF"/>
        </w:rPr>
        <w:t>“1331</w:t>
      </w:r>
      <w:r>
        <w:rPr>
          <w:rFonts w:hint="eastAsia" w:ascii="宋体" w:hAnsi="宋体" w:eastAsia="宋体" w:cs="宋体"/>
          <w:i w:val="0"/>
          <w:iCs w:val="0"/>
          <w:caps w:val="0"/>
          <w:color w:val="676767"/>
          <w:spacing w:val="0"/>
          <w:sz w:val="24"/>
          <w:szCs w:val="24"/>
          <w:shd w:val="clear" w:fill="FFFFFF"/>
        </w:rPr>
        <w:t>工程</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优势学科建设高校、山西省应用型本科试点高校、山西省深化创新创业教育改革示范高校称号，连续两年荣获</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山西省大学生互联网</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双创大赛</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一等奖高校，综合实力居地方同类本科高校前列。</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学校地处山西转型综改示范园区太原起步区，南接太原潇河现代产业园，北邻太原教育园区，周围高校林立，高新企业环抱，交通发达，是未来地铁、磁悬浮交通枢纽的连接地，未来发展前景美好。</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学校奉行</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以质量求生存，以特色求发展</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的办学理念，以</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追求应用型与学术性融合，致力于专业与产业链对接</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为核心理念，已先后为社会输送了六万余名各类合格的应用型人才。</w:t>
      </w:r>
    </w:p>
    <w:p>
      <w:pPr>
        <w:pStyle w:val="2"/>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676767"/>
          <w:spacing w:val="0"/>
        </w:rPr>
      </w:pPr>
      <w:r>
        <w:rPr>
          <w:rFonts w:hint="default" w:ascii="Times New Roman" w:hAnsi="Times New Roman" w:eastAsia="微软雅黑" w:cs="Times New Roman"/>
          <w:b w:val="0"/>
          <w:bCs w:val="0"/>
          <w:i w:val="0"/>
          <w:iCs w:val="0"/>
          <w:caps w:val="0"/>
          <w:color w:val="676767"/>
          <w:spacing w:val="0"/>
          <w:sz w:val="30"/>
          <w:szCs w:val="30"/>
          <w:shd w:val="clear" w:fill="FFFFFF"/>
        </w:rPr>
        <w:t>1.</w:t>
      </w:r>
      <w:r>
        <w:rPr>
          <w:rFonts w:hint="eastAsia" w:ascii="黑体" w:hAnsi="宋体" w:eastAsia="黑体" w:cs="黑体"/>
          <w:b w:val="0"/>
          <w:bCs w:val="0"/>
          <w:i w:val="0"/>
          <w:iCs w:val="0"/>
          <w:caps w:val="0"/>
          <w:color w:val="676767"/>
          <w:spacing w:val="0"/>
          <w:sz w:val="30"/>
          <w:szCs w:val="30"/>
          <w:shd w:val="clear" w:fill="FFFFFF"/>
        </w:rPr>
        <w:t>本科教育基本情况</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1.1</w:t>
      </w:r>
      <w:r>
        <w:rPr>
          <w:rFonts w:hint="eastAsia" w:ascii="黑体" w:hAnsi="宋体" w:eastAsia="黑体" w:cs="黑体"/>
          <w:i w:val="0"/>
          <w:iCs w:val="0"/>
          <w:caps w:val="0"/>
          <w:color w:val="676767"/>
          <w:spacing w:val="0"/>
          <w:sz w:val="28"/>
          <w:szCs w:val="28"/>
          <w:shd w:val="clear" w:fill="FFFFFF"/>
        </w:rPr>
        <w:t>办学定位</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立足山西、面向全国，主动适应、服务地方经济社会发展，培养应用型、技能型、创新型人才；强化内涵建设，以工程教育为抓手，以现代管理学为支撑，拓展新工科专业，传承艺术学专业，构建适应山西转型发展和</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九大新型产业</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发展需要的本科专业新体系；把学校建设成为特色鲜明、功能齐全、校风优良、师资雄厚的本科院校。</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1.2</w:t>
      </w:r>
      <w:r>
        <w:rPr>
          <w:rFonts w:hint="eastAsia" w:ascii="黑体" w:hAnsi="宋体" w:eastAsia="黑体" w:cs="黑体"/>
          <w:i w:val="0"/>
          <w:iCs w:val="0"/>
          <w:caps w:val="0"/>
          <w:color w:val="676767"/>
          <w:spacing w:val="0"/>
          <w:sz w:val="28"/>
          <w:szCs w:val="28"/>
          <w:shd w:val="clear" w:fill="FFFFFF"/>
        </w:rPr>
        <w:t>人才培养目标及服务面向</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学校紧紧围绕创新驱动发展、中国制造</w:t>
      </w:r>
      <w:r>
        <w:rPr>
          <w:rFonts w:hint="default" w:ascii="Times New Roman" w:hAnsi="Times New Roman" w:eastAsia="微软雅黑" w:cs="Times New Roman"/>
          <w:i w:val="0"/>
          <w:iCs w:val="0"/>
          <w:caps w:val="0"/>
          <w:color w:val="676767"/>
          <w:spacing w:val="0"/>
          <w:sz w:val="24"/>
          <w:szCs w:val="24"/>
          <w:shd w:val="clear" w:fill="FFFFFF"/>
        </w:rPr>
        <w:t>2025</w:t>
      </w:r>
      <w:r>
        <w:rPr>
          <w:rFonts w:hint="eastAsia" w:ascii="宋体" w:hAnsi="宋体" w:eastAsia="宋体" w:cs="宋体"/>
          <w:i w:val="0"/>
          <w:iCs w:val="0"/>
          <w:caps w:val="0"/>
          <w:color w:val="676767"/>
          <w:spacing w:val="0"/>
          <w:sz w:val="24"/>
          <w:szCs w:val="24"/>
          <w:shd w:val="clear" w:fill="FFFFFF"/>
        </w:rPr>
        <w:t>、互联网</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、大众创业万众创新、</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一带一路</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等国家重点发展战略，结合国家推进供给侧改革，坚定不移地走应用型办学之路，以培养</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应用工程师</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为目标。以产业行业需求为导向，以创新、创造、创业能力为驱动，以科技研发应用为路径，以立德树人为根本。着眼地方经济社会需求，重点面向建筑行业、物流行业、交通行业、旅游酒店行业、</w:t>
      </w:r>
      <w:r>
        <w:rPr>
          <w:rFonts w:hint="default" w:ascii="Times New Roman" w:hAnsi="Times New Roman" w:eastAsia="微软雅黑" w:cs="Times New Roman"/>
          <w:i w:val="0"/>
          <w:iCs w:val="0"/>
          <w:caps w:val="0"/>
          <w:color w:val="676767"/>
          <w:spacing w:val="0"/>
          <w:sz w:val="24"/>
          <w:szCs w:val="24"/>
          <w:shd w:val="clear" w:fill="FFFFFF"/>
        </w:rPr>
        <w:t>IT</w:t>
      </w:r>
      <w:r>
        <w:rPr>
          <w:rFonts w:hint="eastAsia" w:ascii="宋体" w:hAnsi="宋体" w:eastAsia="宋体" w:cs="宋体"/>
          <w:i w:val="0"/>
          <w:iCs w:val="0"/>
          <w:caps w:val="0"/>
          <w:color w:val="676767"/>
          <w:spacing w:val="0"/>
          <w:sz w:val="24"/>
          <w:szCs w:val="24"/>
          <w:shd w:val="clear" w:fill="FFFFFF"/>
        </w:rPr>
        <w:t>行业、机电行业、文化艺术行业，培养德智体美劳全面发展的社会主义建设者和接班人；培养面向生产服务一线，具有良好道德品质、勇于创新精神和高度社会责任感，理论功底扎实、实践能力突出、拥有就业创业能力、具备继续学习能力的高素质应用型、技术技能型人才。</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1.3</w:t>
      </w:r>
      <w:r>
        <w:rPr>
          <w:rFonts w:hint="eastAsia" w:ascii="黑体" w:hAnsi="宋体" w:eastAsia="黑体" w:cs="黑体"/>
          <w:i w:val="0"/>
          <w:iCs w:val="0"/>
          <w:caps w:val="0"/>
          <w:color w:val="676767"/>
          <w:spacing w:val="0"/>
          <w:sz w:val="28"/>
          <w:szCs w:val="28"/>
          <w:shd w:val="clear" w:fill="FFFFFF"/>
        </w:rPr>
        <w:t>在校生规模</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我校本科教育注重内涵发展，在校生规模适度增长。</w:t>
      </w:r>
      <w:r>
        <w:rPr>
          <w:rFonts w:hint="default" w:ascii="Times New Roman" w:hAnsi="Times New Roman" w:eastAsia="微软雅黑" w:cs="Times New Roman"/>
          <w:i w:val="0"/>
          <w:iCs w:val="0"/>
          <w:caps w:val="0"/>
          <w:color w:val="676767"/>
          <w:spacing w:val="0"/>
          <w:sz w:val="24"/>
          <w:szCs w:val="24"/>
          <w:shd w:val="clear" w:fill="FFFFFF"/>
        </w:rPr>
        <w:t>2018-2019</w:t>
      </w:r>
      <w:r>
        <w:rPr>
          <w:rFonts w:hint="eastAsia" w:ascii="宋体" w:hAnsi="宋体" w:eastAsia="宋体" w:cs="宋体"/>
          <w:i w:val="0"/>
          <w:iCs w:val="0"/>
          <w:caps w:val="0"/>
          <w:color w:val="676767"/>
          <w:spacing w:val="0"/>
          <w:sz w:val="24"/>
          <w:szCs w:val="24"/>
          <w:shd w:val="clear" w:fill="FFFFFF"/>
        </w:rPr>
        <w:t>学年，学校全日制普通本科生</w:t>
      </w:r>
      <w:r>
        <w:rPr>
          <w:rFonts w:hint="default" w:ascii="Times New Roman" w:hAnsi="Times New Roman" w:eastAsia="微软雅黑" w:cs="Times New Roman"/>
          <w:i w:val="0"/>
          <w:iCs w:val="0"/>
          <w:caps w:val="0"/>
          <w:color w:val="676767"/>
          <w:spacing w:val="0"/>
          <w:sz w:val="24"/>
          <w:szCs w:val="24"/>
          <w:shd w:val="clear" w:fill="FFFFFF"/>
        </w:rPr>
        <w:t>9471</w:t>
      </w:r>
      <w:r>
        <w:rPr>
          <w:rFonts w:hint="eastAsia" w:ascii="宋体" w:hAnsi="宋体" w:eastAsia="宋体" w:cs="宋体"/>
          <w:i w:val="0"/>
          <w:iCs w:val="0"/>
          <w:caps w:val="0"/>
          <w:color w:val="676767"/>
          <w:spacing w:val="0"/>
          <w:sz w:val="24"/>
          <w:szCs w:val="24"/>
          <w:shd w:val="clear" w:fill="FFFFFF"/>
        </w:rPr>
        <w:t>人，普通高职生</w:t>
      </w:r>
      <w:r>
        <w:rPr>
          <w:rFonts w:hint="default" w:ascii="Times New Roman" w:hAnsi="Times New Roman" w:eastAsia="微软雅黑" w:cs="Times New Roman"/>
          <w:i w:val="0"/>
          <w:iCs w:val="0"/>
          <w:caps w:val="0"/>
          <w:color w:val="676767"/>
          <w:spacing w:val="0"/>
          <w:sz w:val="24"/>
          <w:szCs w:val="24"/>
          <w:shd w:val="clear" w:fill="FFFFFF"/>
        </w:rPr>
        <w:t>3546</w:t>
      </w:r>
      <w:r>
        <w:rPr>
          <w:rFonts w:hint="eastAsia" w:ascii="宋体" w:hAnsi="宋体" w:eastAsia="宋体" w:cs="宋体"/>
          <w:i w:val="0"/>
          <w:iCs w:val="0"/>
          <w:caps w:val="0"/>
          <w:color w:val="676767"/>
          <w:spacing w:val="0"/>
          <w:sz w:val="24"/>
          <w:szCs w:val="24"/>
          <w:shd w:val="clear" w:fill="FFFFFF"/>
        </w:rPr>
        <w:t>人。普通本科生占全日制在校生的</w:t>
      </w:r>
      <w:r>
        <w:rPr>
          <w:rFonts w:hint="default" w:ascii="Times New Roman" w:hAnsi="Times New Roman" w:eastAsia="微软雅黑" w:cs="Times New Roman"/>
          <w:i w:val="0"/>
          <w:iCs w:val="0"/>
          <w:caps w:val="0"/>
          <w:color w:val="676767"/>
          <w:spacing w:val="0"/>
          <w:sz w:val="24"/>
          <w:szCs w:val="24"/>
          <w:shd w:val="clear" w:fill="FFFFFF"/>
        </w:rPr>
        <w:t>72.76%</w:t>
      </w:r>
      <w:r>
        <w:rPr>
          <w:rFonts w:hint="eastAsia" w:ascii="宋体" w:hAnsi="宋体" w:eastAsia="宋体" w:cs="宋体"/>
          <w:i w:val="0"/>
          <w:iCs w:val="0"/>
          <w:caps w:val="0"/>
          <w:color w:val="676767"/>
          <w:spacing w:val="0"/>
          <w:sz w:val="24"/>
          <w:szCs w:val="24"/>
          <w:shd w:val="clear" w:fill="FFFFFF"/>
        </w:rPr>
        <w:t>。</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1.4</w:t>
      </w:r>
      <w:r>
        <w:rPr>
          <w:rFonts w:hint="eastAsia" w:ascii="黑体" w:hAnsi="宋体" w:eastAsia="黑体" w:cs="黑体"/>
          <w:i w:val="0"/>
          <w:iCs w:val="0"/>
          <w:caps w:val="0"/>
          <w:color w:val="676767"/>
          <w:spacing w:val="0"/>
          <w:sz w:val="28"/>
          <w:szCs w:val="28"/>
          <w:shd w:val="clear" w:fill="FFFFFF"/>
        </w:rPr>
        <w:t>专业设置</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山西应用科技学院是一所应用型、综合性全日制普通本科高校，</w:t>
      </w:r>
      <w:r>
        <w:rPr>
          <w:rFonts w:hint="default" w:ascii="Times New Roman" w:hAnsi="Times New Roman" w:eastAsia="微软雅黑" w:cs="Times New Roman"/>
          <w:i w:val="0"/>
          <w:iCs w:val="0"/>
          <w:caps w:val="0"/>
          <w:color w:val="676767"/>
          <w:spacing w:val="0"/>
          <w:sz w:val="24"/>
          <w:szCs w:val="24"/>
          <w:shd w:val="clear" w:fill="FFFFFF"/>
        </w:rPr>
        <w:t>2018-2019</w:t>
      </w:r>
      <w:r>
        <w:rPr>
          <w:rFonts w:hint="eastAsia" w:ascii="宋体" w:hAnsi="宋体" w:eastAsia="宋体" w:cs="宋体"/>
          <w:i w:val="0"/>
          <w:iCs w:val="0"/>
          <w:caps w:val="0"/>
          <w:color w:val="676767"/>
          <w:spacing w:val="0"/>
          <w:sz w:val="24"/>
          <w:szCs w:val="24"/>
          <w:shd w:val="clear" w:fill="FFFFFF"/>
        </w:rPr>
        <w:t>学年有</w:t>
      </w:r>
      <w:r>
        <w:rPr>
          <w:rFonts w:hint="default" w:ascii="Times New Roman" w:hAnsi="Times New Roman" w:eastAsia="微软雅黑" w:cs="Times New Roman"/>
          <w:i w:val="0"/>
          <w:iCs w:val="0"/>
          <w:caps w:val="0"/>
          <w:color w:val="676767"/>
          <w:spacing w:val="0"/>
          <w:sz w:val="24"/>
          <w:szCs w:val="24"/>
          <w:shd w:val="clear" w:fill="FFFFFF"/>
        </w:rPr>
        <w:t>24</w:t>
      </w:r>
      <w:r>
        <w:rPr>
          <w:rFonts w:hint="eastAsia" w:ascii="宋体" w:hAnsi="宋体" w:eastAsia="宋体" w:cs="宋体"/>
          <w:i w:val="0"/>
          <w:iCs w:val="0"/>
          <w:caps w:val="0"/>
          <w:color w:val="676767"/>
          <w:spacing w:val="0"/>
          <w:sz w:val="24"/>
          <w:szCs w:val="24"/>
          <w:shd w:val="clear" w:fill="FFFFFF"/>
        </w:rPr>
        <w:t>个本科专业，涵盖了教育部设置的</w:t>
      </w:r>
      <w:r>
        <w:rPr>
          <w:rFonts w:hint="default" w:ascii="Times New Roman" w:hAnsi="Times New Roman" w:eastAsia="微软雅黑" w:cs="Times New Roman"/>
          <w:i w:val="0"/>
          <w:iCs w:val="0"/>
          <w:caps w:val="0"/>
          <w:color w:val="676767"/>
          <w:spacing w:val="0"/>
          <w:sz w:val="24"/>
          <w:szCs w:val="24"/>
          <w:shd w:val="clear" w:fill="FFFFFF"/>
        </w:rPr>
        <w:t>12</w:t>
      </w:r>
      <w:r>
        <w:rPr>
          <w:rFonts w:hint="eastAsia" w:ascii="宋体" w:hAnsi="宋体" w:eastAsia="宋体" w:cs="宋体"/>
          <w:i w:val="0"/>
          <w:iCs w:val="0"/>
          <w:caps w:val="0"/>
          <w:color w:val="676767"/>
          <w:spacing w:val="0"/>
          <w:sz w:val="24"/>
          <w:szCs w:val="24"/>
          <w:shd w:val="clear" w:fill="FFFFFF"/>
        </w:rPr>
        <w:t>个学科门类中的工学、管理学、艺术学、经济学、文学、教育学</w:t>
      </w:r>
      <w:r>
        <w:rPr>
          <w:rFonts w:hint="default" w:ascii="Times New Roman" w:hAnsi="Times New Roman" w:eastAsia="微软雅黑" w:cs="Times New Roman"/>
          <w:i w:val="0"/>
          <w:iCs w:val="0"/>
          <w:caps w:val="0"/>
          <w:color w:val="676767"/>
          <w:spacing w:val="0"/>
          <w:sz w:val="24"/>
          <w:szCs w:val="24"/>
          <w:shd w:val="clear" w:fill="FFFFFF"/>
        </w:rPr>
        <w:t>6</w:t>
      </w:r>
      <w:r>
        <w:rPr>
          <w:rFonts w:hint="eastAsia" w:ascii="宋体" w:hAnsi="宋体" w:eastAsia="宋体" w:cs="宋体"/>
          <w:i w:val="0"/>
          <w:iCs w:val="0"/>
          <w:caps w:val="0"/>
          <w:color w:val="676767"/>
          <w:spacing w:val="0"/>
          <w:sz w:val="24"/>
          <w:szCs w:val="24"/>
          <w:shd w:val="clear" w:fill="FFFFFF"/>
        </w:rPr>
        <w:t>个门类。其中，工学类专业</w:t>
      </w:r>
      <w:r>
        <w:rPr>
          <w:rFonts w:hint="default" w:ascii="Times New Roman" w:hAnsi="Times New Roman" w:eastAsia="微软雅黑" w:cs="Times New Roman"/>
          <w:i w:val="0"/>
          <w:iCs w:val="0"/>
          <w:caps w:val="0"/>
          <w:color w:val="676767"/>
          <w:spacing w:val="0"/>
          <w:sz w:val="24"/>
          <w:szCs w:val="24"/>
          <w:shd w:val="clear" w:fill="FFFFFF"/>
        </w:rPr>
        <w:t>8</w:t>
      </w:r>
      <w:r>
        <w:rPr>
          <w:rFonts w:hint="eastAsia" w:ascii="宋体" w:hAnsi="宋体" w:eastAsia="宋体" w:cs="宋体"/>
          <w:i w:val="0"/>
          <w:iCs w:val="0"/>
          <w:caps w:val="0"/>
          <w:color w:val="676767"/>
          <w:spacing w:val="0"/>
          <w:sz w:val="24"/>
          <w:szCs w:val="24"/>
          <w:shd w:val="clear" w:fill="FFFFFF"/>
        </w:rPr>
        <w:t>个，约占总数的</w:t>
      </w:r>
      <w:r>
        <w:rPr>
          <w:rFonts w:hint="default" w:ascii="Times New Roman" w:hAnsi="Times New Roman" w:eastAsia="微软雅黑" w:cs="Times New Roman"/>
          <w:i w:val="0"/>
          <w:iCs w:val="0"/>
          <w:caps w:val="0"/>
          <w:color w:val="676767"/>
          <w:spacing w:val="0"/>
          <w:sz w:val="24"/>
          <w:szCs w:val="24"/>
          <w:shd w:val="clear" w:fill="FFFFFF"/>
        </w:rPr>
        <w:t>33.33%</w:t>
      </w:r>
      <w:r>
        <w:rPr>
          <w:rFonts w:hint="eastAsia" w:ascii="宋体" w:hAnsi="宋体" w:eastAsia="宋体" w:cs="宋体"/>
          <w:i w:val="0"/>
          <w:iCs w:val="0"/>
          <w:caps w:val="0"/>
          <w:color w:val="676767"/>
          <w:spacing w:val="0"/>
          <w:sz w:val="24"/>
          <w:szCs w:val="24"/>
          <w:shd w:val="clear" w:fill="FFFFFF"/>
        </w:rPr>
        <w:t>；管理学类专业</w:t>
      </w:r>
      <w:r>
        <w:rPr>
          <w:rFonts w:hint="default" w:ascii="Times New Roman" w:hAnsi="Times New Roman" w:eastAsia="微软雅黑" w:cs="Times New Roman"/>
          <w:i w:val="0"/>
          <w:iCs w:val="0"/>
          <w:caps w:val="0"/>
          <w:color w:val="676767"/>
          <w:spacing w:val="0"/>
          <w:sz w:val="24"/>
          <w:szCs w:val="24"/>
          <w:shd w:val="clear" w:fill="FFFFFF"/>
        </w:rPr>
        <w:t>7</w:t>
      </w:r>
      <w:r>
        <w:rPr>
          <w:rFonts w:hint="eastAsia" w:ascii="宋体" w:hAnsi="宋体" w:eastAsia="宋体" w:cs="宋体"/>
          <w:i w:val="0"/>
          <w:iCs w:val="0"/>
          <w:caps w:val="0"/>
          <w:color w:val="676767"/>
          <w:spacing w:val="0"/>
          <w:sz w:val="24"/>
          <w:szCs w:val="24"/>
          <w:shd w:val="clear" w:fill="FFFFFF"/>
        </w:rPr>
        <w:t>个，约占总数的</w:t>
      </w:r>
      <w:r>
        <w:rPr>
          <w:rFonts w:hint="default" w:ascii="Times New Roman" w:hAnsi="Times New Roman" w:eastAsia="微软雅黑" w:cs="Times New Roman"/>
          <w:i w:val="0"/>
          <w:iCs w:val="0"/>
          <w:caps w:val="0"/>
          <w:color w:val="676767"/>
          <w:spacing w:val="0"/>
          <w:sz w:val="24"/>
          <w:szCs w:val="24"/>
          <w:shd w:val="clear" w:fill="FFFFFF"/>
        </w:rPr>
        <w:t>29.17%</w:t>
      </w:r>
      <w:r>
        <w:rPr>
          <w:rFonts w:hint="eastAsia" w:ascii="宋体" w:hAnsi="宋体" w:eastAsia="宋体" w:cs="宋体"/>
          <w:i w:val="0"/>
          <w:iCs w:val="0"/>
          <w:caps w:val="0"/>
          <w:color w:val="676767"/>
          <w:spacing w:val="0"/>
          <w:sz w:val="24"/>
          <w:szCs w:val="24"/>
          <w:shd w:val="clear" w:fill="FFFFFF"/>
        </w:rPr>
        <w:t>；艺术学类专业</w:t>
      </w:r>
      <w:r>
        <w:rPr>
          <w:rFonts w:hint="default" w:ascii="Times New Roman" w:hAnsi="Times New Roman" w:eastAsia="微软雅黑" w:cs="Times New Roman"/>
          <w:i w:val="0"/>
          <w:iCs w:val="0"/>
          <w:caps w:val="0"/>
          <w:color w:val="676767"/>
          <w:spacing w:val="0"/>
          <w:sz w:val="24"/>
          <w:szCs w:val="24"/>
          <w:shd w:val="clear" w:fill="FFFFFF"/>
        </w:rPr>
        <w:t>6</w:t>
      </w:r>
      <w:r>
        <w:rPr>
          <w:rFonts w:hint="eastAsia" w:ascii="宋体" w:hAnsi="宋体" w:eastAsia="宋体" w:cs="宋体"/>
          <w:i w:val="0"/>
          <w:iCs w:val="0"/>
          <w:caps w:val="0"/>
          <w:color w:val="676767"/>
          <w:spacing w:val="0"/>
          <w:sz w:val="24"/>
          <w:szCs w:val="24"/>
          <w:shd w:val="clear" w:fill="FFFFFF"/>
        </w:rPr>
        <w:t>个，约占总数的</w:t>
      </w:r>
      <w:r>
        <w:rPr>
          <w:rFonts w:hint="default" w:ascii="Times New Roman" w:hAnsi="Times New Roman" w:eastAsia="微软雅黑" w:cs="Times New Roman"/>
          <w:i w:val="0"/>
          <w:iCs w:val="0"/>
          <w:caps w:val="0"/>
          <w:color w:val="676767"/>
          <w:spacing w:val="0"/>
          <w:sz w:val="24"/>
          <w:szCs w:val="24"/>
          <w:shd w:val="clear" w:fill="FFFFFF"/>
        </w:rPr>
        <w:t>25%</w:t>
      </w:r>
      <w:r>
        <w:rPr>
          <w:rFonts w:hint="eastAsia" w:ascii="宋体" w:hAnsi="宋体" w:eastAsia="宋体" w:cs="宋体"/>
          <w:i w:val="0"/>
          <w:iCs w:val="0"/>
          <w:caps w:val="0"/>
          <w:color w:val="676767"/>
          <w:spacing w:val="0"/>
          <w:sz w:val="24"/>
          <w:szCs w:val="24"/>
          <w:shd w:val="clear" w:fill="FFFFFF"/>
        </w:rPr>
        <w:t>；经济学、文学、教育学类专业共计</w:t>
      </w:r>
      <w:r>
        <w:rPr>
          <w:rFonts w:hint="default" w:ascii="Times New Roman" w:hAnsi="Times New Roman" w:eastAsia="微软雅黑" w:cs="Times New Roman"/>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个，约占总数的</w:t>
      </w:r>
      <w:r>
        <w:rPr>
          <w:rFonts w:hint="default" w:ascii="Times New Roman" w:hAnsi="Times New Roman" w:eastAsia="微软雅黑" w:cs="Times New Roman"/>
          <w:i w:val="0"/>
          <w:iCs w:val="0"/>
          <w:caps w:val="0"/>
          <w:color w:val="676767"/>
          <w:spacing w:val="0"/>
          <w:sz w:val="24"/>
          <w:szCs w:val="24"/>
          <w:shd w:val="clear" w:fill="FFFFFF"/>
        </w:rPr>
        <w:t>12.50%</w:t>
      </w:r>
      <w:r>
        <w:rPr>
          <w:rFonts w:hint="eastAsia" w:ascii="宋体" w:hAnsi="宋体" w:eastAsia="宋体" w:cs="宋体"/>
          <w:i w:val="0"/>
          <w:iCs w:val="0"/>
          <w:caps w:val="0"/>
          <w:color w:val="676767"/>
          <w:spacing w:val="0"/>
          <w:sz w:val="24"/>
          <w:szCs w:val="24"/>
          <w:shd w:val="clear" w:fill="FFFFFF"/>
        </w:rPr>
        <w:t>。</w:t>
      </w:r>
    </w:p>
    <w:p>
      <w:pPr>
        <w:pStyle w:val="3"/>
        <w:keepNext w:val="0"/>
        <w:keepLines w:val="0"/>
        <w:widowControl/>
        <w:suppressLineNumbers w:val="0"/>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676767"/>
          <w:spacing w:val="0"/>
          <w:sz w:val="21"/>
          <w:szCs w:val="21"/>
          <w:shd w:val="clear" w:fill="FFFFFF"/>
        </w:rPr>
        <w:t>表</w:t>
      </w:r>
      <w:r>
        <w:rPr>
          <w:rStyle w:val="6"/>
          <w:rFonts w:hint="default" w:ascii="Times New Roman" w:hAnsi="Times New Roman" w:eastAsia="微软雅黑" w:cs="Times New Roman"/>
          <w:b/>
          <w:bCs/>
          <w:i w:val="0"/>
          <w:iCs w:val="0"/>
          <w:caps w:val="0"/>
          <w:color w:val="676767"/>
          <w:spacing w:val="0"/>
          <w:sz w:val="21"/>
          <w:szCs w:val="21"/>
          <w:shd w:val="clear" w:fill="FFFFFF"/>
        </w:rPr>
        <w:t>1-1   2014-2018</w:t>
      </w:r>
      <w:r>
        <w:rPr>
          <w:rStyle w:val="6"/>
          <w:rFonts w:hint="eastAsia" w:ascii="宋体" w:hAnsi="宋体" w:eastAsia="宋体" w:cs="宋体"/>
          <w:b/>
          <w:bCs/>
          <w:i w:val="0"/>
          <w:iCs w:val="0"/>
          <w:caps w:val="0"/>
          <w:color w:val="676767"/>
          <w:spacing w:val="0"/>
          <w:sz w:val="21"/>
          <w:szCs w:val="21"/>
          <w:shd w:val="clear" w:fill="FFFFFF"/>
        </w:rPr>
        <w:t>年学校本科专业设置一览表</w:t>
      </w:r>
    </w:p>
    <w:tbl>
      <w:tblPr>
        <w:tblW w:w="127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765"/>
        <w:gridCol w:w="1125"/>
        <w:gridCol w:w="2010"/>
        <w:gridCol w:w="1305"/>
        <w:gridCol w:w="5505"/>
        <w:gridCol w:w="20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序号</w:t>
            </w:r>
          </w:p>
        </w:tc>
        <w:tc>
          <w:tcPr>
            <w:tcW w:w="112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设置年份</w:t>
            </w:r>
          </w:p>
        </w:tc>
        <w:tc>
          <w:tcPr>
            <w:tcW w:w="20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专业名称</w:t>
            </w:r>
          </w:p>
        </w:tc>
        <w:tc>
          <w:tcPr>
            <w:tcW w:w="13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学科门类</w:t>
            </w:r>
          </w:p>
        </w:tc>
        <w:tc>
          <w:tcPr>
            <w:tcW w:w="55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专业类</w:t>
            </w:r>
          </w:p>
        </w:tc>
        <w:tc>
          <w:tcPr>
            <w:tcW w:w="20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112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2014</w:t>
            </w:r>
            <w:r>
              <w:rPr>
                <w:rFonts w:hint="eastAsia" w:ascii="宋体" w:hAnsi="宋体" w:eastAsia="宋体" w:cs="宋体"/>
                <w:i w:val="0"/>
                <w:iCs w:val="0"/>
                <w:caps w:val="0"/>
                <w:color w:val="676767"/>
                <w:spacing w:val="0"/>
                <w:sz w:val="21"/>
                <w:szCs w:val="21"/>
              </w:rPr>
              <w:t>年</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工程管理</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管理学</w:t>
            </w:r>
          </w:p>
        </w:tc>
        <w:tc>
          <w:tcPr>
            <w:tcW w:w="55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管理科学与工程类</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11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土木工程</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工学</w:t>
            </w:r>
          </w:p>
        </w:tc>
        <w:tc>
          <w:tcPr>
            <w:tcW w:w="55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土木类</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11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计算机科学与技术</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工学</w:t>
            </w:r>
          </w:p>
        </w:tc>
        <w:tc>
          <w:tcPr>
            <w:tcW w:w="55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计算机类</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11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酒店管理</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管理学</w:t>
            </w:r>
          </w:p>
        </w:tc>
        <w:tc>
          <w:tcPr>
            <w:tcW w:w="55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旅游管理类</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5</w:t>
            </w:r>
          </w:p>
        </w:tc>
        <w:tc>
          <w:tcPr>
            <w:tcW w:w="11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物流管理</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管理学</w:t>
            </w:r>
          </w:p>
        </w:tc>
        <w:tc>
          <w:tcPr>
            <w:tcW w:w="55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物流管理与工程类</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112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2015</w:t>
            </w:r>
            <w:r>
              <w:rPr>
                <w:rFonts w:hint="eastAsia" w:ascii="宋体" w:hAnsi="宋体" w:eastAsia="宋体" w:cs="宋体"/>
                <w:i w:val="0"/>
                <w:iCs w:val="0"/>
                <w:caps w:val="0"/>
                <w:color w:val="676767"/>
                <w:spacing w:val="0"/>
                <w:sz w:val="21"/>
                <w:szCs w:val="21"/>
              </w:rPr>
              <w:t>年</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工程造价</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工学</w:t>
            </w:r>
          </w:p>
        </w:tc>
        <w:tc>
          <w:tcPr>
            <w:tcW w:w="55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管理科学与工程类</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11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视觉传达设计</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艺术学</w:t>
            </w:r>
          </w:p>
        </w:tc>
        <w:tc>
          <w:tcPr>
            <w:tcW w:w="55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设计学类</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8</w:t>
            </w:r>
          </w:p>
        </w:tc>
        <w:tc>
          <w:tcPr>
            <w:tcW w:w="112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2016</w:t>
            </w:r>
            <w:r>
              <w:rPr>
                <w:rFonts w:hint="eastAsia" w:ascii="宋体" w:hAnsi="宋体" w:eastAsia="宋体" w:cs="宋体"/>
                <w:i w:val="0"/>
                <w:iCs w:val="0"/>
                <w:caps w:val="0"/>
                <w:color w:val="676767"/>
                <w:spacing w:val="0"/>
                <w:sz w:val="21"/>
                <w:szCs w:val="21"/>
              </w:rPr>
              <w:t>年</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风景园林</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工学</w:t>
            </w:r>
          </w:p>
        </w:tc>
        <w:tc>
          <w:tcPr>
            <w:tcW w:w="55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建筑类</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2018</w:t>
            </w:r>
            <w:r>
              <w:rPr>
                <w:rFonts w:hint="eastAsia" w:ascii="宋体" w:hAnsi="宋体" w:eastAsia="宋体" w:cs="宋体"/>
                <w:i w:val="0"/>
                <w:iCs w:val="0"/>
                <w:caps w:val="0"/>
                <w:color w:val="676767"/>
                <w:spacing w:val="0"/>
                <w:sz w:val="21"/>
                <w:szCs w:val="21"/>
              </w:rPr>
              <w:t>年撤销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9</w:t>
            </w:r>
          </w:p>
        </w:tc>
        <w:tc>
          <w:tcPr>
            <w:tcW w:w="11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汽车服务工程</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工学</w:t>
            </w:r>
          </w:p>
        </w:tc>
        <w:tc>
          <w:tcPr>
            <w:tcW w:w="55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机械类</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10</w:t>
            </w:r>
          </w:p>
        </w:tc>
        <w:tc>
          <w:tcPr>
            <w:tcW w:w="11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电子商务</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管理学</w:t>
            </w:r>
          </w:p>
        </w:tc>
        <w:tc>
          <w:tcPr>
            <w:tcW w:w="55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电子商务类</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11</w:t>
            </w:r>
          </w:p>
        </w:tc>
        <w:tc>
          <w:tcPr>
            <w:tcW w:w="11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音乐表演</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艺术学</w:t>
            </w:r>
          </w:p>
        </w:tc>
        <w:tc>
          <w:tcPr>
            <w:tcW w:w="55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音乐与舞蹈学类</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12</w:t>
            </w:r>
          </w:p>
        </w:tc>
        <w:tc>
          <w:tcPr>
            <w:tcW w:w="11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播音与主持艺术</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艺术学</w:t>
            </w:r>
          </w:p>
        </w:tc>
        <w:tc>
          <w:tcPr>
            <w:tcW w:w="55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戏剧与影视学类</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13</w:t>
            </w:r>
          </w:p>
        </w:tc>
        <w:tc>
          <w:tcPr>
            <w:tcW w:w="112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2017</w:t>
            </w:r>
            <w:r>
              <w:rPr>
                <w:rFonts w:hint="eastAsia" w:ascii="宋体" w:hAnsi="宋体" w:eastAsia="宋体" w:cs="宋体"/>
                <w:i w:val="0"/>
                <w:iCs w:val="0"/>
                <w:caps w:val="0"/>
                <w:color w:val="676767"/>
                <w:spacing w:val="0"/>
                <w:sz w:val="21"/>
                <w:szCs w:val="21"/>
              </w:rPr>
              <w:t>年</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软件工程</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工学</w:t>
            </w:r>
          </w:p>
        </w:tc>
        <w:tc>
          <w:tcPr>
            <w:tcW w:w="55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计算机类</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14</w:t>
            </w:r>
          </w:p>
        </w:tc>
        <w:tc>
          <w:tcPr>
            <w:tcW w:w="11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金融工程</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经济学</w:t>
            </w:r>
          </w:p>
        </w:tc>
        <w:tc>
          <w:tcPr>
            <w:tcW w:w="55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金融学类</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15</w:t>
            </w:r>
          </w:p>
        </w:tc>
        <w:tc>
          <w:tcPr>
            <w:tcW w:w="11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财务管理</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管理学</w:t>
            </w:r>
          </w:p>
        </w:tc>
        <w:tc>
          <w:tcPr>
            <w:tcW w:w="55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工商管理类</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16</w:t>
            </w:r>
          </w:p>
        </w:tc>
        <w:tc>
          <w:tcPr>
            <w:tcW w:w="11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市场营销</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管理学</w:t>
            </w:r>
          </w:p>
        </w:tc>
        <w:tc>
          <w:tcPr>
            <w:tcW w:w="55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工商管理类</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17</w:t>
            </w:r>
          </w:p>
        </w:tc>
        <w:tc>
          <w:tcPr>
            <w:tcW w:w="11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书法学</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艺术学</w:t>
            </w:r>
          </w:p>
        </w:tc>
        <w:tc>
          <w:tcPr>
            <w:tcW w:w="55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美术学类</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18</w:t>
            </w:r>
          </w:p>
        </w:tc>
        <w:tc>
          <w:tcPr>
            <w:tcW w:w="112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2018</w:t>
            </w:r>
            <w:r>
              <w:rPr>
                <w:rFonts w:hint="eastAsia" w:ascii="宋体" w:hAnsi="宋体" w:eastAsia="宋体" w:cs="宋体"/>
                <w:i w:val="0"/>
                <w:iCs w:val="0"/>
                <w:caps w:val="0"/>
                <w:color w:val="676767"/>
                <w:spacing w:val="0"/>
                <w:sz w:val="21"/>
                <w:szCs w:val="21"/>
              </w:rPr>
              <w:t>年</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交通工程</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工学</w:t>
            </w:r>
          </w:p>
        </w:tc>
        <w:tc>
          <w:tcPr>
            <w:tcW w:w="55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交通运输类</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19</w:t>
            </w:r>
          </w:p>
        </w:tc>
        <w:tc>
          <w:tcPr>
            <w:tcW w:w="11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电子信息工程</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工学</w:t>
            </w:r>
          </w:p>
        </w:tc>
        <w:tc>
          <w:tcPr>
            <w:tcW w:w="55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电子信息类</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w:t>
            </w:r>
          </w:p>
        </w:tc>
        <w:tc>
          <w:tcPr>
            <w:tcW w:w="11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审计学</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管理学</w:t>
            </w:r>
          </w:p>
        </w:tc>
        <w:tc>
          <w:tcPr>
            <w:tcW w:w="55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工商管理类</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21</w:t>
            </w:r>
          </w:p>
        </w:tc>
        <w:tc>
          <w:tcPr>
            <w:tcW w:w="11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汉语言文学</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文学</w:t>
            </w:r>
          </w:p>
        </w:tc>
        <w:tc>
          <w:tcPr>
            <w:tcW w:w="55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中国语言文学类</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缓招专业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22</w:t>
            </w:r>
          </w:p>
        </w:tc>
        <w:tc>
          <w:tcPr>
            <w:tcW w:w="11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学前教育</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教育学</w:t>
            </w:r>
          </w:p>
        </w:tc>
        <w:tc>
          <w:tcPr>
            <w:tcW w:w="55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教育学类</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23</w:t>
            </w:r>
          </w:p>
        </w:tc>
        <w:tc>
          <w:tcPr>
            <w:tcW w:w="11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舞蹈表演</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艺术学</w:t>
            </w:r>
          </w:p>
        </w:tc>
        <w:tc>
          <w:tcPr>
            <w:tcW w:w="55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音乐与舞蹈学类</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24</w:t>
            </w:r>
          </w:p>
        </w:tc>
        <w:tc>
          <w:tcPr>
            <w:tcW w:w="112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广播电视编导</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艺术学</w:t>
            </w:r>
          </w:p>
        </w:tc>
        <w:tc>
          <w:tcPr>
            <w:tcW w:w="55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戏剧与影视学类</w:t>
            </w:r>
          </w:p>
        </w:tc>
        <w:tc>
          <w:tcPr>
            <w:tcW w:w="2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r>
    </w:tbl>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2019</w:t>
      </w:r>
      <w:r>
        <w:rPr>
          <w:rFonts w:hint="eastAsia" w:ascii="宋体" w:hAnsi="宋体" w:eastAsia="宋体" w:cs="宋体"/>
          <w:i w:val="0"/>
          <w:iCs w:val="0"/>
          <w:caps w:val="0"/>
          <w:color w:val="676767"/>
          <w:spacing w:val="0"/>
          <w:sz w:val="24"/>
          <w:szCs w:val="24"/>
          <w:shd w:val="clear" w:fill="FFFFFF"/>
        </w:rPr>
        <w:t>年</w:t>
      </w:r>
      <w:r>
        <w:rPr>
          <w:rFonts w:hint="default" w:ascii="Times New Roman" w:hAnsi="Times New Roman" w:eastAsia="微软雅黑" w:cs="Times New Roman"/>
          <w:i w:val="0"/>
          <w:iCs w:val="0"/>
          <w:caps w:val="0"/>
          <w:color w:val="676767"/>
          <w:spacing w:val="0"/>
          <w:sz w:val="24"/>
          <w:szCs w:val="24"/>
          <w:shd w:val="clear" w:fill="FFFFFF"/>
        </w:rPr>
        <w:t>4</w:t>
      </w:r>
      <w:r>
        <w:rPr>
          <w:rFonts w:hint="eastAsia" w:ascii="宋体" w:hAnsi="宋体" w:eastAsia="宋体" w:cs="宋体"/>
          <w:i w:val="0"/>
          <w:iCs w:val="0"/>
          <w:caps w:val="0"/>
          <w:color w:val="676767"/>
          <w:spacing w:val="0"/>
          <w:sz w:val="24"/>
          <w:szCs w:val="24"/>
          <w:shd w:val="clear" w:fill="FFFFFF"/>
        </w:rPr>
        <w:t>月，学校工程造价、视觉传达设计</w:t>
      </w:r>
      <w:r>
        <w:rPr>
          <w:rFonts w:hint="default" w:ascii="Times New Roman" w:hAnsi="Times New Roman" w:eastAsia="微软雅黑" w:cs="Times New Roman"/>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个专业通过学士学位专业授权审核。</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1.5</w:t>
      </w:r>
      <w:r>
        <w:rPr>
          <w:rFonts w:hint="eastAsia" w:ascii="黑体" w:hAnsi="宋体" w:eastAsia="黑体" w:cs="黑体"/>
          <w:i w:val="0"/>
          <w:iCs w:val="0"/>
          <w:caps w:val="0"/>
          <w:color w:val="676767"/>
          <w:spacing w:val="0"/>
          <w:sz w:val="28"/>
          <w:szCs w:val="28"/>
          <w:shd w:val="clear" w:fill="FFFFFF"/>
        </w:rPr>
        <w:t>生源质量</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一流生源质量是本科教育的源头活水。多年来，学校在招生工作上不断开拓工作新思路，拓展工作新方法，有效地保证了生源的质量。</w:t>
      </w:r>
      <w:r>
        <w:rPr>
          <w:rFonts w:hint="default" w:ascii="Times New Roman" w:hAnsi="Times New Roman" w:eastAsia="微软雅黑" w:cs="Times New Roman"/>
          <w:i w:val="0"/>
          <w:iCs w:val="0"/>
          <w:caps w:val="0"/>
          <w:color w:val="676767"/>
          <w:spacing w:val="0"/>
          <w:sz w:val="24"/>
          <w:szCs w:val="24"/>
          <w:shd w:val="clear" w:fill="FFFFFF"/>
        </w:rPr>
        <w:t>2019</w:t>
      </w:r>
      <w:r>
        <w:rPr>
          <w:rFonts w:hint="eastAsia" w:ascii="宋体" w:hAnsi="宋体" w:eastAsia="宋体" w:cs="宋体"/>
          <w:i w:val="0"/>
          <w:iCs w:val="0"/>
          <w:caps w:val="0"/>
          <w:color w:val="676767"/>
          <w:spacing w:val="0"/>
          <w:sz w:val="24"/>
          <w:szCs w:val="24"/>
          <w:shd w:val="clear" w:fill="FFFFFF"/>
        </w:rPr>
        <w:t>年，学校计划招生</w:t>
      </w:r>
      <w:r>
        <w:rPr>
          <w:rFonts w:hint="default" w:ascii="Times New Roman" w:hAnsi="Times New Roman" w:eastAsia="微软雅黑" w:cs="Times New Roman"/>
          <w:i w:val="0"/>
          <w:iCs w:val="0"/>
          <w:caps w:val="0"/>
          <w:color w:val="676767"/>
          <w:spacing w:val="0"/>
          <w:sz w:val="24"/>
          <w:szCs w:val="24"/>
          <w:shd w:val="clear" w:fill="FFFFFF"/>
        </w:rPr>
        <w:t>4011</w:t>
      </w:r>
      <w:r>
        <w:rPr>
          <w:rFonts w:hint="eastAsia" w:ascii="宋体" w:hAnsi="宋体" w:eastAsia="宋体" w:cs="宋体"/>
          <w:i w:val="0"/>
          <w:iCs w:val="0"/>
          <w:caps w:val="0"/>
          <w:color w:val="676767"/>
          <w:spacing w:val="0"/>
          <w:sz w:val="24"/>
          <w:szCs w:val="24"/>
          <w:shd w:val="clear" w:fill="FFFFFF"/>
        </w:rPr>
        <w:t>人，实际录取考生</w:t>
      </w:r>
      <w:r>
        <w:rPr>
          <w:rFonts w:hint="default" w:ascii="Times New Roman" w:hAnsi="Times New Roman" w:eastAsia="微软雅黑" w:cs="Times New Roman"/>
          <w:i w:val="0"/>
          <w:iCs w:val="0"/>
          <w:caps w:val="0"/>
          <w:color w:val="676767"/>
          <w:spacing w:val="0"/>
          <w:sz w:val="24"/>
          <w:szCs w:val="24"/>
          <w:shd w:val="clear" w:fill="FFFFFF"/>
        </w:rPr>
        <w:t>4011</w:t>
      </w:r>
      <w:r>
        <w:rPr>
          <w:rFonts w:hint="eastAsia" w:ascii="宋体" w:hAnsi="宋体" w:eastAsia="宋体" w:cs="宋体"/>
          <w:i w:val="0"/>
          <w:iCs w:val="0"/>
          <w:caps w:val="0"/>
          <w:color w:val="676767"/>
          <w:spacing w:val="0"/>
          <w:sz w:val="24"/>
          <w:szCs w:val="24"/>
          <w:shd w:val="clear" w:fill="FFFFFF"/>
        </w:rPr>
        <w:t>人，实际报到</w:t>
      </w:r>
      <w:r>
        <w:rPr>
          <w:rFonts w:hint="default" w:ascii="Times New Roman" w:hAnsi="Times New Roman" w:eastAsia="微软雅黑" w:cs="Times New Roman"/>
          <w:i w:val="0"/>
          <w:iCs w:val="0"/>
          <w:caps w:val="0"/>
          <w:color w:val="676767"/>
          <w:spacing w:val="0"/>
          <w:sz w:val="24"/>
          <w:szCs w:val="24"/>
          <w:shd w:val="clear" w:fill="FFFFFF"/>
        </w:rPr>
        <w:t>3658</w:t>
      </w:r>
      <w:r>
        <w:rPr>
          <w:rFonts w:hint="eastAsia" w:ascii="宋体" w:hAnsi="宋体" w:eastAsia="宋体" w:cs="宋体"/>
          <w:i w:val="0"/>
          <w:iCs w:val="0"/>
          <w:caps w:val="0"/>
          <w:color w:val="676767"/>
          <w:spacing w:val="0"/>
          <w:sz w:val="24"/>
          <w:szCs w:val="24"/>
          <w:shd w:val="clear" w:fill="FFFFFF"/>
        </w:rPr>
        <w:t>人。实际录取率为</w:t>
      </w:r>
      <w:r>
        <w:rPr>
          <w:rFonts w:hint="default" w:ascii="Times New Roman" w:hAnsi="Times New Roman" w:eastAsia="微软雅黑" w:cs="Times New Roman"/>
          <w:i w:val="0"/>
          <w:iCs w:val="0"/>
          <w:caps w:val="0"/>
          <w:color w:val="676767"/>
          <w:spacing w:val="0"/>
          <w:sz w:val="24"/>
          <w:szCs w:val="24"/>
          <w:shd w:val="clear" w:fill="FFFFFF"/>
        </w:rPr>
        <w:t>100%</w:t>
      </w:r>
      <w:r>
        <w:rPr>
          <w:rFonts w:hint="eastAsia" w:ascii="宋体" w:hAnsi="宋体" w:eastAsia="宋体" w:cs="宋体"/>
          <w:i w:val="0"/>
          <w:iCs w:val="0"/>
          <w:caps w:val="0"/>
          <w:color w:val="676767"/>
          <w:spacing w:val="0"/>
          <w:sz w:val="24"/>
          <w:szCs w:val="24"/>
          <w:shd w:val="clear" w:fill="FFFFFF"/>
        </w:rPr>
        <w:t>，实际报到率为</w:t>
      </w:r>
      <w:r>
        <w:rPr>
          <w:rFonts w:hint="default" w:ascii="Times New Roman" w:hAnsi="Times New Roman" w:eastAsia="微软雅黑" w:cs="Times New Roman"/>
          <w:i w:val="0"/>
          <w:iCs w:val="0"/>
          <w:caps w:val="0"/>
          <w:color w:val="676767"/>
          <w:spacing w:val="0"/>
          <w:sz w:val="24"/>
          <w:szCs w:val="24"/>
          <w:shd w:val="clear" w:fill="FFFFFF"/>
        </w:rPr>
        <w:t>91.2%</w:t>
      </w:r>
      <w:r>
        <w:rPr>
          <w:rFonts w:hint="eastAsia" w:ascii="宋体" w:hAnsi="宋体" w:eastAsia="宋体" w:cs="宋体"/>
          <w:i w:val="0"/>
          <w:iCs w:val="0"/>
          <w:caps w:val="0"/>
          <w:color w:val="676767"/>
          <w:spacing w:val="0"/>
          <w:sz w:val="24"/>
          <w:szCs w:val="24"/>
          <w:shd w:val="clear" w:fill="FFFFFF"/>
        </w:rPr>
        <w:t>。</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学校面向全国</w:t>
      </w:r>
      <w:r>
        <w:rPr>
          <w:rFonts w:hint="default" w:ascii="Times New Roman" w:hAnsi="Times New Roman" w:eastAsia="微软雅黑" w:cs="Times New Roman"/>
          <w:i w:val="0"/>
          <w:iCs w:val="0"/>
          <w:caps w:val="0"/>
          <w:color w:val="676767"/>
          <w:spacing w:val="0"/>
          <w:sz w:val="24"/>
          <w:szCs w:val="24"/>
          <w:shd w:val="clear" w:fill="FFFFFF"/>
        </w:rPr>
        <w:t>6</w:t>
      </w:r>
      <w:r>
        <w:rPr>
          <w:rFonts w:hint="eastAsia" w:ascii="宋体" w:hAnsi="宋体" w:eastAsia="宋体" w:cs="宋体"/>
          <w:i w:val="0"/>
          <w:iCs w:val="0"/>
          <w:caps w:val="0"/>
          <w:color w:val="676767"/>
          <w:spacing w:val="0"/>
          <w:sz w:val="24"/>
          <w:szCs w:val="24"/>
          <w:shd w:val="clear" w:fill="FFFFFF"/>
        </w:rPr>
        <w:t>个省招生，其中理科招生省份</w:t>
      </w:r>
      <w:r>
        <w:rPr>
          <w:rFonts w:hint="default" w:ascii="Times New Roman" w:hAnsi="Times New Roman" w:eastAsia="微软雅黑" w:cs="Times New Roman"/>
          <w:i w:val="0"/>
          <w:iCs w:val="0"/>
          <w:caps w:val="0"/>
          <w:color w:val="676767"/>
          <w:spacing w:val="0"/>
          <w:sz w:val="24"/>
          <w:szCs w:val="24"/>
          <w:shd w:val="clear" w:fill="FFFFFF"/>
        </w:rPr>
        <w:t>5</w:t>
      </w:r>
      <w:r>
        <w:rPr>
          <w:rFonts w:hint="eastAsia" w:ascii="宋体" w:hAnsi="宋体" w:eastAsia="宋体" w:cs="宋体"/>
          <w:i w:val="0"/>
          <w:iCs w:val="0"/>
          <w:caps w:val="0"/>
          <w:color w:val="676767"/>
          <w:spacing w:val="0"/>
          <w:sz w:val="24"/>
          <w:szCs w:val="24"/>
          <w:shd w:val="clear" w:fill="FFFFFF"/>
        </w:rPr>
        <w:t>个，文科招生省份</w:t>
      </w:r>
      <w:r>
        <w:rPr>
          <w:rFonts w:hint="default" w:ascii="Times New Roman" w:hAnsi="Times New Roman" w:eastAsia="微软雅黑" w:cs="Times New Roman"/>
          <w:i w:val="0"/>
          <w:iCs w:val="0"/>
          <w:caps w:val="0"/>
          <w:color w:val="676767"/>
          <w:spacing w:val="0"/>
          <w:sz w:val="24"/>
          <w:szCs w:val="24"/>
          <w:shd w:val="clear" w:fill="FFFFFF"/>
        </w:rPr>
        <w:t>6</w:t>
      </w:r>
      <w:r>
        <w:rPr>
          <w:rFonts w:hint="eastAsia" w:ascii="宋体" w:hAnsi="宋体" w:eastAsia="宋体" w:cs="宋体"/>
          <w:i w:val="0"/>
          <w:iCs w:val="0"/>
          <w:caps w:val="0"/>
          <w:color w:val="676767"/>
          <w:spacing w:val="0"/>
          <w:sz w:val="24"/>
          <w:szCs w:val="24"/>
          <w:shd w:val="clear" w:fill="FFFFFF"/>
        </w:rPr>
        <w:t>个，本科招生专业</w:t>
      </w:r>
      <w:r>
        <w:rPr>
          <w:rFonts w:hint="default" w:ascii="Times New Roman" w:hAnsi="Times New Roman" w:eastAsia="微软雅黑" w:cs="Times New Roman"/>
          <w:i w:val="0"/>
          <w:iCs w:val="0"/>
          <w:caps w:val="0"/>
          <w:color w:val="676767"/>
          <w:spacing w:val="0"/>
          <w:sz w:val="24"/>
          <w:szCs w:val="24"/>
          <w:shd w:val="clear" w:fill="FFFFFF"/>
        </w:rPr>
        <w:t>22</w:t>
      </w:r>
      <w:r>
        <w:rPr>
          <w:rFonts w:hint="eastAsia" w:ascii="宋体" w:hAnsi="宋体" w:eastAsia="宋体" w:cs="宋体"/>
          <w:i w:val="0"/>
          <w:iCs w:val="0"/>
          <w:caps w:val="0"/>
          <w:color w:val="676767"/>
          <w:spacing w:val="0"/>
          <w:sz w:val="24"/>
          <w:szCs w:val="24"/>
          <w:shd w:val="clear" w:fill="FFFFFF"/>
        </w:rPr>
        <w:t>个，随着学校办学质量的提升，生源质量和报到率逐年提高。</w:t>
      </w:r>
    </w:p>
    <w:p>
      <w:pPr>
        <w:pStyle w:val="3"/>
        <w:keepNext w:val="0"/>
        <w:keepLines w:val="0"/>
        <w:widowControl/>
        <w:suppressLineNumbers w:val="0"/>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676767"/>
          <w:spacing w:val="0"/>
          <w:sz w:val="21"/>
          <w:szCs w:val="21"/>
          <w:shd w:val="clear" w:fill="FFFFFF"/>
        </w:rPr>
        <w:t>表</w:t>
      </w:r>
      <w:r>
        <w:rPr>
          <w:rStyle w:val="6"/>
          <w:rFonts w:hint="default" w:ascii="Times New Roman" w:hAnsi="Times New Roman" w:eastAsia="微软雅黑" w:cs="Times New Roman"/>
          <w:b/>
          <w:bCs/>
          <w:i w:val="0"/>
          <w:iCs w:val="0"/>
          <w:caps w:val="0"/>
          <w:color w:val="676767"/>
          <w:spacing w:val="0"/>
          <w:sz w:val="21"/>
          <w:szCs w:val="21"/>
          <w:shd w:val="clear" w:fill="FFFFFF"/>
        </w:rPr>
        <w:t>1-2   </w:t>
      </w:r>
      <w:r>
        <w:rPr>
          <w:rStyle w:val="6"/>
          <w:rFonts w:hint="eastAsia" w:ascii="宋体" w:hAnsi="宋体" w:eastAsia="宋体" w:cs="宋体"/>
          <w:b/>
          <w:bCs/>
          <w:i w:val="0"/>
          <w:iCs w:val="0"/>
          <w:caps w:val="0"/>
          <w:color w:val="676767"/>
          <w:spacing w:val="0"/>
          <w:sz w:val="21"/>
          <w:szCs w:val="21"/>
          <w:shd w:val="clear" w:fill="FFFFFF"/>
        </w:rPr>
        <w:t>近三年本科招生计划数和录取数一览表</w:t>
      </w:r>
    </w:p>
    <w:tbl>
      <w:tblPr>
        <w:tblW w:w="778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710"/>
        <w:gridCol w:w="2400"/>
        <w:gridCol w:w="2235"/>
        <w:gridCol w:w="14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710"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年份</w:t>
            </w:r>
          </w:p>
        </w:tc>
        <w:tc>
          <w:tcPr>
            <w:tcW w:w="463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招生情况</w:t>
            </w:r>
          </w:p>
        </w:tc>
        <w:tc>
          <w:tcPr>
            <w:tcW w:w="1440"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7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24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计划数</w:t>
            </w:r>
          </w:p>
        </w:tc>
        <w:tc>
          <w:tcPr>
            <w:tcW w:w="22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录取数</w:t>
            </w:r>
          </w:p>
        </w:tc>
        <w:tc>
          <w:tcPr>
            <w:tcW w:w="144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7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2017</w:t>
            </w:r>
          </w:p>
        </w:tc>
        <w:tc>
          <w:tcPr>
            <w:tcW w:w="24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3166</w:t>
            </w:r>
          </w:p>
        </w:tc>
        <w:tc>
          <w:tcPr>
            <w:tcW w:w="22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3166</w:t>
            </w: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7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2018</w:t>
            </w:r>
          </w:p>
        </w:tc>
        <w:tc>
          <w:tcPr>
            <w:tcW w:w="24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3630</w:t>
            </w:r>
          </w:p>
        </w:tc>
        <w:tc>
          <w:tcPr>
            <w:tcW w:w="22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3630</w:t>
            </w: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7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2019</w:t>
            </w:r>
          </w:p>
        </w:tc>
        <w:tc>
          <w:tcPr>
            <w:tcW w:w="24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4011</w:t>
            </w:r>
          </w:p>
        </w:tc>
        <w:tc>
          <w:tcPr>
            <w:tcW w:w="22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4011</w:t>
            </w:r>
          </w:p>
        </w:tc>
        <w:tc>
          <w:tcPr>
            <w:tcW w:w="14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r>
    </w:tbl>
    <w:p>
      <w:pPr>
        <w:pStyle w:val="2"/>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676767"/>
          <w:spacing w:val="0"/>
        </w:rPr>
      </w:pPr>
      <w:r>
        <w:rPr>
          <w:rFonts w:hint="default" w:ascii="Times New Roman" w:hAnsi="Times New Roman" w:eastAsia="微软雅黑" w:cs="Times New Roman"/>
          <w:b w:val="0"/>
          <w:bCs w:val="0"/>
          <w:i w:val="0"/>
          <w:iCs w:val="0"/>
          <w:caps w:val="0"/>
          <w:color w:val="676767"/>
          <w:spacing w:val="0"/>
          <w:sz w:val="30"/>
          <w:szCs w:val="30"/>
          <w:shd w:val="clear" w:fill="FFFFFF"/>
        </w:rPr>
        <w:t>2.</w:t>
      </w:r>
      <w:r>
        <w:rPr>
          <w:rFonts w:hint="eastAsia" w:ascii="黑体" w:hAnsi="宋体" w:eastAsia="黑体" w:cs="黑体"/>
          <w:b w:val="0"/>
          <w:bCs w:val="0"/>
          <w:i w:val="0"/>
          <w:iCs w:val="0"/>
          <w:caps w:val="0"/>
          <w:color w:val="676767"/>
          <w:spacing w:val="0"/>
          <w:sz w:val="30"/>
          <w:szCs w:val="30"/>
          <w:shd w:val="clear" w:fill="FFFFFF"/>
        </w:rPr>
        <w:t>师资与教学条件</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优秀的教师队伍是高质量本科教学的支柱。学校始终重视建设高水平师资队伍，发挥教师在人才培养中的主体作用，坚持将师德建设放在首位，倡导教书育人、师德为先；科学制定师资队伍建设规划，优化师资队伍结构；深化教师教育教学激励机制改革；不断提高教师待遇，加大引进优质教师和培训在岗教师的力度；健全教师发展服务体系，促进教师职业发展，为教师搭建成长的阶梯，强力打造敬业型的、让学生满意的师资队伍。</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2.1</w:t>
      </w:r>
      <w:r>
        <w:rPr>
          <w:rFonts w:hint="eastAsia" w:ascii="黑体" w:hAnsi="宋体" w:eastAsia="黑体" w:cs="黑体"/>
          <w:i w:val="0"/>
          <w:iCs w:val="0"/>
          <w:caps w:val="0"/>
          <w:color w:val="676767"/>
          <w:spacing w:val="0"/>
          <w:sz w:val="28"/>
          <w:szCs w:val="28"/>
          <w:shd w:val="clear" w:fill="FFFFFF"/>
        </w:rPr>
        <w:t>教师数量与结构</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2018-2019</w:t>
      </w:r>
      <w:r>
        <w:rPr>
          <w:rFonts w:hint="eastAsia" w:ascii="宋体" w:hAnsi="宋体" w:eastAsia="宋体" w:cs="宋体"/>
          <w:i w:val="0"/>
          <w:iCs w:val="0"/>
          <w:caps w:val="0"/>
          <w:color w:val="676767"/>
          <w:spacing w:val="0"/>
          <w:sz w:val="24"/>
          <w:szCs w:val="24"/>
          <w:shd w:val="clear" w:fill="FFFFFF"/>
        </w:rPr>
        <w:t>学年，学校有教师</w:t>
      </w:r>
      <w:r>
        <w:rPr>
          <w:rFonts w:hint="default" w:ascii="Times New Roman" w:hAnsi="Times New Roman" w:eastAsia="微软雅黑" w:cs="Times New Roman"/>
          <w:i w:val="0"/>
          <w:iCs w:val="0"/>
          <w:caps w:val="0"/>
          <w:color w:val="676767"/>
          <w:spacing w:val="0"/>
          <w:sz w:val="24"/>
          <w:szCs w:val="24"/>
          <w:shd w:val="clear" w:fill="FFFFFF"/>
        </w:rPr>
        <w:t>699</w:t>
      </w:r>
      <w:r>
        <w:rPr>
          <w:rFonts w:hint="eastAsia" w:ascii="宋体" w:hAnsi="宋体" w:eastAsia="宋体" w:cs="宋体"/>
          <w:i w:val="0"/>
          <w:iCs w:val="0"/>
          <w:caps w:val="0"/>
          <w:color w:val="676767"/>
          <w:spacing w:val="0"/>
          <w:sz w:val="24"/>
          <w:szCs w:val="24"/>
          <w:shd w:val="clear" w:fill="FFFFFF"/>
        </w:rPr>
        <w:t>人，其中专任教师</w:t>
      </w:r>
      <w:r>
        <w:rPr>
          <w:rFonts w:hint="default" w:ascii="Times New Roman" w:hAnsi="Times New Roman" w:eastAsia="微软雅黑" w:cs="Times New Roman"/>
          <w:i w:val="0"/>
          <w:iCs w:val="0"/>
          <w:caps w:val="0"/>
          <w:color w:val="676767"/>
          <w:spacing w:val="0"/>
          <w:sz w:val="24"/>
          <w:szCs w:val="24"/>
          <w:shd w:val="clear" w:fill="FFFFFF"/>
        </w:rPr>
        <w:t>523</w:t>
      </w:r>
      <w:r>
        <w:rPr>
          <w:rFonts w:hint="eastAsia" w:ascii="宋体" w:hAnsi="宋体" w:eastAsia="宋体" w:cs="宋体"/>
          <w:i w:val="0"/>
          <w:iCs w:val="0"/>
          <w:caps w:val="0"/>
          <w:color w:val="676767"/>
          <w:spacing w:val="0"/>
          <w:sz w:val="24"/>
          <w:szCs w:val="24"/>
          <w:shd w:val="clear" w:fill="FFFFFF"/>
        </w:rPr>
        <w:t>人，校外聘请教师</w:t>
      </w:r>
      <w:r>
        <w:rPr>
          <w:rFonts w:hint="default" w:ascii="Times New Roman" w:hAnsi="Times New Roman" w:eastAsia="微软雅黑" w:cs="Times New Roman"/>
          <w:i w:val="0"/>
          <w:iCs w:val="0"/>
          <w:caps w:val="0"/>
          <w:color w:val="676767"/>
          <w:spacing w:val="0"/>
          <w:sz w:val="24"/>
          <w:szCs w:val="24"/>
          <w:shd w:val="clear" w:fill="FFFFFF"/>
        </w:rPr>
        <w:t>176</w:t>
      </w:r>
      <w:r>
        <w:rPr>
          <w:rFonts w:hint="eastAsia" w:ascii="宋体" w:hAnsi="宋体" w:eastAsia="宋体" w:cs="宋体"/>
          <w:i w:val="0"/>
          <w:iCs w:val="0"/>
          <w:caps w:val="0"/>
          <w:color w:val="676767"/>
          <w:spacing w:val="0"/>
          <w:sz w:val="24"/>
          <w:szCs w:val="24"/>
          <w:shd w:val="clear" w:fill="FFFFFF"/>
        </w:rPr>
        <w:t>人，生师比</w:t>
      </w:r>
      <w:r>
        <w:rPr>
          <w:rFonts w:hint="default" w:ascii="Times New Roman" w:hAnsi="Times New Roman" w:eastAsia="微软雅黑" w:cs="Times New Roman"/>
          <w:i w:val="0"/>
          <w:iCs w:val="0"/>
          <w:caps w:val="0"/>
          <w:color w:val="676767"/>
          <w:spacing w:val="0"/>
          <w:sz w:val="24"/>
          <w:szCs w:val="24"/>
          <w:shd w:val="clear" w:fill="FFFFFF"/>
        </w:rPr>
        <w:t>21.38:1</w:t>
      </w:r>
      <w:r>
        <w:rPr>
          <w:rFonts w:hint="eastAsia" w:ascii="宋体" w:hAnsi="宋体" w:eastAsia="宋体" w:cs="宋体"/>
          <w:i w:val="0"/>
          <w:iCs w:val="0"/>
          <w:caps w:val="0"/>
          <w:color w:val="676767"/>
          <w:spacing w:val="0"/>
          <w:sz w:val="24"/>
          <w:szCs w:val="24"/>
          <w:shd w:val="clear" w:fill="FFFFFF"/>
        </w:rPr>
        <w:t>。截止</w:t>
      </w:r>
      <w:r>
        <w:rPr>
          <w:rFonts w:hint="default" w:ascii="Times New Roman" w:hAnsi="Times New Roman" w:eastAsia="微软雅黑" w:cs="Times New Roman"/>
          <w:i w:val="0"/>
          <w:iCs w:val="0"/>
          <w:caps w:val="0"/>
          <w:color w:val="676767"/>
          <w:spacing w:val="0"/>
          <w:sz w:val="24"/>
          <w:szCs w:val="24"/>
          <w:shd w:val="clear" w:fill="FFFFFF"/>
        </w:rPr>
        <w:t>2019</w:t>
      </w:r>
      <w:r>
        <w:rPr>
          <w:rFonts w:hint="eastAsia" w:ascii="宋体" w:hAnsi="宋体" w:eastAsia="宋体" w:cs="宋体"/>
          <w:i w:val="0"/>
          <w:iCs w:val="0"/>
          <w:caps w:val="0"/>
          <w:color w:val="676767"/>
          <w:spacing w:val="0"/>
          <w:sz w:val="24"/>
          <w:szCs w:val="24"/>
          <w:shd w:val="clear" w:fill="FFFFFF"/>
        </w:rPr>
        <w:t>年</w:t>
      </w:r>
      <w:r>
        <w:rPr>
          <w:rFonts w:hint="default" w:ascii="Times New Roman" w:hAnsi="Times New Roman" w:eastAsia="微软雅黑" w:cs="Times New Roman"/>
          <w:i w:val="0"/>
          <w:iCs w:val="0"/>
          <w:caps w:val="0"/>
          <w:color w:val="676767"/>
          <w:spacing w:val="0"/>
          <w:sz w:val="24"/>
          <w:szCs w:val="24"/>
          <w:shd w:val="clear" w:fill="FFFFFF"/>
        </w:rPr>
        <w:t>9</w:t>
      </w:r>
      <w:r>
        <w:rPr>
          <w:rFonts w:hint="eastAsia" w:ascii="宋体" w:hAnsi="宋体" w:eastAsia="宋体" w:cs="宋体"/>
          <w:i w:val="0"/>
          <w:iCs w:val="0"/>
          <w:caps w:val="0"/>
          <w:color w:val="676767"/>
          <w:spacing w:val="0"/>
          <w:sz w:val="24"/>
          <w:szCs w:val="24"/>
          <w:shd w:val="clear" w:fill="FFFFFF"/>
        </w:rPr>
        <w:t>月</w:t>
      </w:r>
      <w:r>
        <w:rPr>
          <w:rFonts w:hint="default" w:ascii="Times New Roman" w:hAnsi="Times New Roman" w:eastAsia="微软雅黑" w:cs="Times New Roman"/>
          <w:i w:val="0"/>
          <w:iCs w:val="0"/>
          <w:caps w:val="0"/>
          <w:color w:val="676767"/>
          <w:spacing w:val="0"/>
          <w:sz w:val="24"/>
          <w:szCs w:val="24"/>
          <w:shd w:val="clear" w:fill="FFFFFF"/>
        </w:rPr>
        <w:t>30</w:t>
      </w:r>
      <w:r>
        <w:rPr>
          <w:rFonts w:hint="eastAsia" w:ascii="宋体" w:hAnsi="宋体" w:eastAsia="宋体" w:cs="宋体"/>
          <w:i w:val="0"/>
          <w:iCs w:val="0"/>
          <w:caps w:val="0"/>
          <w:color w:val="676767"/>
          <w:spacing w:val="0"/>
          <w:sz w:val="24"/>
          <w:szCs w:val="24"/>
          <w:shd w:val="clear" w:fill="FFFFFF"/>
        </w:rPr>
        <w:t>日，学校有教师</w:t>
      </w:r>
      <w:r>
        <w:rPr>
          <w:rFonts w:hint="default" w:ascii="Times New Roman" w:hAnsi="Times New Roman" w:eastAsia="微软雅黑" w:cs="Times New Roman"/>
          <w:i w:val="0"/>
          <w:iCs w:val="0"/>
          <w:caps w:val="0"/>
          <w:color w:val="676767"/>
          <w:spacing w:val="0"/>
          <w:sz w:val="24"/>
          <w:szCs w:val="24"/>
          <w:shd w:val="clear" w:fill="FFFFFF"/>
        </w:rPr>
        <w:t>742</w:t>
      </w:r>
      <w:r>
        <w:rPr>
          <w:rFonts w:hint="eastAsia" w:ascii="宋体" w:hAnsi="宋体" w:eastAsia="宋体" w:cs="宋体"/>
          <w:i w:val="0"/>
          <w:iCs w:val="0"/>
          <w:caps w:val="0"/>
          <w:color w:val="676767"/>
          <w:spacing w:val="0"/>
          <w:sz w:val="24"/>
          <w:szCs w:val="24"/>
          <w:shd w:val="clear" w:fill="FFFFFF"/>
        </w:rPr>
        <w:t>人，其中专任教师</w:t>
      </w:r>
      <w:r>
        <w:rPr>
          <w:rFonts w:hint="default" w:ascii="Times New Roman" w:hAnsi="Times New Roman" w:eastAsia="微软雅黑" w:cs="Times New Roman"/>
          <w:i w:val="0"/>
          <w:iCs w:val="0"/>
          <w:caps w:val="0"/>
          <w:color w:val="676767"/>
          <w:spacing w:val="0"/>
          <w:sz w:val="24"/>
          <w:szCs w:val="24"/>
          <w:shd w:val="clear" w:fill="FFFFFF"/>
        </w:rPr>
        <w:t>586</w:t>
      </w:r>
      <w:r>
        <w:rPr>
          <w:rFonts w:hint="eastAsia" w:ascii="宋体" w:hAnsi="宋体" w:eastAsia="宋体" w:cs="宋体"/>
          <w:i w:val="0"/>
          <w:iCs w:val="0"/>
          <w:caps w:val="0"/>
          <w:color w:val="676767"/>
          <w:spacing w:val="0"/>
          <w:sz w:val="24"/>
          <w:szCs w:val="24"/>
          <w:shd w:val="clear" w:fill="FFFFFF"/>
        </w:rPr>
        <w:t>人，校外聘请教师</w:t>
      </w:r>
      <w:r>
        <w:rPr>
          <w:rFonts w:hint="default" w:ascii="Times New Roman" w:hAnsi="Times New Roman" w:eastAsia="微软雅黑" w:cs="Times New Roman"/>
          <w:i w:val="0"/>
          <w:iCs w:val="0"/>
          <w:caps w:val="0"/>
          <w:color w:val="676767"/>
          <w:spacing w:val="0"/>
          <w:sz w:val="24"/>
          <w:szCs w:val="24"/>
          <w:shd w:val="clear" w:fill="FFFFFF"/>
        </w:rPr>
        <w:t>156</w:t>
      </w:r>
      <w:r>
        <w:rPr>
          <w:rFonts w:hint="eastAsia" w:ascii="宋体" w:hAnsi="宋体" w:eastAsia="宋体" w:cs="宋体"/>
          <w:i w:val="0"/>
          <w:iCs w:val="0"/>
          <w:caps w:val="0"/>
          <w:color w:val="676767"/>
          <w:spacing w:val="0"/>
          <w:sz w:val="24"/>
          <w:szCs w:val="24"/>
          <w:shd w:val="clear" w:fill="FFFFFF"/>
        </w:rPr>
        <w:t>人，生师比</w:t>
      </w:r>
      <w:r>
        <w:rPr>
          <w:rFonts w:hint="default" w:ascii="Times New Roman" w:hAnsi="Times New Roman" w:eastAsia="微软雅黑" w:cs="Times New Roman"/>
          <w:i w:val="0"/>
          <w:iCs w:val="0"/>
          <w:caps w:val="0"/>
          <w:color w:val="676767"/>
          <w:spacing w:val="0"/>
          <w:sz w:val="24"/>
          <w:szCs w:val="24"/>
          <w:shd w:val="clear" w:fill="FFFFFF"/>
        </w:rPr>
        <w:t>21.72:1</w:t>
      </w:r>
      <w:r>
        <w:rPr>
          <w:rFonts w:hint="eastAsia" w:ascii="宋体" w:hAnsi="宋体" w:eastAsia="宋体" w:cs="宋体"/>
          <w:i w:val="0"/>
          <w:iCs w:val="0"/>
          <w:caps w:val="0"/>
          <w:color w:val="676767"/>
          <w:spacing w:val="0"/>
          <w:sz w:val="24"/>
          <w:szCs w:val="24"/>
          <w:shd w:val="clear" w:fill="FFFFFF"/>
        </w:rPr>
        <w:t>。</w:t>
      </w:r>
    </w:p>
    <w:p>
      <w:pPr>
        <w:pStyle w:val="3"/>
        <w:keepNext w:val="0"/>
        <w:keepLines w:val="0"/>
        <w:widowControl/>
        <w:suppressLineNumbers w:val="0"/>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000000"/>
          <w:spacing w:val="0"/>
          <w:sz w:val="21"/>
          <w:szCs w:val="21"/>
          <w:shd w:val="clear" w:fill="FFFFFF"/>
        </w:rPr>
        <w:t>表</w:t>
      </w:r>
      <w:r>
        <w:rPr>
          <w:rStyle w:val="6"/>
          <w:rFonts w:hint="default" w:ascii="Times New Roman" w:hAnsi="Times New Roman" w:eastAsia="微软雅黑" w:cs="Times New Roman"/>
          <w:b/>
          <w:bCs/>
          <w:i w:val="0"/>
          <w:iCs w:val="0"/>
          <w:caps w:val="0"/>
          <w:color w:val="000000"/>
          <w:spacing w:val="0"/>
          <w:sz w:val="21"/>
          <w:szCs w:val="21"/>
          <w:shd w:val="clear" w:fill="FFFFFF"/>
        </w:rPr>
        <w:t>2-1   2018-2019</w:t>
      </w:r>
      <w:r>
        <w:rPr>
          <w:rStyle w:val="6"/>
          <w:rFonts w:hint="eastAsia" w:ascii="宋体" w:hAnsi="宋体" w:eastAsia="宋体" w:cs="宋体"/>
          <w:b/>
          <w:bCs/>
          <w:i w:val="0"/>
          <w:iCs w:val="0"/>
          <w:caps w:val="0"/>
          <w:color w:val="000000"/>
          <w:spacing w:val="0"/>
          <w:sz w:val="21"/>
          <w:szCs w:val="21"/>
          <w:shd w:val="clear" w:fill="FFFFFF"/>
        </w:rPr>
        <w:t>学年本科各专业生师比情况统计表</w:t>
      </w:r>
    </w:p>
    <w:tbl>
      <w:tblPr>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765"/>
        <w:gridCol w:w="1950"/>
        <w:gridCol w:w="1305"/>
        <w:gridCol w:w="1140"/>
        <w:gridCol w:w="1080"/>
        <w:gridCol w:w="1140"/>
        <w:gridCol w:w="11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bookmarkStart w:id="0" w:name="_Toc15518_WPSOffice_Level3"/>
            <w:r>
              <w:rPr>
                <w:rStyle w:val="6"/>
                <w:rFonts w:hint="eastAsia" w:ascii="微软雅黑" w:hAnsi="微软雅黑" w:eastAsia="微软雅黑" w:cs="微软雅黑"/>
                <w:b/>
                <w:bCs/>
                <w:i w:val="0"/>
                <w:iCs w:val="0"/>
                <w:caps w:val="0"/>
                <w:color w:val="0000FF"/>
                <w:spacing w:val="0"/>
                <w:sz w:val="21"/>
                <w:szCs w:val="21"/>
                <w:bdr w:val="none" w:color="auto" w:sz="0" w:space="0"/>
              </w:rPr>
              <w:t>序号</w:t>
            </w:r>
            <w:bookmarkEnd w:id="0"/>
          </w:p>
        </w:tc>
        <w:tc>
          <w:tcPr>
            <w:tcW w:w="1950"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专业名称</w:t>
            </w:r>
          </w:p>
        </w:tc>
        <w:tc>
          <w:tcPr>
            <w:tcW w:w="1305"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在校生人数</w:t>
            </w:r>
          </w:p>
        </w:tc>
        <w:tc>
          <w:tcPr>
            <w:tcW w:w="2220"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教师总数</w:t>
            </w:r>
          </w:p>
        </w:tc>
        <w:tc>
          <w:tcPr>
            <w:tcW w:w="1140"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生师比</w:t>
            </w:r>
          </w:p>
        </w:tc>
        <w:tc>
          <w:tcPr>
            <w:tcW w:w="1140"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招生时间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195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1305"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专任</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外聘</w:t>
            </w:r>
          </w:p>
        </w:tc>
        <w:tc>
          <w:tcPr>
            <w:tcW w:w="114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114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530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18</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29.44</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土木工程</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582</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29</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20.07</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工程造价</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956</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15</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63.73</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风景园林</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228</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38.00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交通工程</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19</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19.00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计算机科学与技术</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615</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24</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25.10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汽车服务工程</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87</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9</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8.70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软件工程</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285</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8</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35.62</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电子信息工程</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72</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9</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8.00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电子商务</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617</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36</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8</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15.42</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11</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金融工程</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246</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15</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16.40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财务管理</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645</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25</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24.34</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审计学</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63</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15.75</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酒店管理</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219</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10</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20.86</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物流管理</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534</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19</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23.73</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市场营销</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136</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136.00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学前教育</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192</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48.00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18</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579</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60</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17</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8.45</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19</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播音与主持艺术</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834</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13</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64.15</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20</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舞蹈表演</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177</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25.28</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21</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广播电视编导</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195</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27.86</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22</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1367</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71</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16.88</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23</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书法学</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293</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21</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13.63</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2017</w:t>
            </w:r>
          </w:p>
        </w:tc>
      </w:tr>
    </w:tbl>
    <w:p>
      <w:pPr>
        <w:pStyle w:val="3"/>
        <w:keepNext w:val="0"/>
        <w:keepLines w:val="0"/>
        <w:widowControl/>
        <w:suppressLineNumbers w:val="0"/>
        <w:shd w:val="clear" w:fill="FFFFFF"/>
        <w:spacing w:before="0" w:beforeAutospacing="0" w:after="0" w:afterAutospacing="0" w:line="405" w:lineRule="atLeast"/>
        <w:ind w:left="0" w:right="0" w:firstLine="420"/>
        <w:jc w:val="left"/>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000000"/>
          <w:spacing w:val="0"/>
          <w:sz w:val="21"/>
          <w:szCs w:val="21"/>
          <w:shd w:val="clear" w:fill="FFFFFF"/>
        </w:rPr>
        <w:t>备注：</w:t>
      </w:r>
      <w:r>
        <w:rPr>
          <w:rFonts w:hint="eastAsia" w:ascii="宋体" w:hAnsi="宋体" w:eastAsia="宋体" w:cs="宋体"/>
          <w:i w:val="0"/>
          <w:iCs w:val="0"/>
          <w:caps w:val="0"/>
          <w:color w:val="000000"/>
          <w:spacing w:val="0"/>
          <w:sz w:val="21"/>
          <w:szCs w:val="21"/>
          <w:shd w:val="clear" w:fill="FFFFFF"/>
        </w:rPr>
        <w:t>学校本科生比例超过在校生总数的</w:t>
      </w:r>
      <w:r>
        <w:rPr>
          <w:rFonts w:hint="default" w:ascii="Times New Roman" w:hAnsi="Times New Roman" w:eastAsia="微软雅黑" w:cs="Times New Roman"/>
          <w:i w:val="0"/>
          <w:iCs w:val="0"/>
          <w:caps w:val="0"/>
          <w:color w:val="000000"/>
          <w:spacing w:val="0"/>
          <w:sz w:val="21"/>
          <w:szCs w:val="21"/>
          <w:shd w:val="clear" w:fill="FFFFFF"/>
        </w:rPr>
        <w:t>70%</w:t>
      </w:r>
      <w:r>
        <w:rPr>
          <w:rFonts w:hint="eastAsia" w:ascii="宋体" w:hAnsi="宋体" w:eastAsia="宋体" w:cs="宋体"/>
          <w:i w:val="0"/>
          <w:iCs w:val="0"/>
          <w:caps w:val="0"/>
          <w:color w:val="000000"/>
          <w:spacing w:val="0"/>
          <w:sz w:val="21"/>
          <w:szCs w:val="21"/>
          <w:shd w:val="clear" w:fill="FFFFFF"/>
        </w:rPr>
        <w:t>以上，部分教师承担本科教学任务的同时也承担专科教学任务，专本没有截然分开。此外，以上数据只统计了各专业专业课程的教师情况，不包含公共基础课程的教师。</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sz w:val="24"/>
          <w:szCs w:val="24"/>
          <w:shd w:val="clear" w:fill="FFFFFF"/>
        </w:rPr>
        <w:t>2.1.1</w:t>
      </w:r>
      <w:r>
        <w:rPr>
          <w:rFonts w:hint="eastAsia" w:ascii="黑体" w:hAnsi="宋体" w:eastAsia="黑体" w:cs="黑体"/>
          <w:i w:val="0"/>
          <w:iCs w:val="0"/>
          <w:caps w:val="0"/>
          <w:color w:val="000000"/>
          <w:spacing w:val="0"/>
          <w:sz w:val="24"/>
          <w:szCs w:val="24"/>
          <w:shd w:val="clear" w:fill="FFFFFF"/>
        </w:rPr>
        <w:t>职称结构</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师资队伍的学历结构和职称结构逐年优化。截止2019年</w:t>
      </w:r>
      <w:r>
        <w:rPr>
          <w:rFonts w:hint="default" w:ascii="Times New Roman" w:hAnsi="Times New Roman" w:eastAsia="宋体" w:cs="Times New Roman"/>
          <w:i w:val="0"/>
          <w:iCs w:val="0"/>
          <w:caps w:val="0"/>
          <w:color w:val="676767"/>
          <w:spacing w:val="0"/>
          <w:sz w:val="24"/>
          <w:szCs w:val="24"/>
          <w:shd w:val="clear" w:fill="FFFFFF"/>
        </w:rPr>
        <w:t>9</w:t>
      </w:r>
      <w:r>
        <w:rPr>
          <w:rFonts w:hint="eastAsia" w:ascii="宋体" w:hAnsi="宋体" w:eastAsia="宋体" w:cs="宋体"/>
          <w:i w:val="0"/>
          <w:iCs w:val="0"/>
          <w:caps w:val="0"/>
          <w:color w:val="676767"/>
          <w:spacing w:val="0"/>
          <w:sz w:val="24"/>
          <w:szCs w:val="24"/>
          <w:shd w:val="clear" w:fill="FFFFFF"/>
        </w:rPr>
        <w:t>月</w:t>
      </w:r>
      <w:r>
        <w:rPr>
          <w:rFonts w:hint="default" w:ascii="Times New Roman" w:hAnsi="Times New Roman" w:eastAsia="宋体" w:cs="Times New Roman"/>
          <w:i w:val="0"/>
          <w:iCs w:val="0"/>
          <w:caps w:val="0"/>
          <w:color w:val="676767"/>
          <w:spacing w:val="0"/>
          <w:sz w:val="24"/>
          <w:szCs w:val="24"/>
          <w:shd w:val="clear" w:fill="FFFFFF"/>
        </w:rPr>
        <w:t>30</w:t>
      </w:r>
      <w:r>
        <w:rPr>
          <w:rFonts w:hint="eastAsia" w:ascii="宋体" w:hAnsi="宋体" w:eastAsia="宋体" w:cs="宋体"/>
          <w:i w:val="0"/>
          <w:iCs w:val="0"/>
          <w:caps w:val="0"/>
          <w:color w:val="676767"/>
          <w:spacing w:val="0"/>
          <w:sz w:val="24"/>
          <w:szCs w:val="24"/>
          <w:shd w:val="clear" w:fill="FFFFFF"/>
        </w:rPr>
        <w:t>日，学校有教授</w:t>
      </w:r>
      <w:r>
        <w:rPr>
          <w:rFonts w:hint="default" w:ascii="Times New Roman" w:hAnsi="Times New Roman" w:eastAsia="微软雅黑" w:cs="Times New Roman"/>
          <w:i w:val="0"/>
          <w:iCs w:val="0"/>
          <w:caps w:val="0"/>
          <w:color w:val="676767"/>
          <w:spacing w:val="0"/>
          <w:sz w:val="24"/>
          <w:szCs w:val="24"/>
          <w:shd w:val="clear" w:fill="FFFFFF"/>
        </w:rPr>
        <w:t>58</w:t>
      </w:r>
      <w:r>
        <w:rPr>
          <w:rFonts w:hint="eastAsia" w:ascii="宋体" w:hAnsi="宋体" w:eastAsia="宋体" w:cs="宋体"/>
          <w:i w:val="0"/>
          <w:iCs w:val="0"/>
          <w:caps w:val="0"/>
          <w:color w:val="676767"/>
          <w:spacing w:val="0"/>
          <w:sz w:val="24"/>
          <w:szCs w:val="24"/>
          <w:shd w:val="clear" w:fill="FFFFFF"/>
        </w:rPr>
        <w:t>人，副教授</w:t>
      </w:r>
      <w:r>
        <w:rPr>
          <w:rFonts w:hint="default" w:ascii="Times New Roman" w:hAnsi="Times New Roman" w:eastAsia="微软雅黑" w:cs="Times New Roman"/>
          <w:i w:val="0"/>
          <w:iCs w:val="0"/>
          <w:caps w:val="0"/>
          <w:color w:val="676767"/>
          <w:spacing w:val="0"/>
          <w:sz w:val="24"/>
          <w:szCs w:val="24"/>
          <w:shd w:val="clear" w:fill="FFFFFF"/>
        </w:rPr>
        <w:t>120</w:t>
      </w:r>
      <w:r>
        <w:rPr>
          <w:rFonts w:hint="eastAsia" w:ascii="宋体" w:hAnsi="宋体" w:eastAsia="宋体" w:cs="宋体"/>
          <w:i w:val="0"/>
          <w:iCs w:val="0"/>
          <w:caps w:val="0"/>
          <w:color w:val="676767"/>
          <w:spacing w:val="0"/>
          <w:sz w:val="24"/>
          <w:szCs w:val="24"/>
          <w:shd w:val="clear" w:fill="FFFFFF"/>
        </w:rPr>
        <w:t>人，具有高级职称教师占专任教师的比例为</w:t>
      </w:r>
      <w:r>
        <w:rPr>
          <w:rFonts w:hint="default" w:ascii="Times New Roman" w:hAnsi="Times New Roman" w:eastAsia="微软雅黑" w:cs="Times New Roman"/>
          <w:i w:val="0"/>
          <w:iCs w:val="0"/>
          <w:caps w:val="0"/>
          <w:color w:val="676767"/>
          <w:spacing w:val="0"/>
          <w:sz w:val="24"/>
          <w:szCs w:val="24"/>
          <w:shd w:val="clear" w:fill="FFFFFF"/>
        </w:rPr>
        <w:t>30.38%</w:t>
      </w:r>
      <w:r>
        <w:rPr>
          <w:rFonts w:hint="eastAsia" w:ascii="宋体" w:hAnsi="宋体" w:eastAsia="宋体" w:cs="宋体"/>
          <w:i w:val="0"/>
          <w:iCs w:val="0"/>
          <w:caps w:val="0"/>
          <w:color w:val="676767"/>
          <w:spacing w:val="0"/>
          <w:sz w:val="24"/>
          <w:szCs w:val="24"/>
          <w:shd w:val="clear" w:fill="FFFFFF"/>
        </w:rPr>
        <w:t>。讲师</w:t>
      </w:r>
      <w:r>
        <w:rPr>
          <w:rFonts w:hint="default" w:ascii="Times New Roman" w:hAnsi="Times New Roman" w:eastAsia="微软雅黑" w:cs="Times New Roman"/>
          <w:i w:val="0"/>
          <w:iCs w:val="0"/>
          <w:caps w:val="0"/>
          <w:color w:val="676767"/>
          <w:spacing w:val="0"/>
          <w:sz w:val="24"/>
          <w:szCs w:val="24"/>
          <w:shd w:val="clear" w:fill="FFFFFF"/>
        </w:rPr>
        <w:t>142</w:t>
      </w:r>
      <w:r>
        <w:rPr>
          <w:rFonts w:hint="eastAsia" w:ascii="宋体" w:hAnsi="宋体" w:eastAsia="宋体" w:cs="宋体"/>
          <w:i w:val="0"/>
          <w:iCs w:val="0"/>
          <w:caps w:val="0"/>
          <w:color w:val="676767"/>
          <w:spacing w:val="0"/>
          <w:sz w:val="24"/>
          <w:szCs w:val="24"/>
          <w:shd w:val="clear" w:fill="FFFFFF"/>
        </w:rPr>
        <w:t>人，其他中级</w:t>
      </w:r>
      <w:r>
        <w:rPr>
          <w:rFonts w:hint="default" w:ascii="Times New Roman" w:hAnsi="Times New Roman" w:eastAsia="微软雅黑" w:cs="Times New Roman"/>
          <w:i w:val="0"/>
          <w:iCs w:val="0"/>
          <w:caps w:val="0"/>
          <w:color w:val="676767"/>
          <w:spacing w:val="0"/>
          <w:sz w:val="24"/>
          <w:szCs w:val="24"/>
          <w:shd w:val="clear" w:fill="FFFFFF"/>
        </w:rPr>
        <w:t>5</w:t>
      </w:r>
      <w:r>
        <w:rPr>
          <w:rFonts w:hint="eastAsia" w:ascii="宋体" w:hAnsi="宋体" w:eastAsia="宋体" w:cs="宋体"/>
          <w:i w:val="0"/>
          <w:iCs w:val="0"/>
          <w:caps w:val="0"/>
          <w:color w:val="676767"/>
          <w:spacing w:val="0"/>
          <w:sz w:val="24"/>
          <w:szCs w:val="24"/>
          <w:shd w:val="clear" w:fill="FFFFFF"/>
        </w:rPr>
        <w:t>人，助教</w:t>
      </w:r>
      <w:r>
        <w:rPr>
          <w:rFonts w:hint="default" w:ascii="Times New Roman" w:hAnsi="Times New Roman" w:eastAsia="微软雅黑" w:cs="Times New Roman"/>
          <w:i w:val="0"/>
          <w:iCs w:val="0"/>
          <w:caps w:val="0"/>
          <w:color w:val="676767"/>
          <w:spacing w:val="0"/>
          <w:sz w:val="24"/>
          <w:szCs w:val="24"/>
          <w:shd w:val="clear" w:fill="FFFFFF"/>
        </w:rPr>
        <w:t>171</w:t>
      </w:r>
      <w:r>
        <w:rPr>
          <w:rFonts w:hint="eastAsia" w:ascii="宋体" w:hAnsi="宋体" w:eastAsia="宋体" w:cs="宋体"/>
          <w:i w:val="0"/>
          <w:iCs w:val="0"/>
          <w:caps w:val="0"/>
          <w:color w:val="676767"/>
          <w:spacing w:val="0"/>
          <w:sz w:val="24"/>
          <w:szCs w:val="24"/>
          <w:shd w:val="clear" w:fill="FFFFFF"/>
        </w:rPr>
        <w:t>人，无职称</w:t>
      </w:r>
      <w:r>
        <w:rPr>
          <w:rFonts w:hint="default" w:ascii="Times New Roman" w:hAnsi="Times New Roman" w:eastAsia="微软雅黑" w:cs="Times New Roman"/>
          <w:i w:val="0"/>
          <w:iCs w:val="0"/>
          <w:caps w:val="0"/>
          <w:color w:val="676767"/>
          <w:spacing w:val="0"/>
          <w:sz w:val="24"/>
          <w:szCs w:val="24"/>
          <w:shd w:val="clear" w:fill="FFFFFF"/>
        </w:rPr>
        <w:t>90</w:t>
      </w:r>
      <w:r>
        <w:rPr>
          <w:rFonts w:hint="eastAsia" w:ascii="宋体" w:hAnsi="宋体" w:eastAsia="宋体" w:cs="宋体"/>
          <w:i w:val="0"/>
          <w:iCs w:val="0"/>
          <w:caps w:val="0"/>
          <w:color w:val="676767"/>
          <w:spacing w:val="0"/>
          <w:sz w:val="24"/>
          <w:szCs w:val="24"/>
          <w:shd w:val="clear" w:fill="FFFFFF"/>
        </w:rPr>
        <w:t>人。</w:t>
      </w:r>
    </w:p>
    <w:p>
      <w:pPr>
        <w:pStyle w:val="3"/>
        <w:keepNext w:val="0"/>
        <w:keepLines w:val="0"/>
        <w:widowControl/>
        <w:suppressLineNumbers w:val="0"/>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000000"/>
          <w:spacing w:val="0"/>
          <w:sz w:val="21"/>
          <w:szCs w:val="21"/>
          <w:shd w:val="clear" w:fill="FFFFFF"/>
        </w:rPr>
        <w:t>表</w:t>
      </w:r>
      <w:r>
        <w:rPr>
          <w:rStyle w:val="6"/>
          <w:rFonts w:hint="default" w:ascii="Times New Roman" w:hAnsi="Times New Roman" w:eastAsia="微软雅黑" w:cs="Times New Roman"/>
          <w:b/>
          <w:bCs/>
          <w:i w:val="0"/>
          <w:iCs w:val="0"/>
          <w:caps w:val="0"/>
          <w:color w:val="000000"/>
          <w:spacing w:val="0"/>
          <w:sz w:val="21"/>
          <w:szCs w:val="21"/>
          <w:shd w:val="clear" w:fill="FFFFFF"/>
        </w:rPr>
        <w:t>2-2 </w:t>
      </w:r>
      <w:r>
        <w:rPr>
          <w:rStyle w:val="6"/>
          <w:rFonts w:hint="eastAsia" w:ascii="宋体" w:hAnsi="宋体" w:eastAsia="宋体" w:cs="宋体"/>
          <w:b/>
          <w:bCs/>
          <w:i w:val="0"/>
          <w:iCs w:val="0"/>
          <w:caps w:val="0"/>
          <w:color w:val="000000"/>
          <w:spacing w:val="0"/>
          <w:sz w:val="21"/>
          <w:szCs w:val="21"/>
          <w:shd w:val="clear" w:fill="FFFFFF"/>
        </w:rPr>
        <w:t>全校专任教师职称结构状况表</w:t>
      </w:r>
    </w:p>
    <w:tbl>
      <w:tblPr>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004"/>
        <w:gridCol w:w="957"/>
        <w:gridCol w:w="644"/>
        <w:gridCol w:w="883"/>
        <w:gridCol w:w="674"/>
        <w:gridCol w:w="899"/>
        <w:gridCol w:w="719"/>
        <w:gridCol w:w="899"/>
        <w:gridCol w:w="823"/>
        <w:gridCol w:w="101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05"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000000"/>
                <w:spacing w:val="0"/>
                <w:sz w:val="21"/>
                <w:szCs w:val="21"/>
              </w:rPr>
              <w:t>统计</w:t>
            </w:r>
          </w:p>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000000"/>
                <w:spacing w:val="0"/>
                <w:sz w:val="21"/>
                <w:szCs w:val="21"/>
              </w:rPr>
              <w:t>时间</w:t>
            </w:r>
          </w:p>
        </w:tc>
        <w:tc>
          <w:tcPr>
            <w:tcW w:w="960"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000000"/>
                <w:spacing w:val="0"/>
                <w:sz w:val="21"/>
                <w:szCs w:val="21"/>
              </w:rPr>
              <w:t>专任</w:t>
            </w:r>
          </w:p>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000000"/>
                <w:spacing w:val="0"/>
                <w:sz w:val="21"/>
                <w:szCs w:val="21"/>
              </w:rPr>
              <w:t>教师数</w:t>
            </w:r>
          </w:p>
        </w:tc>
        <w:tc>
          <w:tcPr>
            <w:tcW w:w="1530"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000000"/>
                <w:spacing w:val="0"/>
                <w:sz w:val="21"/>
                <w:szCs w:val="21"/>
              </w:rPr>
              <w:t>教授</w:t>
            </w:r>
          </w:p>
        </w:tc>
        <w:tc>
          <w:tcPr>
            <w:tcW w:w="157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000000"/>
                <w:spacing w:val="0"/>
                <w:sz w:val="21"/>
                <w:szCs w:val="21"/>
              </w:rPr>
              <w:t>副教授</w:t>
            </w:r>
          </w:p>
        </w:tc>
        <w:tc>
          <w:tcPr>
            <w:tcW w:w="1620"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000000"/>
                <w:spacing w:val="0"/>
                <w:sz w:val="21"/>
                <w:szCs w:val="21"/>
              </w:rPr>
              <w:t>讲师</w:t>
            </w:r>
          </w:p>
        </w:tc>
        <w:tc>
          <w:tcPr>
            <w:tcW w:w="184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000000"/>
                <w:spacing w:val="0"/>
                <w:sz w:val="21"/>
                <w:szCs w:val="21"/>
              </w:rPr>
              <w:t>助教及以下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0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96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000000"/>
                <w:spacing w:val="0"/>
                <w:sz w:val="21"/>
                <w:szCs w:val="21"/>
              </w:rPr>
              <w:t>人数</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000000"/>
                <w:spacing w:val="0"/>
                <w:sz w:val="21"/>
                <w:szCs w:val="21"/>
              </w:rPr>
              <w:t>比例%</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000000"/>
                <w:spacing w:val="0"/>
                <w:sz w:val="21"/>
                <w:szCs w:val="21"/>
              </w:rPr>
              <w:t>人数</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000000"/>
                <w:spacing w:val="0"/>
                <w:sz w:val="21"/>
                <w:szCs w:val="21"/>
              </w:rPr>
              <w:t>比例%</w:t>
            </w:r>
          </w:p>
        </w:tc>
        <w:tc>
          <w:tcPr>
            <w:tcW w:w="72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000000"/>
                <w:spacing w:val="0"/>
                <w:sz w:val="21"/>
                <w:szCs w:val="21"/>
              </w:rPr>
              <w:t>人数</w:t>
            </w:r>
          </w:p>
        </w:tc>
        <w:tc>
          <w:tcPr>
            <w:tcW w:w="9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000000"/>
                <w:spacing w:val="0"/>
                <w:sz w:val="21"/>
                <w:szCs w:val="21"/>
              </w:rPr>
              <w:t>比例%</w:t>
            </w:r>
          </w:p>
        </w:tc>
        <w:tc>
          <w:tcPr>
            <w:tcW w:w="82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000000"/>
                <w:spacing w:val="0"/>
                <w:sz w:val="21"/>
                <w:szCs w:val="21"/>
              </w:rPr>
              <w:t>人数</w:t>
            </w:r>
          </w:p>
        </w:tc>
        <w:tc>
          <w:tcPr>
            <w:tcW w:w="102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000000"/>
                <w:spacing w:val="0"/>
                <w:sz w:val="21"/>
                <w:szCs w:val="21"/>
              </w:rPr>
              <w:t>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2017.09</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477</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43</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9.01</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114</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23.90</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118</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24.74</w:t>
            </w: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202</w:t>
            </w:r>
          </w:p>
        </w:tc>
        <w:tc>
          <w:tcPr>
            <w:tcW w:w="10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42.35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2018.09</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523</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47</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8.98</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105</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20.08</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137</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26.19</w:t>
            </w: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231</w:t>
            </w:r>
          </w:p>
        </w:tc>
        <w:tc>
          <w:tcPr>
            <w:tcW w:w="10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44.17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2019.09</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586</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58</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9.90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120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20.48</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142</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24.23</w:t>
            </w: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261</w:t>
            </w:r>
          </w:p>
        </w:tc>
        <w:tc>
          <w:tcPr>
            <w:tcW w:w="10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44.54</w:t>
            </w:r>
          </w:p>
        </w:tc>
      </w:tr>
    </w:tbl>
    <w:p>
      <w:pPr>
        <w:pStyle w:val="3"/>
        <w:keepNext w:val="0"/>
        <w:keepLines w:val="0"/>
        <w:widowControl/>
        <w:suppressLineNumbers w:val="0"/>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000000"/>
          <w:spacing w:val="0"/>
          <w:sz w:val="21"/>
          <w:szCs w:val="21"/>
          <w:shd w:val="clear" w:fill="FFFFFF"/>
        </w:rPr>
        <w:t>表</w:t>
      </w:r>
      <w:r>
        <w:rPr>
          <w:rStyle w:val="6"/>
          <w:rFonts w:hint="default" w:ascii="Times New Roman" w:hAnsi="Times New Roman" w:eastAsia="微软雅黑" w:cs="Times New Roman"/>
          <w:b/>
          <w:bCs/>
          <w:i w:val="0"/>
          <w:iCs w:val="0"/>
          <w:caps w:val="0"/>
          <w:color w:val="000000"/>
          <w:spacing w:val="0"/>
          <w:sz w:val="21"/>
          <w:szCs w:val="21"/>
          <w:shd w:val="clear" w:fill="FFFFFF"/>
        </w:rPr>
        <w:t>2-3   2018-2019</w:t>
      </w:r>
      <w:r>
        <w:rPr>
          <w:rStyle w:val="6"/>
          <w:rFonts w:hint="eastAsia" w:ascii="宋体" w:hAnsi="宋体" w:eastAsia="宋体" w:cs="宋体"/>
          <w:b/>
          <w:bCs/>
          <w:i w:val="0"/>
          <w:iCs w:val="0"/>
          <w:caps w:val="0"/>
          <w:color w:val="000000"/>
          <w:spacing w:val="0"/>
          <w:sz w:val="21"/>
          <w:szCs w:val="21"/>
          <w:shd w:val="clear" w:fill="FFFFFF"/>
        </w:rPr>
        <w:t>学年本科各专业专任教师职称结构状况表</w:t>
      </w:r>
    </w:p>
    <w:tbl>
      <w:tblPr>
        <w:tblW w:w="897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935"/>
        <w:gridCol w:w="855"/>
        <w:gridCol w:w="675"/>
        <w:gridCol w:w="915"/>
        <w:gridCol w:w="675"/>
        <w:gridCol w:w="855"/>
        <w:gridCol w:w="645"/>
        <w:gridCol w:w="855"/>
        <w:gridCol w:w="675"/>
        <w:gridCol w:w="8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bookmarkStart w:id="1" w:name="_Toc14399_WPSOffice_Level3"/>
            <w:r>
              <w:rPr>
                <w:rStyle w:val="6"/>
                <w:rFonts w:hint="eastAsia" w:ascii="微软雅黑" w:hAnsi="微软雅黑" w:eastAsia="微软雅黑" w:cs="微软雅黑"/>
                <w:b/>
                <w:bCs/>
                <w:i w:val="0"/>
                <w:iCs w:val="0"/>
                <w:caps w:val="0"/>
                <w:color w:val="0000FF"/>
                <w:spacing w:val="0"/>
                <w:sz w:val="21"/>
                <w:szCs w:val="21"/>
                <w:bdr w:val="none" w:color="auto" w:sz="0" w:space="0"/>
              </w:rPr>
              <w:t>专业名称</w:t>
            </w:r>
            <w:bookmarkEnd w:id="1"/>
          </w:p>
        </w:tc>
        <w:tc>
          <w:tcPr>
            <w:tcW w:w="855"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专任</w:t>
            </w:r>
          </w:p>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教师数</w:t>
            </w:r>
          </w:p>
        </w:tc>
        <w:tc>
          <w:tcPr>
            <w:tcW w:w="1590"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教授</w:t>
            </w:r>
          </w:p>
        </w:tc>
        <w:tc>
          <w:tcPr>
            <w:tcW w:w="1530"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副教授</w:t>
            </w:r>
          </w:p>
        </w:tc>
        <w:tc>
          <w:tcPr>
            <w:tcW w:w="1500"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讲师</w:t>
            </w:r>
          </w:p>
        </w:tc>
        <w:tc>
          <w:tcPr>
            <w:tcW w:w="1560"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助教及以下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855"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人数</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比例%</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人数</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比例%</w:t>
            </w:r>
          </w:p>
        </w:tc>
        <w:tc>
          <w:tcPr>
            <w:tcW w:w="6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人数</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比例%</w:t>
            </w:r>
          </w:p>
        </w:tc>
        <w:tc>
          <w:tcPr>
            <w:tcW w:w="6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人数</w:t>
            </w:r>
          </w:p>
        </w:tc>
        <w:tc>
          <w:tcPr>
            <w:tcW w:w="8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18</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11.11</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11.11</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left"/>
            </w:pPr>
            <w:r>
              <w:rPr>
                <w:rFonts w:hint="default" w:ascii="Times New Roman" w:hAnsi="Times New Roman" w:eastAsia="微软雅黑" w:cs="Times New Roman"/>
                <w:i w:val="0"/>
                <w:iCs w:val="0"/>
                <w:caps w:val="0"/>
                <w:color w:val="676767"/>
                <w:spacing w:val="0"/>
                <w:sz w:val="21"/>
                <w:szCs w:val="21"/>
              </w:rPr>
              <w:t>38.88</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38.88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土木工程</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29</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3.45</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10</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34.48</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27.58</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34.48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工程造价</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15</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13.33</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6.66</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40.00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风景园林</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16.66</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16.66</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66.66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交通工程</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100.00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计算机科学与技术</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24</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20.83</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8.33</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25.00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11</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45.83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汽车服务工程</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11.11</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22.22</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44.44</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22.22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软件工程</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12.50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12.50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电子信息工程</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22.22</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11.11</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33.33</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33.33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电子商务</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36</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2.78</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19.44</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14</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38.89</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14</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38.89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金融工程</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15</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26.67</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33.33</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20.00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财务管理</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25</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11</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44.00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审计学</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酒店管理</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50.00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物流管理</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19</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10.53</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31.58</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42.11</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15.79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市场营销</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100.00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学前教育</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25.00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6.67</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11</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18.33</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8.33</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66.67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播音与主持艺术</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13</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15.38</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7.69</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7.69</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69.23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舞蹈表演</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14.29</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85.71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广播电视编导</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14.29</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85.71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71</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5.63</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14</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19.72</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11</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15.49</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42</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59.15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书法学</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21</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19.05</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14.29</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4.76</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13</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61.90</w:t>
            </w:r>
          </w:p>
        </w:tc>
      </w:tr>
    </w:tbl>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sz w:val="24"/>
          <w:szCs w:val="24"/>
          <w:shd w:val="clear" w:fill="FFFFFF"/>
        </w:rPr>
        <w:t>2.1.2</w:t>
      </w:r>
      <w:r>
        <w:rPr>
          <w:rFonts w:hint="eastAsia" w:ascii="黑体" w:hAnsi="宋体" w:eastAsia="黑体" w:cs="黑体"/>
          <w:i w:val="0"/>
          <w:iCs w:val="0"/>
          <w:caps w:val="0"/>
          <w:color w:val="000000"/>
          <w:spacing w:val="0"/>
          <w:sz w:val="24"/>
          <w:szCs w:val="24"/>
          <w:shd w:val="clear" w:fill="FFFFFF"/>
        </w:rPr>
        <w:t>学历结构</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学校具有研究生学位（硕士和博士）的专任教师</w:t>
      </w:r>
      <w:r>
        <w:rPr>
          <w:rFonts w:hint="default" w:ascii="Times New Roman" w:hAnsi="Times New Roman" w:eastAsia="微软雅黑" w:cs="Times New Roman"/>
          <w:i w:val="0"/>
          <w:iCs w:val="0"/>
          <w:caps w:val="0"/>
          <w:color w:val="676767"/>
          <w:spacing w:val="0"/>
          <w:sz w:val="24"/>
          <w:szCs w:val="24"/>
          <w:shd w:val="clear" w:fill="FFFFFF"/>
        </w:rPr>
        <w:t>405</w:t>
      </w:r>
      <w:r>
        <w:rPr>
          <w:rFonts w:hint="eastAsia" w:ascii="宋体" w:hAnsi="宋体" w:eastAsia="宋体" w:cs="宋体"/>
          <w:i w:val="0"/>
          <w:iCs w:val="0"/>
          <w:caps w:val="0"/>
          <w:color w:val="676767"/>
          <w:spacing w:val="0"/>
          <w:sz w:val="24"/>
          <w:szCs w:val="24"/>
          <w:shd w:val="clear" w:fill="FFFFFF"/>
        </w:rPr>
        <w:t>人，占专任教师的比例为</w:t>
      </w:r>
      <w:r>
        <w:rPr>
          <w:rFonts w:hint="default" w:ascii="Times New Roman" w:hAnsi="Times New Roman" w:eastAsia="微软雅黑" w:cs="Times New Roman"/>
          <w:i w:val="0"/>
          <w:iCs w:val="0"/>
          <w:caps w:val="0"/>
          <w:color w:val="676767"/>
          <w:spacing w:val="0"/>
          <w:sz w:val="24"/>
          <w:szCs w:val="24"/>
          <w:shd w:val="clear" w:fill="FFFFFF"/>
        </w:rPr>
        <w:t>69.12%</w:t>
      </w:r>
      <w:r>
        <w:rPr>
          <w:rFonts w:hint="eastAsia" w:ascii="宋体" w:hAnsi="宋体" w:eastAsia="宋体" w:cs="宋体"/>
          <w:i w:val="0"/>
          <w:iCs w:val="0"/>
          <w:caps w:val="0"/>
          <w:color w:val="676767"/>
          <w:spacing w:val="0"/>
          <w:sz w:val="24"/>
          <w:szCs w:val="24"/>
          <w:shd w:val="clear" w:fill="FFFFFF"/>
        </w:rPr>
        <w:t>。</w:t>
      </w:r>
    </w:p>
    <w:p>
      <w:pPr>
        <w:pStyle w:val="3"/>
        <w:keepNext w:val="0"/>
        <w:keepLines w:val="0"/>
        <w:widowControl/>
        <w:suppressLineNumbers w:val="0"/>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000000"/>
          <w:spacing w:val="0"/>
          <w:sz w:val="21"/>
          <w:szCs w:val="21"/>
          <w:shd w:val="clear" w:fill="FFFFFF"/>
        </w:rPr>
        <w:t>表</w:t>
      </w:r>
      <w:r>
        <w:rPr>
          <w:rStyle w:val="6"/>
          <w:rFonts w:hint="default" w:ascii="Times New Roman" w:hAnsi="Times New Roman" w:eastAsia="微软雅黑" w:cs="Times New Roman"/>
          <w:b/>
          <w:bCs/>
          <w:i w:val="0"/>
          <w:iCs w:val="0"/>
          <w:caps w:val="0"/>
          <w:color w:val="000000"/>
          <w:spacing w:val="0"/>
          <w:sz w:val="21"/>
          <w:szCs w:val="21"/>
          <w:shd w:val="clear" w:fill="FFFFFF"/>
        </w:rPr>
        <w:t>2-4 </w:t>
      </w:r>
      <w:r>
        <w:rPr>
          <w:rStyle w:val="6"/>
          <w:rFonts w:hint="eastAsia" w:ascii="宋体" w:hAnsi="宋体" w:eastAsia="宋体" w:cs="宋体"/>
          <w:b/>
          <w:bCs/>
          <w:i w:val="0"/>
          <w:iCs w:val="0"/>
          <w:caps w:val="0"/>
          <w:color w:val="000000"/>
          <w:spacing w:val="0"/>
          <w:sz w:val="21"/>
          <w:szCs w:val="21"/>
          <w:shd w:val="clear" w:fill="FFFFFF"/>
        </w:rPr>
        <w:t>全校专任教师学历结构状况表</w:t>
      </w:r>
    </w:p>
    <w:tbl>
      <w:tblPr>
        <w:tblW w:w="837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141"/>
        <w:gridCol w:w="1367"/>
        <w:gridCol w:w="947"/>
        <w:gridCol w:w="977"/>
        <w:gridCol w:w="947"/>
        <w:gridCol w:w="917"/>
        <w:gridCol w:w="1007"/>
        <w:gridCol w:w="10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140"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000000"/>
                <w:spacing w:val="0"/>
                <w:sz w:val="21"/>
                <w:szCs w:val="21"/>
              </w:rPr>
              <w:t>统计</w:t>
            </w:r>
          </w:p>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000000"/>
                <w:spacing w:val="0"/>
                <w:sz w:val="21"/>
                <w:szCs w:val="21"/>
              </w:rPr>
              <w:t>时间</w:t>
            </w:r>
          </w:p>
        </w:tc>
        <w:tc>
          <w:tcPr>
            <w:tcW w:w="1365"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000000"/>
                <w:spacing w:val="0"/>
                <w:sz w:val="21"/>
                <w:szCs w:val="21"/>
              </w:rPr>
              <w:t>专任</w:t>
            </w:r>
          </w:p>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000000"/>
                <w:spacing w:val="0"/>
                <w:sz w:val="21"/>
                <w:szCs w:val="21"/>
              </w:rPr>
              <w:t>教师数</w:t>
            </w:r>
          </w:p>
        </w:tc>
        <w:tc>
          <w:tcPr>
            <w:tcW w:w="1920"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000000"/>
                <w:spacing w:val="0"/>
                <w:sz w:val="21"/>
                <w:szCs w:val="21"/>
              </w:rPr>
              <w:t>博士</w:t>
            </w:r>
          </w:p>
        </w:tc>
        <w:tc>
          <w:tcPr>
            <w:tcW w:w="1860"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000000"/>
                <w:spacing w:val="0"/>
                <w:sz w:val="21"/>
                <w:szCs w:val="21"/>
              </w:rPr>
              <w:t>硕士</w:t>
            </w:r>
          </w:p>
        </w:tc>
        <w:tc>
          <w:tcPr>
            <w:tcW w:w="2070"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000000"/>
                <w:spacing w:val="0"/>
                <w:sz w:val="21"/>
                <w:szCs w:val="21"/>
              </w:rPr>
              <w:t>学士及以下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14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1365"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000000"/>
                <w:spacing w:val="0"/>
                <w:sz w:val="21"/>
                <w:szCs w:val="21"/>
              </w:rPr>
              <w:t>人数</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000000"/>
                <w:spacing w:val="0"/>
                <w:sz w:val="21"/>
                <w:szCs w:val="21"/>
              </w:rPr>
              <w:t>比例%</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000000"/>
                <w:spacing w:val="0"/>
                <w:sz w:val="21"/>
                <w:szCs w:val="21"/>
              </w:rPr>
              <w:t>人数</w:t>
            </w:r>
          </w:p>
        </w:tc>
        <w:tc>
          <w:tcPr>
            <w:tcW w:w="9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000000"/>
                <w:spacing w:val="0"/>
                <w:sz w:val="21"/>
                <w:szCs w:val="21"/>
              </w:rPr>
              <w:t>比例%</w:t>
            </w:r>
          </w:p>
        </w:tc>
        <w:tc>
          <w:tcPr>
            <w:tcW w:w="10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000000"/>
                <w:spacing w:val="0"/>
                <w:sz w:val="21"/>
                <w:szCs w:val="21"/>
              </w:rPr>
              <w:t>人数</w:t>
            </w:r>
          </w:p>
        </w:tc>
        <w:tc>
          <w:tcPr>
            <w:tcW w:w="106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000000"/>
                <w:spacing w:val="0"/>
                <w:sz w:val="21"/>
                <w:szCs w:val="21"/>
              </w:rPr>
              <w:t>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1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2017.09</w:t>
            </w:r>
          </w:p>
        </w:tc>
        <w:tc>
          <w:tcPr>
            <w:tcW w:w="13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477</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0.42</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284</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59.54</w:t>
            </w:r>
          </w:p>
        </w:tc>
        <w:tc>
          <w:tcPr>
            <w:tcW w:w="10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191</w:t>
            </w:r>
          </w:p>
        </w:tc>
        <w:tc>
          <w:tcPr>
            <w:tcW w:w="10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40.04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1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2018.09</w:t>
            </w:r>
          </w:p>
        </w:tc>
        <w:tc>
          <w:tcPr>
            <w:tcW w:w="13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523</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0.76</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340</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65.01</w:t>
            </w:r>
          </w:p>
        </w:tc>
        <w:tc>
          <w:tcPr>
            <w:tcW w:w="10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179</w:t>
            </w:r>
          </w:p>
        </w:tc>
        <w:tc>
          <w:tcPr>
            <w:tcW w:w="10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34.23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1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2019.09</w:t>
            </w:r>
          </w:p>
        </w:tc>
        <w:tc>
          <w:tcPr>
            <w:tcW w:w="13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586</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9</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1.54</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396</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67.58</w:t>
            </w:r>
          </w:p>
        </w:tc>
        <w:tc>
          <w:tcPr>
            <w:tcW w:w="10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181</w:t>
            </w:r>
          </w:p>
        </w:tc>
        <w:tc>
          <w:tcPr>
            <w:tcW w:w="10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30.89</w:t>
            </w:r>
          </w:p>
        </w:tc>
      </w:tr>
    </w:tbl>
    <w:p>
      <w:pPr>
        <w:pStyle w:val="3"/>
        <w:keepNext w:val="0"/>
        <w:keepLines w:val="0"/>
        <w:widowControl/>
        <w:suppressLineNumbers w:val="0"/>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000000"/>
          <w:spacing w:val="0"/>
          <w:sz w:val="21"/>
          <w:szCs w:val="21"/>
          <w:shd w:val="clear" w:fill="FFFFFF"/>
        </w:rPr>
        <w:t>表</w:t>
      </w:r>
      <w:r>
        <w:rPr>
          <w:rStyle w:val="6"/>
          <w:rFonts w:hint="default" w:ascii="Times New Roman" w:hAnsi="Times New Roman" w:eastAsia="微软雅黑" w:cs="Times New Roman"/>
          <w:b/>
          <w:bCs/>
          <w:i w:val="0"/>
          <w:iCs w:val="0"/>
          <w:caps w:val="0"/>
          <w:color w:val="000000"/>
          <w:spacing w:val="0"/>
          <w:sz w:val="21"/>
          <w:szCs w:val="21"/>
          <w:shd w:val="clear" w:fill="FFFFFF"/>
        </w:rPr>
        <w:t>2-5   2018-2019</w:t>
      </w:r>
      <w:r>
        <w:rPr>
          <w:rStyle w:val="6"/>
          <w:rFonts w:hint="eastAsia" w:ascii="宋体" w:hAnsi="宋体" w:eastAsia="宋体" w:cs="宋体"/>
          <w:b/>
          <w:bCs/>
          <w:i w:val="0"/>
          <w:iCs w:val="0"/>
          <w:caps w:val="0"/>
          <w:color w:val="000000"/>
          <w:spacing w:val="0"/>
          <w:sz w:val="21"/>
          <w:szCs w:val="21"/>
          <w:shd w:val="clear" w:fill="FFFFFF"/>
        </w:rPr>
        <w:t>学年本科各专业专任教师学历结构状况表</w:t>
      </w:r>
    </w:p>
    <w:tbl>
      <w:tblPr>
        <w:tblW w:w="834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088"/>
        <w:gridCol w:w="976"/>
        <w:gridCol w:w="826"/>
        <w:gridCol w:w="872"/>
        <w:gridCol w:w="842"/>
        <w:gridCol w:w="917"/>
        <w:gridCol w:w="857"/>
        <w:gridCol w:w="96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85"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bookmarkStart w:id="2" w:name="_Toc24834_WPSOffice_Level3"/>
            <w:r>
              <w:rPr>
                <w:rStyle w:val="6"/>
                <w:rFonts w:hint="eastAsia" w:ascii="微软雅黑" w:hAnsi="微软雅黑" w:eastAsia="微软雅黑" w:cs="微软雅黑"/>
                <w:b/>
                <w:bCs/>
                <w:i w:val="0"/>
                <w:iCs w:val="0"/>
                <w:caps w:val="0"/>
                <w:color w:val="0000FF"/>
                <w:spacing w:val="0"/>
                <w:sz w:val="21"/>
                <w:szCs w:val="21"/>
                <w:bdr w:val="none" w:color="auto" w:sz="0" w:space="0"/>
              </w:rPr>
              <w:t>专业名称</w:t>
            </w:r>
            <w:bookmarkEnd w:id="2"/>
          </w:p>
        </w:tc>
        <w:tc>
          <w:tcPr>
            <w:tcW w:w="975"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专任</w:t>
            </w:r>
          </w:p>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教师数</w:t>
            </w:r>
          </w:p>
        </w:tc>
        <w:tc>
          <w:tcPr>
            <w:tcW w:w="169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博士</w:t>
            </w:r>
          </w:p>
        </w:tc>
        <w:tc>
          <w:tcPr>
            <w:tcW w:w="175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硕士</w:t>
            </w:r>
          </w:p>
        </w:tc>
        <w:tc>
          <w:tcPr>
            <w:tcW w:w="181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学士及以下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8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975"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人数</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比例%</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人数</w:t>
            </w:r>
          </w:p>
        </w:tc>
        <w:tc>
          <w:tcPr>
            <w:tcW w:w="9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比例%</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人数</w:t>
            </w:r>
          </w:p>
        </w:tc>
        <w:tc>
          <w:tcPr>
            <w:tcW w:w="9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18</w:t>
            </w: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11</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61.11</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38.89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土木工程</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29</w:t>
            </w: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3.45</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12</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41.38</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16</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55.17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工程造价</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15</w:t>
            </w: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10</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66.67</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33.33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风景园林</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100.00</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交通工程</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计算机科学与技术</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24</w:t>
            </w: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17</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70.83</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29.17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汽车服务工程</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w:t>
            </w: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66.67</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33.33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软件工程</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w:t>
            </w: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100.00</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电子信息工程</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w:t>
            </w: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55.56</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44.44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电子商务</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36</w:t>
            </w: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26</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72.22</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10</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27.78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金融工程</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15</w:t>
            </w: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53.33</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46.67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财务管理</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25</w:t>
            </w: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19</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76.00</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24.00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审计学</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50.00</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酒店管理</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10</w:t>
            </w: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50.00</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物流管理</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19</w:t>
            </w: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5.26</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10</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52.63</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42.11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市场营销</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100.00</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学前教育</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100.00</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60</w:t>
            </w: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3.33</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46</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76.67</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12</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播音与主持艺术</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13</w:t>
            </w: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61.54</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38.46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舞蹈表演</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42.86</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57.14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广播电视编导</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85.71</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0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71</w:t>
            </w: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54</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76.06</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17</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23.94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0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书法学</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21</w:t>
            </w: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4.76</w:t>
            </w:r>
          </w:p>
        </w:tc>
        <w:tc>
          <w:tcPr>
            <w:tcW w:w="8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16</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76.19</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19.05</w:t>
            </w:r>
          </w:p>
        </w:tc>
      </w:tr>
    </w:tbl>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sz w:val="24"/>
          <w:szCs w:val="24"/>
          <w:shd w:val="clear" w:fill="FFFFFF"/>
        </w:rPr>
        <w:t>2.1.3</w:t>
      </w:r>
      <w:r>
        <w:rPr>
          <w:rFonts w:hint="eastAsia" w:ascii="黑体" w:hAnsi="宋体" w:eastAsia="黑体" w:cs="黑体"/>
          <w:i w:val="0"/>
          <w:iCs w:val="0"/>
          <w:caps w:val="0"/>
          <w:color w:val="000000"/>
          <w:spacing w:val="0"/>
          <w:sz w:val="24"/>
          <w:szCs w:val="24"/>
          <w:shd w:val="clear" w:fill="FFFFFF"/>
        </w:rPr>
        <w:t>年龄结构</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学校专任教师队伍中，</w:t>
      </w:r>
      <w:r>
        <w:rPr>
          <w:rFonts w:hint="default" w:ascii="Times New Roman" w:hAnsi="Times New Roman" w:eastAsia="微软雅黑" w:cs="Times New Roman"/>
          <w:i w:val="0"/>
          <w:iCs w:val="0"/>
          <w:caps w:val="0"/>
          <w:color w:val="676767"/>
          <w:spacing w:val="0"/>
          <w:sz w:val="24"/>
          <w:szCs w:val="24"/>
          <w:shd w:val="clear" w:fill="FFFFFF"/>
        </w:rPr>
        <w:t>35</w:t>
      </w:r>
      <w:r>
        <w:rPr>
          <w:rFonts w:hint="eastAsia" w:ascii="宋体" w:hAnsi="宋体" w:eastAsia="宋体" w:cs="宋体"/>
          <w:i w:val="0"/>
          <w:iCs w:val="0"/>
          <w:caps w:val="0"/>
          <w:color w:val="676767"/>
          <w:spacing w:val="0"/>
          <w:sz w:val="24"/>
          <w:szCs w:val="24"/>
          <w:shd w:val="clear" w:fill="FFFFFF"/>
        </w:rPr>
        <w:t>岁及以下教师</w:t>
      </w:r>
      <w:r>
        <w:rPr>
          <w:rFonts w:hint="default" w:ascii="Times New Roman" w:hAnsi="Times New Roman" w:eastAsia="微软雅黑" w:cs="Times New Roman"/>
          <w:i w:val="0"/>
          <w:iCs w:val="0"/>
          <w:caps w:val="0"/>
          <w:color w:val="676767"/>
          <w:spacing w:val="0"/>
          <w:sz w:val="24"/>
          <w:szCs w:val="24"/>
          <w:shd w:val="clear" w:fill="FFFFFF"/>
        </w:rPr>
        <w:t>308</w:t>
      </w:r>
      <w:r>
        <w:rPr>
          <w:rFonts w:hint="eastAsia" w:ascii="宋体" w:hAnsi="宋体" w:eastAsia="宋体" w:cs="宋体"/>
          <w:i w:val="0"/>
          <w:iCs w:val="0"/>
          <w:caps w:val="0"/>
          <w:color w:val="676767"/>
          <w:spacing w:val="0"/>
          <w:sz w:val="24"/>
          <w:szCs w:val="24"/>
          <w:shd w:val="clear" w:fill="FFFFFF"/>
        </w:rPr>
        <w:t>人，占专任教师的比例为</w:t>
      </w:r>
      <w:r>
        <w:rPr>
          <w:rFonts w:hint="default" w:ascii="Times New Roman" w:hAnsi="Times New Roman" w:eastAsia="微软雅黑" w:cs="Times New Roman"/>
          <w:i w:val="0"/>
          <w:iCs w:val="0"/>
          <w:caps w:val="0"/>
          <w:color w:val="676767"/>
          <w:spacing w:val="0"/>
          <w:sz w:val="24"/>
          <w:szCs w:val="24"/>
          <w:shd w:val="clear" w:fill="FFFFFF"/>
        </w:rPr>
        <w:t>52.56%</w:t>
      </w:r>
      <w:r>
        <w:rPr>
          <w:rFonts w:hint="eastAsia" w:ascii="宋体" w:hAnsi="宋体" w:eastAsia="宋体" w:cs="宋体"/>
          <w:i w:val="0"/>
          <w:iCs w:val="0"/>
          <w:caps w:val="0"/>
          <w:color w:val="676767"/>
          <w:spacing w:val="0"/>
          <w:sz w:val="24"/>
          <w:szCs w:val="24"/>
          <w:shd w:val="clear" w:fill="FFFFFF"/>
        </w:rPr>
        <w:t>；</w:t>
      </w:r>
      <w:r>
        <w:rPr>
          <w:rFonts w:hint="default" w:ascii="Times New Roman" w:hAnsi="Times New Roman" w:eastAsia="微软雅黑" w:cs="Times New Roman"/>
          <w:i w:val="0"/>
          <w:iCs w:val="0"/>
          <w:caps w:val="0"/>
          <w:color w:val="676767"/>
          <w:spacing w:val="0"/>
          <w:sz w:val="24"/>
          <w:szCs w:val="24"/>
          <w:shd w:val="clear" w:fill="FFFFFF"/>
        </w:rPr>
        <w:t>36-45</w:t>
      </w:r>
      <w:r>
        <w:rPr>
          <w:rFonts w:hint="eastAsia" w:ascii="宋体" w:hAnsi="宋体" w:eastAsia="宋体" w:cs="宋体"/>
          <w:i w:val="0"/>
          <w:iCs w:val="0"/>
          <w:caps w:val="0"/>
          <w:color w:val="676767"/>
          <w:spacing w:val="0"/>
          <w:sz w:val="24"/>
          <w:szCs w:val="24"/>
          <w:shd w:val="clear" w:fill="FFFFFF"/>
        </w:rPr>
        <w:t>岁教师</w:t>
      </w:r>
      <w:r>
        <w:rPr>
          <w:rFonts w:hint="default" w:ascii="Times New Roman" w:hAnsi="Times New Roman" w:eastAsia="微软雅黑" w:cs="Times New Roman"/>
          <w:i w:val="0"/>
          <w:iCs w:val="0"/>
          <w:caps w:val="0"/>
          <w:color w:val="676767"/>
          <w:spacing w:val="0"/>
          <w:sz w:val="24"/>
          <w:szCs w:val="24"/>
          <w:shd w:val="clear" w:fill="FFFFFF"/>
        </w:rPr>
        <w:t>93</w:t>
      </w:r>
      <w:r>
        <w:rPr>
          <w:rFonts w:hint="eastAsia" w:ascii="宋体" w:hAnsi="宋体" w:eastAsia="宋体" w:cs="宋体"/>
          <w:i w:val="0"/>
          <w:iCs w:val="0"/>
          <w:caps w:val="0"/>
          <w:color w:val="676767"/>
          <w:spacing w:val="0"/>
          <w:sz w:val="24"/>
          <w:szCs w:val="24"/>
          <w:shd w:val="clear" w:fill="FFFFFF"/>
        </w:rPr>
        <w:t>人，占专任教师的比例为</w:t>
      </w:r>
      <w:r>
        <w:rPr>
          <w:rFonts w:hint="default" w:ascii="Times New Roman" w:hAnsi="Times New Roman" w:eastAsia="微软雅黑" w:cs="Times New Roman"/>
          <w:i w:val="0"/>
          <w:iCs w:val="0"/>
          <w:caps w:val="0"/>
          <w:color w:val="676767"/>
          <w:spacing w:val="0"/>
          <w:sz w:val="24"/>
          <w:szCs w:val="24"/>
          <w:shd w:val="clear" w:fill="FFFFFF"/>
        </w:rPr>
        <w:t>15.87%</w:t>
      </w:r>
      <w:r>
        <w:rPr>
          <w:rFonts w:hint="eastAsia" w:ascii="宋体" w:hAnsi="宋体" w:eastAsia="宋体" w:cs="宋体"/>
          <w:i w:val="0"/>
          <w:iCs w:val="0"/>
          <w:caps w:val="0"/>
          <w:color w:val="676767"/>
          <w:spacing w:val="0"/>
          <w:sz w:val="24"/>
          <w:szCs w:val="24"/>
          <w:shd w:val="clear" w:fill="FFFFFF"/>
        </w:rPr>
        <w:t>；</w:t>
      </w:r>
      <w:r>
        <w:rPr>
          <w:rFonts w:hint="default" w:ascii="Times New Roman" w:hAnsi="Times New Roman" w:eastAsia="微软雅黑" w:cs="Times New Roman"/>
          <w:i w:val="0"/>
          <w:iCs w:val="0"/>
          <w:caps w:val="0"/>
          <w:color w:val="676767"/>
          <w:spacing w:val="0"/>
          <w:sz w:val="24"/>
          <w:szCs w:val="24"/>
          <w:shd w:val="clear" w:fill="FFFFFF"/>
        </w:rPr>
        <w:t>45</w:t>
      </w:r>
      <w:r>
        <w:rPr>
          <w:rFonts w:hint="eastAsia" w:ascii="宋体" w:hAnsi="宋体" w:eastAsia="宋体" w:cs="宋体"/>
          <w:i w:val="0"/>
          <w:iCs w:val="0"/>
          <w:caps w:val="0"/>
          <w:color w:val="676767"/>
          <w:spacing w:val="0"/>
          <w:sz w:val="24"/>
          <w:szCs w:val="24"/>
          <w:shd w:val="clear" w:fill="FFFFFF"/>
        </w:rPr>
        <w:t>岁（含</w:t>
      </w:r>
      <w:r>
        <w:rPr>
          <w:rFonts w:hint="default" w:ascii="Times New Roman" w:hAnsi="Times New Roman" w:eastAsia="微软雅黑" w:cs="Times New Roman"/>
          <w:i w:val="0"/>
          <w:iCs w:val="0"/>
          <w:caps w:val="0"/>
          <w:color w:val="676767"/>
          <w:spacing w:val="0"/>
          <w:sz w:val="24"/>
          <w:szCs w:val="24"/>
          <w:shd w:val="clear" w:fill="FFFFFF"/>
        </w:rPr>
        <w:t>45</w:t>
      </w:r>
      <w:r>
        <w:rPr>
          <w:rFonts w:hint="eastAsia" w:ascii="宋体" w:hAnsi="宋体" w:eastAsia="宋体" w:cs="宋体"/>
          <w:i w:val="0"/>
          <w:iCs w:val="0"/>
          <w:caps w:val="0"/>
          <w:color w:val="676767"/>
          <w:spacing w:val="0"/>
          <w:sz w:val="24"/>
          <w:szCs w:val="24"/>
          <w:shd w:val="clear" w:fill="FFFFFF"/>
        </w:rPr>
        <w:t>岁）以下中青年教师</w:t>
      </w:r>
      <w:r>
        <w:rPr>
          <w:rFonts w:hint="default" w:ascii="Times New Roman" w:hAnsi="Times New Roman" w:eastAsia="微软雅黑" w:cs="Times New Roman"/>
          <w:i w:val="0"/>
          <w:iCs w:val="0"/>
          <w:caps w:val="0"/>
          <w:color w:val="676767"/>
          <w:spacing w:val="0"/>
          <w:sz w:val="24"/>
          <w:szCs w:val="24"/>
          <w:shd w:val="clear" w:fill="FFFFFF"/>
        </w:rPr>
        <w:t>401</w:t>
      </w:r>
      <w:r>
        <w:rPr>
          <w:rFonts w:hint="eastAsia" w:ascii="宋体" w:hAnsi="宋体" w:eastAsia="宋体" w:cs="宋体"/>
          <w:i w:val="0"/>
          <w:iCs w:val="0"/>
          <w:caps w:val="0"/>
          <w:color w:val="676767"/>
          <w:spacing w:val="0"/>
          <w:sz w:val="24"/>
          <w:szCs w:val="24"/>
          <w:shd w:val="clear" w:fill="FFFFFF"/>
        </w:rPr>
        <w:t>人，占专任教师的比例为</w:t>
      </w:r>
      <w:r>
        <w:rPr>
          <w:rFonts w:hint="default" w:ascii="Times New Roman" w:hAnsi="Times New Roman" w:eastAsia="微软雅黑" w:cs="Times New Roman"/>
          <w:i w:val="0"/>
          <w:iCs w:val="0"/>
          <w:caps w:val="0"/>
          <w:color w:val="676767"/>
          <w:spacing w:val="0"/>
          <w:sz w:val="24"/>
          <w:szCs w:val="24"/>
          <w:shd w:val="clear" w:fill="FFFFFF"/>
        </w:rPr>
        <w:t>68.43%</w:t>
      </w:r>
      <w:r>
        <w:rPr>
          <w:rFonts w:hint="eastAsia" w:ascii="宋体" w:hAnsi="宋体" w:eastAsia="宋体" w:cs="宋体"/>
          <w:i w:val="0"/>
          <w:iCs w:val="0"/>
          <w:caps w:val="0"/>
          <w:color w:val="676767"/>
          <w:spacing w:val="0"/>
          <w:sz w:val="24"/>
          <w:szCs w:val="24"/>
          <w:shd w:val="clear" w:fill="FFFFFF"/>
        </w:rPr>
        <w:t>；</w:t>
      </w:r>
      <w:r>
        <w:rPr>
          <w:rFonts w:hint="default" w:ascii="Times New Roman" w:hAnsi="Times New Roman" w:eastAsia="微软雅黑" w:cs="Times New Roman"/>
          <w:i w:val="0"/>
          <w:iCs w:val="0"/>
          <w:caps w:val="0"/>
          <w:color w:val="676767"/>
          <w:spacing w:val="0"/>
          <w:sz w:val="24"/>
          <w:szCs w:val="24"/>
          <w:shd w:val="clear" w:fill="FFFFFF"/>
        </w:rPr>
        <w:t>46-55</w:t>
      </w:r>
      <w:r>
        <w:rPr>
          <w:rFonts w:hint="eastAsia" w:ascii="宋体" w:hAnsi="宋体" w:eastAsia="宋体" w:cs="宋体"/>
          <w:i w:val="0"/>
          <w:iCs w:val="0"/>
          <w:caps w:val="0"/>
          <w:color w:val="676767"/>
          <w:spacing w:val="0"/>
          <w:sz w:val="24"/>
          <w:szCs w:val="24"/>
          <w:shd w:val="clear" w:fill="FFFFFF"/>
        </w:rPr>
        <w:t>岁教师</w:t>
      </w:r>
      <w:r>
        <w:rPr>
          <w:rFonts w:hint="default" w:ascii="Times New Roman" w:hAnsi="Times New Roman" w:eastAsia="微软雅黑" w:cs="Times New Roman"/>
          <w:i w:val="0"/>
          <w:iCs w:val="0"/>
          <w:caps w:val="0"/>
          <w:color w:val="676767"/>
          <w:spacing w:val="0"/>
          <w:sz w:val="24"/>
          <w:szCs w:val="24"/>
          <w:shd w:val="clear" w:fill="FFFFFF"/>
        </w:rPr>
        <w:t>87</w:t>
      </w:r>
      <w:r>
        <w:rPr>
          <w:rFonts w:hint="eastAsia" w:ascii="宋体" w:hAnsi="宋体" w:eastAsia="宋体" w:cs="宋体"/>
          <w:i w:val="0"/>
          <w:iCs w:val="0"/>
          <w:caps w:val="0"/>
          <w:color w:val="676767"/>
          <w:spacing w:val="0"/>
          <w:sz w:val="24"/>
          <w:szCs w:val="24"/>
          <w:shd w:val="clear" w:fill="FFFFFF"/>
        </w:rPr>
        <w:t>人，占专任教师的比例为</w:t>
      </w:r>
      <w:r>
        <w:rPr>
          <w:rFonts w:hint="default" w:ascii="Times New Roman" w:hAnsi="Times New Roman" w:eastAsia="微软雅黑" w:cs="Times New Roman"/>
          <w:i w:val="0"/>
          <w:iCs w:val="0"/>
          <w:caps w:val="0"/>
          <w:color w:val="676767"/>
          <w:spacing w:val="0"/>
          <w:sz w:val="24"/>
          <w:szCs w:val="24"/>
          <w:shd w:val="clear" w:fill="FFFFFF"/>
        </w:rPr>
        <w:t>14.85%</w:t>
      </w:r>
      <w:r>
        <w:rPr>
          <w:rFonts w:hint="eastAsia" w:ascii="宋体" w:hAnsi="宋体" w:eastAsia="宋体" w:cs="宋体"/>
          <w:i w:val="0"/>
          <w:iCs w:val="0"/>
          <w:caps w:val="0"/>
          <w:color w:val="676767"/>
          <w:spacing w:val="0"/>
          <w:sz w:val="24"/>
          <w:szCs w:val="24"/>
          <w:shd w:val="clear" w:fill="FFFFFF"/>
        </w:rPr>
        <w:t>。</w:t>
      </w:r>
    </w:p>
    <w:p>
      <w:pPr>
        <w:pStyle w:val="3"/>
        <w:keepNext w:val="0"/>
        <w:keepLines w:val="0"/>
        <w:widowControl/>
        <w:suppressLineNumbers w:val="0"/>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000000"/>
          <w:spacing w:val="0"/>
          <w:sz w:val="21"/>
          <w:szCs w:val="21"/>
          <w:shd w:val="clear" w:fill="FFFFFF"/>
        </w:rPr>
        <w:t>表</w:t>
      </w:r>
      <w:r>
        <w:rPr>
          <w:rStyle w:val="6"/>
          <w:rFonts w:hint="default" w:ascii="Times New Roman" w:hAnsi="Times New Roman" w:eastAsia="微软雅黑" w:cs="Times New Roman"/>
          <w:b/>
          <w:bCs/>
          <w:i w:val="0"/>
          <w:iCs w:val="0"/>
          <w:caps w:val="0"/>
          <w:color w:val="000000"/>
          <w:spacing w:val="0"/>
          <w:sz w:val="21"/>
          <w:szCs w:val="21"/>
          <w:shd w:val="clear" w:fill="FFFFFF"/>
        </w:rPr>
        <w:t>2-6 </w:t>
      </w:r>
      <w:r>
        <w:rPr>
          <w:rStyle w:val="6"/>
          <w:rFonts w:hint="eastAsia" w:ascii="宋体" w:hAnsi="宋体" w:eastAsia="宋体" w:cs="宋体"/>
          <w:b/>
          <w:bCs/>
          <w:i w:val="0"/>
          <w:iCs w:val="0"/>
          <w:caps w:val="0"/>
          <w:color w:val="000000"/>
          <w:spacing w:val="0"/>
          <w:sz w:val="21"/>
          <w:szCs w:val="21"/>
          <w:shd w:val="clear" w:fill="FFFFFF"/>
        </w:rPr>
        <w:t>全校专任教师年龄结构状况表</w:t>
      </w:r>
    </w:p>
    <w:tbl>
      <w:tblPr>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005"/>
        <w:gridCol w:w="960"/>
        <w:gridCol w:w="720"/>
        <w:gridCol w:w="900"/>
        <w:gridCol w:w="735"/>
        <w:gridCol w:w="915"/>
        <w:gridCol w:w="645"/>
        <w:gridCol w:w="870"/>
        <w:gridCol w:w="735"/>
        <w:gridCol w:w="10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05"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统计</w:t>
            </w:r>
          </w:p>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时间</w:t>
            </w:r>
          </w:p>
        </w:tc>
        <w:tc>
          <w:tcPr>
            <w:tcW w:w="960"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专任</w:t>
            </w:r>
          </w:p>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教师数</w:t>
            </w:r>
          </w:p>
        </w:tc>
        <w:tc>
          <w:tcPr>
            <w:tcW w:w="1620"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35</w:t>
            </w:r>
            <w:r>
              <w:rPr>
                <w:rStyle w:val="6"/>
                <w:rFonts w:hint="eastAsia" w:ascii="宋体" w:hAnsi="宋体" w:eastAsia="宋体" w:cs="宋体"/>
                <w:b/>
                <w:bCs/>
                <w:i w:val="0"/>
                <w:iCs w:val="0"/>
                <w:caps w:val="0"/>
                <w:color w:val="676767"/>
                <w:spacing w:val="0"/>
                <w:sz w:val="21"/>
                <w:szCs w:val="21"/>
              </w:rPr>
              <w:t>岁及以下</w:t>
            </w:r>
          </w:p>
        </w:tc>
        <w:tc>
          <w:tcPr>
            <w:tcW w:w="1650"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36-45</w:t>
            </w:r>
            <w:r>
              <w:rPr>
                <w:rStyle w:val="6"/>
                <w:rFonts w:hint="eastAsia" w:ascii="宋体" w:hAnsi="宋体" w:eastAsia="宋体" w:cs="宋体"/>
                <w:b/>
                <w:bCs/>
                <w:i w:val="0"/>
                <w:iCs w:val="0"/>
                <w:caps w:val="0"/>
                <w:color w:val="676767"/>
                <w:spacing w:val="0"/>
                <w:sz w:val="21"/>
                <w:szCs w:val="21"/>
              </w:rPr>
              <w:t>岁</w:t>
            </w:r>
          </w:p>
        </w:tc>
        <w:tc>
          <w:tcPr>
            <w:tcW w:w="151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46-55</w:t>
            </w:r>
            <w:r>
              <w:rPr>
                <w:rStyle w:val="6"/>
                <w:rFonts w:hint="eastAsia" w:ascii="宋体" w:hAnsi="宋体" w:eastAsia="宋体" w:cs="宋体"/>
                <w:b/>
                <w:bCs/>
                <w:i w:val="0"/>
                <w:iCs w:val="0"/>
                <w:caps w:val="0"/>
                <w:color w:val="676767"/>
                <w:spacing w:val="0"/>
                <w:sz w:val="21"/>
                <w:szCs w:val="21"/>
              </w:rPr>
              <w:t>岁</w:t>
            </w:r>
          </w:p>
        </w:tc>
        <w:tc>
          <w:tcPr>
            <w:tcW w:w="1770"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56</w:t>
            </w:r>
            <w:r>
              <w:rPr>
                <w:rStyle w:val="6"/>
                <w:rFonts w:hint="eastAsia" w:ascii="宋体" w:hAnsi="宋体" w:eastAsia="宋体" w:cs="宋体"/>
                <w:b/>
                <w:bCs/>
                <w:i w:val="0"/>
                <w:iCs w:val="0"/>
                <w:caps w:val="0"/>
                <w:color w:val="676767"/>
                <w:spacing w:val="0"/>
                <w:sz w:val="21"/>
                <w:szCs w:val="21"/>
              </w:rPr>
              <w:t>岁及以上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0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96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人数</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比例%</w:t>
            </w: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人数</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比例%</w:t>
            </w:r>
          </w:p>
        </w:tc>
        <w:tc>
          <w:tcPr>
            <w:tcW w:w="6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人数</w:t>
            </w:r>
          </w:p>
        </w:tc>
        <w:tc>
          <w:tcPr>
            <w:tcW w:w="8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比例%</w:t>
            </w:r>
          </w:p>
        </w:tc>
        <w:tc>
          <w:tcPr>
            <w:tcW w:w="73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人数</w:t>
            </w:r>
          </w:p>
        </w:tc>
        <w:tc>
          <w:tcPr>
            <w:tcW w:w="103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2017.09</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477</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220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46.12</w:t>
            </w: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105</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22.01</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100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20.96</w:t>
            </w: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52</w:t>
            </w:r>
          </w:p>
        </w:tc>
        <w:tc>
          <w:tcPr>
            <w:tcW w:w="10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10.90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2018.09</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523</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253</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48.37</w:t>
            </w: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100</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19.12</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110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21.03</w:t>
            </w: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60</w:t>
            </w:r>
          </w:p>
        </w:tc>
        <w:tc>
          <w:tcPr>
            <w:tcW w:w="10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11.47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2019.09</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586</w:t>
            </w:r>
          </w:p>
        </w:tc>
        <w:tc>
          <w:tcPr>
            <w:tcW w:w="7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308</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52.56</w:t>
            </w: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93</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15.87</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87</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14.85</w:t>
            </w:r>
          </w:p>
        </w:tc>
        <w:tc>
          <w:tcPr>
            <w:tcW w:w="7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98</w:t>
            </w:r>
          </w:p>
        </w:tc>
        <w:tc>
          <w:tcPr>
            <w:tcW w:w="10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16.72</w:t>
            </w:r>
          </w:p>
        </w:tc>
      </w:tr>
    </w:tbl>
    <w:p>
      <w:pPr>
        <w:pStyle w:val="3"/>
        <w:keepNext w:val="0"/>
        <w:keepLines w:val="0"/>
        <w:widowControl/>
        <w:suppressLineNumbers w:val="0"/>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000000"/>
          <w:spacing w:val="0"/>
          <w:sz w:val="21"/>
          <w:szCs w:val="21"/>
          <w:shd w:val="clear" w:fill="FFFFFF"/>
        </w:rPr>
        <w:t>表</w:t>
      </w:r>
      <w:r>
        <w:rPr>
          <w:rStyle w:val="6"/>
          <w:rFonts w:hint="default" w:ascii="Times New Roman" w:hAnsi="Times New Roman" w:eastAsia="微软雅黑" w:cs="Times New Roman"/>
          <w:b/>
          <w:bCs/>
          <w:i w:val="0"/>
          <w:iCs w:val="0"/>
          <w:caps w:val="0"/>
          <w:color w:val="000000"/>
          <w:spacing w:val="0"/>
          <w:sz w:val="21"/>
          <w:szCs w:val="21"/>
          <w:shd w:val="clear" w:fill="FFFFFF"/>
        </w:rPr>
        <w:t>2-7   2018-2019</w:t>
      </w:r>
      <w:r>
        <w:rPr>
          <w:rStyle w:val="6"/>
          <w:rFonts w:hint="eastAsia" w:ascii="宋体" w:hAnsi="宋体" w:eastAsia="宋体" w:cs="宋体"/>
          <w:b/>
          <w:bCs/>
          <w:i w:val="0"/>
          <w:iCs w:val="0"/>
          <w:caps w:val="0"/>
          <w:color w:val="000000"/>
          <w:spacing w:val="0"/>
          <w:sz w:val="21"/>
          <w:szCs w:val="21"/>
          <w:shd w:val="clear" w:fill="FFFFFF"/>
        </w:rPr>
        <w:t>学年本科各专业专任教师年龄结构状况表</w:t>
      </w:r>
    </w:p>
    <w:tbl>
      <w:tblPr>
        <w:tblW w:w="91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935"/>
        <w:gridCol w:w="855"/>
        <w:gridCol w:w="780"/>
        <w:gridCol w:w="885"/>
        <w:gridCol w:w="660"/>
        <w:gridCol w:w="870"/>
        <w:gridCol w:w="690"/>
        <w:gridCol w:w="900"/>
        <w:gridCol w:w="660"/>
        <w:gridCol w:w="9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专业名称</w:t>
            </w:r>
          </w:p>
        </w:tc>
        <w:tc>
          <w:tcPr>
            <w:tcW w:w="855"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专任</w:t>
            </w:r>
          </w:p>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教师数</w:t>
            </w:r>
          </w:p>
        </w:tc>
        <w:tc>
          <w:tcPr>
            <w:tcW w:w="166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35</w:t>
            </w:r>
            <w:r>
              <w:rPr>
                <w:rStyle w:val="6"/>
                <w:rFonts w:hint="eastAsia" w:ascii="宋体" w:hAnsi="宋体" w:eastAsia="宋体" w:cs="宋体"/>
                <w:b/>
                <w:bCs/>
                <w:i w:val="0"/>
                <w:iCs w:val="0"/>
                <w:caps w:val="0"/>
                <w:color w:val="676767"/>
                <w:spacing w:val="0"/>
                <w:sz w:val="21"/>
                <w:szCs w:val="21"/>
              </w:rPr>
              <w:t>岁及以下</w:t>
            </w:r>
          </w:p>
        </w:tc>
        <w:tc>
          <w:tcPr>
            <w:tcW w:w="1530"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36-45</w:t>
            </w:r>
            <w:r>
              <w:rPr>
                <w:rStyle w:val="6"/>
                <w:rFonts w:hint="eastAsia" w:ascii="宋体" w:hAnsi="宋体" w:eastAsia="宋体" w:cs="宋体"/>
                <w:b/>
                <w:bCs/>
                <w:i w:val="0"/>
                <w:iCs w:val="0"/>
                <w:caps w:val="0"/>
                <w:color w:val="676767"/>
                <w:spacing w:val="0"/>
                <w:sz w:val="21"/>
                <w:szCs w:val="21"/>
              </w:rPr>
              <w:t>岁</w:t>
            </w:r>
          </w:p>
        </w:tc>
        <w:tc>
          <w:tcPr>
            <w:tcW w:w="1590"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46-55</w:t>
            </w:r>
            <w:r>
              <w:rPr>
                <w:rStyle w:val="6"/>
                <w:rFonts w:hint="eastAsia" w:ascii="宋体" w:hAnsi="宋体" w:eastAsia="宋体" w:cs="宋体"/>
                <w:b/>
                <w:bCs/>
                <w:i w:val="0"/>
                <w:iCs w:val="0"/>
                <w:caps w:val="0"/>
                <w:color w:val="676767"/>
                <w:spacing w:val="0"/>
                <w:sz w:val="21"/>
                <w:szCs w:val="21"/>
              </w:rPr>
              <w:t>岁</w:t>
            </w:r>
          </w:p>
        </w:tc>
        <w:tc>
          <w:tcPr>
            <w:tcW w:w="157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56</w:t>
            </w:r>
            <w:r>
              <w:rPr>
                <w:rStyle w:val="6"/>
                <w:rFonts w:hint="eastAsia" w:ascii="宋体" w:hAnsi="宋体" w:eastAsia="宋体" w:cs="宋体"/>
                <w:b/>
                <w:bCs/>
                <w:i w:val="0"/>
                <w:iCs w:val="0"/>
                <w:caps w:val="0"/>
                <w:color w:val="676767"/>
                <w:spacing w:val="0"/>
                <w:sz w:val="21"/>
                <w:szCs w:val="21"/>
              </w:rPr>
              <w:t>岁及以上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855"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人数</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比例%</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人数</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比例%</w:t>
            </w:r>
          </w:p>
        </w:tc>
        <w:tc>
          <w:tcPr>
            <w:tcW w:w="6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人数</w:t>
            </w:r>
          </w:p>
        </w:tc>
        <w:tc>
          <w:tcPr>
            <w:tcW w:w="9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比例%</w:t>
            </w:r>
          </w:p>
        </w:tc>
        <w:tc>
          <w:tcPr>
            <w:tcW w:w="6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人数</w:t>
            </w:r>
          </w:p>
        </w:tc>
        <w:tc>
          <w:tcPr>
            <w:tcW w:w="9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18</w:t>
            </w:r>
          </w:p>
        </w:tc>
        <w:tc>
          <w:tcPr>
            <w:tcW w:w="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50.00</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16.67</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11.11</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22.22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土木工程</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29</w:t>
            </w:r>
          </w:p>
        </w:tc>
        <w:tc>
          <w:tcPr>
            <w:tcW w:w="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11</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37.93</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24.14</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13.79</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24.14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工程造价</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15</w:t>
            </w:r>
          </w:p>
        </w:tc>
        <w:tc>
          <w:tcPr>
            <w:tcW w:w="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46.67</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26.67</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13.33</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风景园林</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66.67</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16.67</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16.67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交通工程</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计算机科学与技术</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24</w:t>
            </w:r>
          </w:p>
        </w:tc>
        <w:tc>
          <w:tcPr>
            <w:tcW w:w="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12</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50.00</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12.5</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16.67</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20.83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汽车服务工程</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w:t>
            </w:r>
          </w:p>
        </w:tc>
        <w:tc>
          <w:tcPr>
            <w:tcW w:w="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22.22</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22.22</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33.33</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22.22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软件工程</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w:t>
            </w:r>
          </w:p>
        </w:tc>
        <w:tc>
          <w:tcPr>
            <w:tcW w:w="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75.00</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12.50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12.50</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电子信息工程</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w:t>
            </w:r>
          </w:p>
        </w:tc>
        <w:tc>
          <w:tcPr>
            <w:tcW w:w="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44.44</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22.22</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33.33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电子商务</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36</w:t>
            </w:r>
          </w:p>
        </w:tc>
        <w:tc>
          <w:tcPr>
            <w:tcW w:w="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15</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41.67</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11</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30.56</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19.44</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金融工程</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15</w:t>
            </w:r>
          </w:p>
        </w:tc>
        <w:tc>
          <w:tcPr>
            <w:tcW w:w="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20.00</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20.00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26.67</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33.33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财务管理</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25</w:t>
            </w:r>
          </w:p>
        </w:tc>
        <w:tc>
          <w:tcPr>
            <w:tcW w:w="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36.00</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36.00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20.00</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审计学</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50.00</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50.00</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酒店管理</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10</w:t>
            </w:r>
          </w:p>
        </w:tc>
        <w:tc>
          <w:tcPr>
            <w:tcW w:w="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40.00</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20.00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10.00</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物流管理</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19</w:t>
            </w:r>
          </w:p>
        </w:tc>
        <w:tc>
          <w:tcPr>
            <w:tcW w:w="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42.11</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21.05</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21.05</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15.79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市场营销</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学前教育</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75.00</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61</w:t>
            </w:r>
          </w:p>
        </w:tc>
        <w:tc>
          <w:tcPr>
            <w:tcW w:w="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43</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70.49</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8.20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13.11</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播音与主持艺术</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13</w:t>
            </w:r>
          </w:p>
        </w:tc>
        <w:tc>
          <w:tcPr>
            <w:tcW w:w="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76.92</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7.69</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15.38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舞蹈表演</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100.00</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广播电视编导</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85.71</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71</w:t>
            </w:r>
          </w:p>
        </w:tc>
        <w:tc>
          <w:tcPr>
            <w:tcW w:w="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70.42</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9.86</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9.86</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9.86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书法学</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21</w:t>
            </w:r>
          </w:p>
        </w:tc>
        <w:tc>
          <w:tcPr>
            <w:tcW w:w="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14</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66.67</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4.76</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28.57</w:t>
            </w:r>
          </w:p>
        </w:tc>
      </w:tr>
    </w:tbl>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sz w:val="24"/>
          <w:szCs w:val="24"/>
          <w:shd w:val="clear" w:fill="FFFFFF"/>
        </w:rPr>
        <w:t>2.1.4</w:t>
      </w:r>
      <w:r>
        <w:rPr>
          <w:rFonts w:hint="eastAsia" w:ascii="黑体" w:hAnsi="宋体" w:eastAsia="黑体" w:cs="黑体"/>
          <w:i w:val="0"/>
          <w:iCs w:val="0"/>
          <w:caps w:val="0"/>
          <w:color w:val="000000"/>
          <w:spacing w:val="0"/>
          <w:sz w:val="24"/>
          <w:szCs w:val="24"/>
          <w:shd w:val="clear" w:fill="FFFFFF"/>
        </w:rPr>
        <w:t>学缘结构</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本校学缘占比</w:t>
      </w:r>
      <w:r>
        <w:rPr>
          <w:rFonts w:hint="default" w:ascii="Times New Roman" w:hAnsi="Times New Roman" w:eastAsia="微软雅黑" w:cs="Times New Roman"/>
          <w:i w:val="0"/>
          <w:iCs w:val="0"/>
          <w:caps w:val="0"/>
          <w:color w:val="676767"/>
          <w:spacing w:val="0"/>
          <w:sz w:val="24"/>
          <w:szCs w:val="24"/>
          <w:shd w:val="clear" w:fill="FFFFFF"/>
        </w:rPr>
        <w:t>0.00%</w:t>
      </w:r>
      <w:r>
        <w:rPr>
          <w:rFonts w:hint="eastAsia" w:ascii="宋体" w:hAnsi="宋体" w:eastAsia="宋体" w:cs="宋体"/>
          <w:i w:val="0"/>
          <w:iCs w:val="0"/>
          <w:caps w:val="0"/>
          <w:color w:val="676767"/>
          <w:spacing w:val="0"/>
          <w:sz w:val="24"/>
          <w:szCs w:val="24"/>
          <w:shd w:val="clear" w:fill="FFFFFF"/>
        </w:rPr>
        <w:t>，外校（境内）占比</w:t>
      </w:r>
      <w:r>
        <w:rPr>
          <w:rFonts w:hint="default" w:ascii="Times New Roman" w:hAnsi="Times New Roman" w:eastAsia="微软雅黑" w:cs="Times New Roman"/>
          <w:i w:val="0"/>
          <w:iCs w:val="0"/>
          <w:caps w:val="0"/>
          <w:color w:val="676767"/>
          <w:spacing w:val="0"/>
          <w:sz w:val="24"/>
          <w:szCs w:val="24"/>
          <w:shd w:val="clear" w:fill="FFFFFF"/>
        </w:rPr>
        <w:t>98.29%</w:t>
      </w:r>
      <w:r>
        <w:rPr>
          <w:rFonts w:hint="eastAsia" w:ascii="宋体" w:hAnsi="宋体" w:eastAsia="宋体" w:cs="宋体"/>
          <w:i w:val="0"/>
          <w:iCs w:val="0"/>
          <w:caps w:val="0"/>
          <w:color w:val="676767"/>
          <w:spacing w:val="0"/>
          <w:sz w:val="24"/>
          <w:szCs w:val="24"/>
          <w:shd w:val="clear" w:fill="FFFFFF"/>
        </w:rPr>
        <w:t>，外校（境外）占比</w:t>
      </w:r>
      <w:r>
        <w:rPr>
          <w:rFonts w:hint="default" w:ascii="Times New Roman" w:hAnsi="Times New Roman" w:eastAsia="微软雅黑" w:cs="Times New Roman"/>
          <w:i w:val="0"/>
          <w:iCs w:val="0"/>
          <w:caps w:val="0"/>
          <w:color w:val="676767"/>
          <w:spacing w:val="0"/>
          <w:sz w:val="24"/>
          <w:szCs w:val="24"/>
          <w:shd w:val="clear" w:fill="FFFFFF"/>
        </w:rPr>
        <w:t>1.71%</w:t>
      </w:r>
      <w:r>
        <w:rPr>
          <w:rFonts w:hint="eastAsia" w:ascii="宋体" w:hAnsi="宋体" w:eastAsia="宋体" w:cs="宋体"/>
          <w:i w:val="0"/>
          <w:iCs w:val="0"/>
          <w:caps w:val="0"/>
          <w:color w:val="676767"/>
          <w:spacing w:val="0"/>
          <w:sz w:val="24"/>
          <w:szCs w:val="24"/>
          <w:shd w:val="clear" w:fill="FFFFFF"/>
        </w:rPr>
        <w:t>。</w:t>
      </w:r>
    </w:p>
    <w:p>
      <w:pPr>
        <w:pStyle w:val="3"/>
        <w:keepNext w:val="0"/>
        <w:keepLines w:val="0"/>
        <w:widowControl/>
        <w:suppressLineNumbers w:val="0"/>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000000"/>
          <w:spacing w:val="0"/>
          <w:sz w:val="21"/>
          <w:szCs w:val="21"/>
          <w:shd w:val="clear" w:fill="FFFFFF"/>
        </w:rPr>
        <w:t>表</w:t>
      </w:r>
      <w:r>
        <w:rPr>
          <w:rStyle w:val="6"/>
          <w:rFonts w:hint="default" w:ascii="Times New Roman" w:hAnsi="Times New Roman" w:eastAsia="微软雅黑" w:cs="Times New Roman"/>
          <w:b/>
          <w:bCs/>
          <w:i w:val="0"/>
          <w:iCs w:val="0"/>
          <w:caps w:val="0"/>
          <w:color w:val="000000"/>
          <w:spacing w:val="0"/>
          <w:sz w:val="21"/>
          <w:szCs w:val="21"/>
          <w:shd w:val="clear" w:fill="FFFFFF"/>
        </w:rPr>
        <w:t>2-8   </w:t>
      </w:r>
      <w:r>
        <w:rPr>
          <w:rStyle w:val="6"/>
          <w:rFonts w:hint="eastAsia" w:ascii="宋体" w:hAnsi="宋体" w:eastAsia="宋体" w:cs="宋体"/>
          <w:b/>
          <w:bCs/>
          <w:i w:val="0"/>
          <w:iCs w:val="0"/>
          <w:caps w:val="0"/>
          <w:color w:val="000000"/>
          <w:spacing w:val="0"/>
          <w:sz w:val="21"/>
          <w:szCs w:val="21"/>
          <w:shd w:val="clear" w:fill="FFFFFF"/>
        </w:rPr>
        <w:t>教师学缘结构统计表</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421"/>
        <w:gridCol w:w="1418"/>
        <w:gridCol w:w="1416"/>
        <w:gridCol w:w="1420"/>
        <w:gridCol w:w="1418"/>
        <w:gridCol w:w="142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425"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bookmarkStart w:id="3" w:name="_Toc10511"/>
            <w:r>
              <w:rPr>
                <w:rStyle w:val="6"/>
                <w:rFonts w:hint="eastAsia" w:ascii="微软雅黑" w:hAnsi="微软雅黑" w:eastAsia="微软雅黑" w:cs="微软雅黑"/>
                <w:b/>
                <w:bCs/>
                <w:i w:val="0"/>
                <w:iCs w:val="0"/>
                <w:caps w:val="0"/>
                <w:color w:val="0000FF"/>
                <w:spacing w:val="0"/>
                <w:sz w:val="21"/>
                <w:szCs w:val="21"/>
                <w:bdr w:val="none" w:color="auto" w:sz="0" w:space="0"/>
              </w:rPr>
              <w:t>年份</w:t>
            </w:r>
            <w:bookmarkEnd w:id="3"/>
          </w:p>
        </w:tc>
        <w:tc>
          <w:tcPr>
            <w:tcW w:w="1425"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bookmarkStart w:id="4" w:name="_Toc4234"/>
            <w:r>
              <w:rPr>
                <w:rStyle w:val="6"/>
                <w:rFonts w:hint="eastAsia" w:ascii="微软雅黑" w:hAnsi="微软雅黑" w:eastAsia="微软雅黑" w:cs="微软雅黑"/>
                <w:b/>
                <w:bCs/>
                <w:i w:val="0"/>
                <w:iCs w:val="0"/>
                <w:caps w:val="0"/>
                <w:color w:val="0000FF"/>
                <w:spacing w:val="0"/>
                <w:sz w:val="21"/>
                <w:szCs w:val="21"/>
                <w:bdr w:val="none" w:color="auto" w:sz="0" w:space="0"/>
              </w:rPr>
              <w:t>专任教师数</w:t>
            </w:r>
            <w:bookmarkEnd w:id="4"/>
          </w:p>
        </w:tc>
        <w:tc>
          <w:tcPr>
            <w:tcW w:w="283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bookmarkStart w:id="5" w:name="_Toc3199"/>
            <w:r>
              <w:rPr>
                <w:rStyle w:val="6"/>
                <w:rFonts w:hint="eastAsia" w:ascii="微软雅黑" w:hAnsi="微软雅黑" w:eastAsia="微软雅黑" w:cs="微软雅黑"/>
                <w:b/>
                <w:bCs/>
                <w:i w:val="0"/>
                <w:iCs w:val="0"/>
                <w:caps w:val="0"/>
                <w:color w:val="0000FF"/>
                <w:spacing w:val="0"/>
                <w:sz w:val="21"/>
                <w:szCs w:val="21"/>
                <w:bdr w:val="none" w:color="auto" w:sz="0" w:space="0"/>
              </w:rPr>
              <w:t>本校</w:t>
            </w:r>
            <w:bookmarkEnd w:id="5"/>
          </w:p>
        </w:tc>
        <w:tc>
          <w:tcPr>
            <w:tcW w:w="283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bookmarkStart w:id="6" w:name="_Toc32644"/>
            <w:r>
              <w:rPr>
                <w:rStyle w:val="6"/>
                <w:rFonts w:hint="eastAsia" w:ascii="微软雅黑" w:hAnsi="微软雅黑" w:eastAsia="微软雅黑" w:cs="微软雅黑"/>
                <w:b/>
                <w:bCs/>
                <w:i w:val="0"/>
                <w:iCs w:val="0"/>
                <w:caps w:val="0"/>
                <w:color w:val="0000FF"/>
                <w:spacing w:val="0"/>
                <w:sz w:val="21"/>
                <w:szCs w:val="21"/>
                <w:bdr w:val="none" w:color="auto" w:sz="0" w:space="0"/>
              </w:rPr>
              <w:t>外校</w:t>
            </w:r>
            <w:bookmarkEnd w:id="6"/>
            <w:r>
              <w:rPr>
                <w:rStyle w:val="6"/>
                <w:rFonts w:hint="default" w:ascii="Times New Roman" w:hAnsi="Times New Roman" w:eastAsia="微软雅黑" w:cs="Times New Roman"/>
                <w:b/>
                <w:bCs/>
                <w:i w:val="0"/>
                <w:iCs w:val="0"/>
                <w:caps w:val="0"/>
                <w:color w:val="676767"/>
                <w:spacing w:val="0"/>
                <w:sz w:val="21"/>
                <w:szCs w:val="21"/>
              </w:rPr>
              <w:t>（境内）</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42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1425"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14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bookmarkStart w:id="7" w:name="_Toc7282"/>
            <w:r>
              <w:rPr>
                <w:rStyle w:val="6"/>
                <w:rFonts w:hint="eastAsia" w:ascii="微软雅黑" w:hAnsi="微软雅黑" w:eastAsia="微软雅黑" w:cs="微软雅黑"/>
                <w:b/>
                <w:bCs/>
                <w:i w:val="0"/>
                <w:iCs w:val="0"/>
                <w:caps w:val="0"/>
                <w:color w:val="0000FF"/>
                <w:spacing w:val="0"/>
                <w:sz w:val="21"/>
                <w:szCs w:val="21"/>
                <w:bdr w:val="none" w:color="auto" w:sz="0" w:space="0"/>
              </w:rPr>
              <w:t>人数</w:t>
            </w:r>
            <w:bookmarkEnd w:id="7"/>
          </w:p>
        </w:tc>
        <w:tc>
          <w:tcPr>
            <w:tcW w:w="14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bookmarkStart w:id="8" w:name="_Toc31958"/>
            <w:r>
              <w:rPr>
                <w:rStyle w:val="6"/>
                <w:rFonts w:hint="eastAsia" w:ascii="微软雅黑" w:hAnsi="微软雅黑" w:eastAsia="微软雅黑" w:cs="微软雅黑"/>
                <w:b/>
                <w:bCs/>
                <w:i w:val="0"/>
                <w:iCs w:val="0"/>
                <w:caps w:val="0"/>
                <w:color w:val="0000FF"/>
                <w:spacing w:val="0"/>
                <w:sz w:val="21"/>
                <w:szCs w:val="21"/>
                <w:bdr w:val="none" w:color="auto" w:sz="0" w:space="0"/>
              </w:rPr>
              <w:t>百分比</w:t>
            </w:r>
            <w:bookmarkEnd w:id="8"/>
          </w:p>
        </w:tc>
        <w:tc>
          <w:tcPr>
            <w:tcW w:w="142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bookmarkStart w:id="9" w:name="_Toc12548"/>
            <w:r>
              <w:rPr>
                <w:rStyle w:val="6"/>
                <w:rFonts w:hint="eastAsia" w:ascii="微软雅黑" w:hAnsi="微软雅黑" w:eastAsia="微软雅黑" w:cs="微软雅黑"/>
                <w:b/>
                <w:bCs/>
                <w:i w:val="0"/>
                <w:iCs w:val="0"/>
                <w:caps w:val="0"/>
                <w:color w:val="0000FF"/>
                <w:spacing w:val="0"/>
                <w:sz w:val="21"/>
                <w:szCs w:val="21"/>
                <w:bdr w:val="none" w:color="auto" w:sz="0" w:space="0"/>
              </w:rPr>
              <w:t>人数</w:t>
            </w:r>
            <w:bookmarkEnd w:id="9"/>
          </w:p>
        </w:tc>
        <w:tc>
          <w:tcPr>
            <w:tcW w:w="142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bookmarkStart w:id="10" w:name="_Toc11201"/>
            <w:r>
              <w:rPr>
                <w:rStyle w:val="6"/>
                <w:rFonts w:hint="eastAsia" w:ascii="微软雅黑" w:hAnsi="微软雅黑" w:eastAsia="微软雅黑" w:cs="微软雅黑"/>
                <w:b/>
                <w:bCs/>
                <w:i w:val="0"/>
                <w:iCs w:val="0"/>
                <w:caps w:val="0"/>
                <w:color w:val="0000FF"/>
                <w:spacing w:val="0"/>
                <w:sz w:val="21"/>
                <w:szCs w:val="21"/>
                <w:bdr w:val="none" w:color="auto" w:sz="0" w:space="0"/>
              </w:rPr>
              <w:t>百分比</w:t>
            </w:r>
            <w:bookmarkEnd w:id="10"/>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42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bookmarkStart w:id="11" w:name="_Toc26089"/>
            <w:r>
              <w:rPr>
                <w:rFonts w:hint="eastAsia" w:ascii="微软雅黑" w:hAnsi="微软雅黑" w:eastAsia="微软雅黑" w:cs="微软雅黑"/>
                <w:i w:val="0"/>
                <w:iCs w:val="0"/>
                <w:caps w:val="0"/>
                <w:color w:val="0000FF"/>
                <w:spacing w:val="0"/>
                <w:sz w:val="21"/>
                <w:szCs w:val="21"/>
                <w:bdr w:val="none" w:color="auto" w:sz="0" w:space="0"/>
              </w:rPr>
              <w:t>2017.09</w:t>
            </w:r>
            <w:bookmarkEnd w:id="11"/>
          </w:p>
        </w:tc>
        <w:tc>
          <w:tcPr>
            <w:tcW w:w="14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477</w:t>
            </w:r>
          </w:p>
        </w:tc>
        <w:tc>
          <w:tcPr>
            <w:tcW w:w="14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bookmarkStart w:id="12" w:name="_Toc7250"/>
            <w:r>
              <w:rPr>
                <w:rFonts w:hint="eastAsia" w:ascii="微软雅黑" w:hAnsi="微软雅黑" w:eastAsia="微软雅黑" w:cs="微软雅黑"/>
                <w:i w:val="0"/>
                <w:iCs w:val="0"/>
                <w:caps w:val="0"/>
                <w:color w:val="0000FF"/>
                <w:spacing w:val="0"/>
                <w:sz w:val="24"/>
                <w:szCs w:val="24"/>
                <w:bdr w:val="none" w:color="auto" w:sz="0" w:space="0"/>
              </w:rPr>
              <w:t>0</w:t>
            </w:r>
            <w:bookmarkEnd w:id="12"/>
          </w:p>
        </w:tc>
        <w:tc>
          <w:tcPr>
            <w:tcW w:w="14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bookmarkStart w:id="13" w:name="_Toc5659"/>
            <w:r>
              <w:rPr>
                <w:rFonts w:hint="eastAsia" w:ascii="微软雅黑" w:hAnsi="微软雅黑" w:eastAsia="微软雅黑" w:cs="微软雅黑"/>
                <w:i w:val="0"/>
                <w:iCs w:val="0"/>
                <w:caps w:val="0"/>
                <w:color w:val="0000FF"/>
                <w:spacing w:val="0"/>
                <w:sz w:val="24"/>
                <w:szCs w:val="24"/>
                <w:bdr w:val="none" w:color="auto" w:sz="0" w:space="0"/>
              </w:rPr>
              <w:t>0.00%</w:t>
            </w:r>
            <w:bookmarkEnd w:id="13"/>
          </w:p>
        </w:tc>
        <w:tc>
          <w:tcPr>
            <w:tcW w:w="14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bookmarkStart w:id="14" w:name="_Toc31803"/>
            <w:r>
              <w:rPr>
                <w:rFonts w:hint="eastAsia" w:ascii="微软雅黑" w:hAnsi="微软雅黑" w:eastAsia="微软雅黑" w:cs="微软雅黑"/>
                <w:i w:val="0"/>
                <w:iCs w:val="0"/>
                <w:caps w:val="0"/>
                <w:color w:val="0000FF"/>
                <w:spacing w:val="0"/>
                <w:sz w:val="24"/>
                <w:szCs w:val="24"/>
                <w:bdr w:val="none" w:color="auto" w:sz="0" w:space="0"/>
              </w:rPr>
              <w:t>473</w:t>
            </w:r>
            <w:bookmarkEnd w:id="14"/>
          </w:p>
        </w:tc>
        <w:tc>
          <w:tcPr>
            <w:tcW w:w="14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bookmarkStart w:id="15" w:name="_Toc12984"/>
            <w:r>
              <w:rPr>
                <w:rFonts w:hint="eastAsia" w:ascii="微软雅黑" w:hAnsi="微软雅黑" w:eastAsia="微软雅黑" w:cs="微软雅黑"/>
                <w:i w:val="0"/>
                <w:iCs w:val="0"/>
                <w:caps w:val="0"/>
                <w:color w:val="0000FF"/>
                <w:spacing w:val="0"/>
                <w:sz w:val="24"/>
                <w:szCs w:val="24"/>
                <w:bdr w:val="none" w:color="auto" w:sz="0" w:space="0"/>
              </w:rPr>
              <w:t>99.16%</w:t>
            </w:r>
            <w:bookmarkEnd w:id="15"/>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42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bookmarkStart w:id="16" w:name="_Toc25680"/>
            <w:r>
              <w:rPr>
                <w:rFonts w:hint="eastAsia" w:ascii="微软雅黑" w:hAnsi="微软雅黑" w:eastAsia="微软雅黑" w:cs="微软雅黑"/>
                <w:i w:val="0"/>
                <w:iCs w:val="0"/>
                <w:caps w:val="0"/>
                <w:color w:val="0000FF"/>
                <w:spacing w:val="0"/>
                <w:sz w:val="21"/>
                <w:szCs w:val="21"/>
                <w:bdr w:val="none" w:color="auto" w:sz="0" w:space="0"/>
              </w:rPr>
              <w:t>2018.09</w:t>
            </w:r>
            <w:bookmarkEnd w:id="16"/>
          </w:p>
        </w:tc>
        <w:tc>
          <w:tcPr>
            <w:tcW w:w="14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523</w:t>
            </w:r>
          </w:p>
        </w:tc>
        <w:tc>
          <w:tcPr>
            <w:tcW w:w="14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bookmarkStart w:id="17" w:name="_Toc4278"/>
            <w:r>
              <w:rPr>
                <w:rFonts w:hint="eastAsia" w:ascii="微软雅黑" w:hAnsi="微软雅黑" w:eastAsia="微软雅黑" w:cs="微软雅黑"/>
                <w:i w:val="0"/>
                <w:iCs w:val="0"/>
                <w:caps w:val="0"/>
                <w:color w:val="0000FF"/>
                <w:spacing w:val="0"/>
                <w:sz w:val="24"/>
                <w:szCs w:val="24"/>
                <w:bdr w:val="none" w:color="auto" w:sz="0" w:space="0"/>
              </w:rPr>
              <w:t>0</w:t>
            </w:r>
            <w:bookmarkEnd w:id="17"/>
          </w:p>
        </w:tc>
        <w:tc>
          <w:tcPr>
            <w:tcW w:w="14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bookmarkStart w:id="18" w:name="_Toc17408"/>
            <w:r>
              <w:rPr>
                <w:rFonts w:hint="eastAsia" w:ascii="微软雅黑" w:hAnsi="微软雅黑" w:eastAsia="微软雅黑" w:cs="微软雅黑"/>
                <w:i w:val="0"/>
                <w:iCs w:val="0"/>
                <w:caps w:val="0"/>
                <w:color w:val="0000FF"/>
                <w:spacing w:val="0"/>
                <w:sz w:val="24"/>
                <w:szCs w:val="24"/>
                <w:bdr w:val="none" w:color="auto" w:sz="0" w:space="0"/>
              </w:rPr>
              <w:t>0.00%</w:t>
            </w:r>
            <w:bookmarkEnd w:id="18"/>
          </w:p>
        </w:tc>
        <w:tc>
          <w:tcPr>
            <w:tcW w:w="14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bookmarkStart w:id="19" w:name="_Toc15088"/>
            <w:r>
              <w:rPr>
                <w:rFonts w:hint="eastAsia" w:ascii="微软雅黑" w:hAnsi="微软雅黑" w:eastAsia="微软雅黑" w:cs="微软雅黑"/>
                <w:i w:val="0"/>
                <w:iCs w:val="0"/>
                <w:caps w:val="0"/>
                <w:color w:val="0000FF"/>
                <w:spacing w:val="0"/>
                <w:sz w:val="24"/>
                <w:szCs w:val="24"/>
                <w:bdr w:val="none" w:color="auto" w:sz="0" w:space="0"/>
              </w:rPr>
              <w:t>519</w:t>
            </w:r>
            <w:bookmarkEnd w:id="19"/>
          </w:p>
        </w:tc>
        <w:tc>
          <w:tcPr>
            <w:tcW w:w="14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bookmarkStart w:id="20" w:name="_Toc31573"/>
            <w:r>
              <w:rPr>
                <w:rFonts w:hint="eastAsia" w:ascii="微软雅黑" w:hAnsi="微软雅黑" w:eastAsia="微软雅黑" w:cs="微软雅黑"/>
                <w:i w:val="0"/>
                <w:iCs w:val="0"/>
                <w:caps w:val="0"/>
                <w:color w:val="0000FF"/>
                <w:spacing w:val="0"/>
                <w:sz w:val="24"/>
                <w:szCs w:val="24"/>
                <w:bdr w:val="none" w:color="auto" w:sz="0" w:space="0"/>
              </w:rPr>
              <w:t>99.23%</w:t>
            </w:r>
            <w:bookmarkEnd w:id="20"/>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42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bookmarkStart w:id="21" w:name="_Toc28460"/>
            <w:r>
              <w:rPr>
                <w:rFonts w:hint="eastAsia" w:ascii="微软雅黑" w:hAnsi="微软雅黑" w:eastAsia="微软雅黑" w:cs="微软雅黑"/>
                <w:i w:val="0"/>
                <w:iCs w:val="0"/>
                <w:caps w:val="0"/>
                <w:color w:val="0000FF"/>
                <w:spacing w:val="0"/>
                <w:sz w:val="21"/>
                <w:szCs w:val="21"/>
                <w:bdr w:val="none" w:color="auto" w:sz="0" w:space="0"/>
              </w:rPr>
              <w:t>2019.09</w:t>
            </w:r>
            <w:bookmarkEnd w:id="21"/>
          </w:p>
        </w:tc>
        <w:tc>
          <w:tcPr>
            <w:tcW w:w="14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bookmarkStart w:id="22" w:name="_Toc5851"/>
            <w:r>
              <w:rPr>
                <w:rFonts w:hint="eastAsia" w:ascii="微软雅黑" w:hAnsi="微软雅黑" w:eastAsia="微软雅黑" w:cs="微软雅黑"/>
                <w:i w:val="0"/>
                <w:iCs w:val="0"/>
                <w:caps w:val="0"/>
                <w:color w:val="0000FF"/>
                <w:spacing w:val="0"/>
                <w:sz w:val="24"/>
                <w:szCs w:val="24"/>
                <w:bdr w:val="none" w:color="auto" w:sz="0" w:space="0"/>
              </w:rPr>
              <w:t>586</w:t>
            </w:r>
            <w:bookmarkEnd w:id="22"/>
          </w:p>
        </w:tc>
        <w:tc>
          <w:tcPr>
            <w:tcW w:w="14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bookmarkStart w:id="23" w:name="_Toc22222"/>
            <w:r>
              <w:rPr>
                <w:rFonts w:hint="eastAsia" w:ascii="微软雅黑" w:hAnsi="微软雅黑" w:eastAsia="微软雅黑" w:cs="微软雅黑"/>
                <w:i w:val="0"/>
                <w:iCs w:val="0"/>
                <w:caps w:val="0"/>
                <w:color w:val="0000FF"/>
                <w:spacing w:val="0"/>
                <w:sz w:val="24"/>
                <w:szCs w:val="24"/>
                <w:bdr w:val="none" w:color="auto" w:sz="0" w:space="0"/>
              </w:rPr>
              <w:t>0</w:t>
            </w:r>
            <w:bookmarkEnd w:id="23"/>
          </w:p>
        </w:tc>
        <w:tc>
          <w:tcPr>
            <w:tcW w:w="14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bookmarkStart w:id="24" w:name="_Toc24437"/>
            <w:r>
              <w:rPr>
                <w:rFonts w:hint="eastAsia" w:ascii="微软雅黑" w:hAnsi="微软雅黑" w:eastAsia="微软雅黑" w:cs="微软雅黑"/>
                <w:i w:val="0"/>
                <w:iCs w:val="0"/>
                <w:caps w:val="0"/>
                <w:color w:val="0000FF"/>
                <w:spacing w:val="0"/>
                <w:sz w:val="24"/>
                <w:szCs w:val="24"/>
                <w:bdr w:val="none" w:color="auto" w:sz="0" w:space="0"/>
              </w:rPr>
              <w:t>0.00%</w:t>
            </w:r>
            <w:bookmarkEnd w:id="24"/>
          </w:p>
        </w:tc>
        <w:tc>
          <w:tcPr>
            <w:tcW w:w="14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bookmarkStart w:id="25" w:name="_Toc28519"/>
            <w:r>
              <w:rPr>
                <w:rFonts w:hint="eastAsia" w:ascii="微软雅黑" w:hAnsi="微软雅黑" w:eastAsia="微软雅黑" w:cs="微软雅黑"/>
                <w:i w:val="0"/>
                <w:iCs w:val="0"/>
                <w:caps w:val="0"/>
                <w:color w:val="0000FF"/>
                <w:spacing w:val="0"/>
                <w:sz w:val="24"/>
                <w:szCs w:val="24"/>
                <w:bdr w:val="none" w:color="auto" w:sz="0" w:space="0"/>
              </w:rPr>
              <w:t>576</w:t>
            </w:r>
            <w:bookmarkEnd w:id="25"/>
          </w:p>
        </w:tc>
        <w:tc>
          <w:tcPr>
            <w:tcW w:w="14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bookmarkStart w:id="26" w:name="_Toc14811"/>
            <w:r>
              <w:rPr>
                <w:rFonts w:hint="eastAsia" w:ascii="微软雅黑" w:hAnsi="微软雅黑" w:eastAsia="微软雅黑" w:cs="微软雅黑"/>
                <w:i w:val="0"/>
                <w:iCs w:val="0"/>
                <w:caps w:val="0"/>
                <w:color w:val="0000FF"/>
                <w:spacing w:val="0"/>
                <w:sz w:val="24"/>
                <w:szCs w:val="24"/>
                <w:bdr w:val="none" w:color="auto" w:sz="0" w:space="0"/>
              </w:rPr>
              <w:t>98.29%</w:t>
            </w:r>
            <w:bookmarkEnd w:id="26"/>
          </w:p>
        </w:tc>
      </w:tr>
    </w:tbl>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2.2</w:t>
      </w:r>
      <w:r>
        <w:rPr>
          <w:rFonts w:hint="eastAsia" w:ascii="黑体" w:hAnsi="宋体" w:eastAsia="黑体" w:cs="黑体"/>
          <w:i w:val="0"/>
          <w:iCs w:val="0"/>
          <w:caps w:val="0"/>
          <w:color w:val="676767"/>
          <w:spacing w:val="0"/>
          <w:sz w:val="28"/>
          <w:szCs w:val="28"/>
          <w:shd w:val="clear" w:fill="FFFFFF"/>
        </w:rPr>
        <w:t>本科生主讲教师情况</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本学年，高级职称教师承担的课程门数为</w:t>
      </w:r>
      <w:r>
        <w:rPr>
          <w:rFonts w:hint="default" w:ascii="Times New Roman" w:hAnsi="Times New Roman" w:eastAsia="微软雅黑" w:cs="Times New Roman"/>
          <w:i w:val="0"/>
          <w:iCs w:val="0"/>
          <w:caps w:val="0"/>
          <w:color w:val="676767"/>
          <w:spacing w:val="0"/>
          <w:sz w:val="24"/>
          <w:szCs w:val="24"/>
          <w:shd w:val="clear" w:fill="FFFFFF"/>
        </w:rPr>
        <w:t>149</w:t>
      </w:r>
      <w:r>
        <w:rPr>
          <w:rFonts w:hint="eastAsia" w:ascii="宋体" w:hAnsi="宋体" w:eastAsia="宋体" w:cs="宋体"/>
          <w:i w:val="0"/>
          <w:iCs w:val="0"/>
          <w:caps w:val="0"/>
          <w:color w:val="676767"/>
          <w:spacing w:val="0"/>
          <w:sz w:val="24"/>
          <w:szCs w:val="24"/>
          <w:shd w:val="clear" w:fill="FFFFFF"/>
        </w:rPr>
        <w:t>门，占总课程门数的</w:t>
      </w:r>
      <w:r>
        <w:rPr>
          <w:rFonts w:hint="default" w:ascii="Times New Roman" w:hAnsi="Times New Roman" w:eastAsia="微软雅黑" w:cs="Times New Roman"/>
          <w:i w:val="0"/>
          <w:iCs w:val="0"/>
          <w:caps w:val="0"/>
          <w:color w:val="676767"/>
          <w:spacing w:val="0"/>
          <w:sz w:val="24"/>
          <w:szCs w:val="24"/>
          <w:shd w:val="clear" w:fill="FFFFFF"/>
        </w:rPr>
        <w:t>42.69%</w:t>
      </w:r>
      <w:r>
        <w:rPr>
          <w:rFonts w:hint="eastAsia" w:ascii="宋体" w:hAnsi="宋体" w:eastAsia="宋体" w:cs="宋体"/>
          <w:i w:val="0"/>
          <w:iCs w:val="0"/>
          <w:caps w:val="0"/>
          <w:color w:val="676767"/>
          <w:spacing w:val="0"/>
          <w:sz w:val="24"/>
          <w:szCs w:val="24"/>
          <w:shd w:val="clear" w:fill="FFFFFF"/>
        </w:rPr>
        <w:t>；课程门次数为</w:t>
      </w:r>
      <w:r>
        <w:rPr>
          <w:rFonts w:hint="default" w:ascii="Times New Roman" w:hAnsi="Times New Roman" w:eastAsia="微软雅黑" w:cs="Times New Roman"/>
          <w:i w:val="0"/>
          <w:iCs w:val="0"/>
          <w:caps w:val="0"/>
          <w:color w:val="676767"/>
          <w:spacing w:val="0"/>
          <w:sz w:val="24"/>
          <w:szCs w:val="24"/>
          <w:shd w:val="clear" w:fill="FFFFFF"/>
        </w:rPr>
        <w:t>523</w:t>
      </w:r>
      <w:r>
        <w:rPr>
          <w:rFonts w:hint="eastAsia" w:ascii="宋体" w:hAnsi="宋体" w:eastAsia="宋体" w:cs="宋体"/>
          <w:i w:val="0"/>
          <w:iCs w:val="0"/>
          <w:caps w:val="0"/>
          <w:color w:val="676767"/>
          <w:spacing w:val="0"/>
          <w:sz w:val="24"/>
          <w:szCs w:val="24"/>
          <w:shd w:val="clear" w:fill="FFFFFF"/>
        </w:rPr>
        <w:t>，占开课总门次的</w:t>
      </w:r>
      <w:r>
        <w:rPr>
          <w:rFonts w:hint="default" w:ascii="Times New Roman" w:hAnsi="Times New Roman" w:eastAsia="微软雅黑" w:cs="Times New Roman"/>
          <w:i w:val="0"/>
          <w:iCs w:val="0"/>
          <w:caps w:val="0"/>
          <w:color w:val="676767"/>
          <w:spacing w:val="0"/>
          <w:sz w:val="24"/>
          <w:szCs w:val="24"/>
          <w:shd w:val="clear" w:fill="FFFFFF"/>
        </w:rPr>
        <w:t>18.15%</w:t>
      </w:r>
      <w:r>
        <w:rPr>
          <w:rFonts w:hint="eastAsia" w:ascii="宋体" w:hAnsi="宋体" w:eastAsia="宋体" w:cs="宋体"/>
          <w:i w:val="0"/>
          <w:iCs w:val="0"/>
          <w:caps w:val="0"/>
          <w:color w:val="676767"/>
          <w:spacing w:val="0"/>
          <w:sz w:val="24"/>
          <w:szCs w:val="24"/>
          <w:shd w:val="clear" w:fill="FFFFFF"/>
        </w:rPr>
        <w:t>。</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正高级职称教师承担的课程门数为</w:t>
      </w:r>
      <w:r>
        <w:rPr>
          <w:rFonts w:hint="default" w:ascii="Times New Roman" w:hAnsi="Times New Roman" w:eastAsia="微软雅黑" w:cs="Times New Roman"/>
          <w:i w:val="0"/>
          <w:iCs w:val="0"/>
          <w:caps w:val="0"/>
          <w:color w:val="676767"/>
          <w:spacing w:val="0"/>
          <w:sz w:val="24"/>
          <w:szCs w:val="24"/>
          <w:shd w:val="clear" w:fill="FFFFFF"/>
        </w:rPr>
        <w:t>57</w:t>
      </w:r>
      <w:r>
        <w:rPr>
          <w:rFonts w:hint="eastAsia" w:ascii="宋体" w:hAnsi="宋体" w:eastAsia="宋体" w:cs="宋体"/>
          <w:i w:val="0"/>
          <w:iCs w:val="0"/>
          <w:caps w:val="0"/>
          <w:color w:val="676767"/>
          <w:spacing w:val="0"/>
          <w:sz w:val="24"/>
          <w:szCs w:val="24"/>
          <w:shd w:val="clear" w:fill="FFFFFF"/>
        </w:rPr>
        <w:t>门，占总课程门数的</w:t>
      </w:r>
      <w:r>
        <w:rPr>
          <w:rFonts w:hint="default" w:ascii="Times New Roman" w:hAnsi="Times New Roman" w:eastAsia="微软雅黑" w:cs="Times New Roman"/>
          <w:i w:val="0"/>
          <w:iCs w:val="0"/>
          <w:caps w:val="0"/>
          <w:color w:val="676767"/>
          <w:spacing w:val="0"/>
          <w:sz w:val="24"/>
          <w:szCs w:val="24"/>
          <w:shd w:val="clear" w:fill="FFFFFF"/>
        </w:rPr>
        <w:t>16.33%</w:t>
      </w:r>
      <w:r>
        <w:rPr>
          <w:rFonts w:hint="eastAsia" w:ascii="宋体" w:hAnsi="宋体" w:eastAsia="宋体" w:cs="宋体"/>
          <w:i w:val="0"/>
          <w:iCs w:val="0"/>
          <w:caps w:val="0"/>
          <w:color w:val="676767"/>
          <w:spacing w:val="0"/>
          <w:sz w:val="24"/>
          <w:szCs w:val="24"/>
          <w:shd w:val="clear" w:fill="FFFFFF"/>
        </w:rPr>
        <w:t>；课程门次数为</w:t>
      </w:r>
      <w:r>
        <w:rPr>
          <w:rFonts w:hint="default" w:ascii="Times New Roman" w:hAnsi="Times New Roman" w:eastAsia="微软雅黑" w:cs="Times New Roman"/>
          <w:i w:val="0"/>
          <w:iCs w:val="0"/>
          <w:caps w:val="0"/>
          <w:color w:val="676767"/>
          <w:spacing w:val="0"/>
          <w:sz w:val="24"/>
          <w:szCs w:val="24"/>
          <w:shd w:val="clear" w:fill="FFFFFF"/>
        </w:rPr>
        <w:t>112</w:t>
      </w:r>
      <w:r>
        <w:rPr>
          <w:rFonts w:hint="eastAsia" w:ascii="宋体" w:hAnsi="宋体" w:eastAsia="宋体" w:cs="宋体"/>
          <w:i w:val="0"/>
          <w:iCs w:val="0"/>
          <w:caps w:val="0"/>
          <w:color w:val="676767"/>
          <w:spacing w:val="0"/>
          <w:sz w:val="24"/>
          <w:szCs w:val="24"/>
          <w:shd w:val="clear" w:fill="FFFFFF"/>
        </w:rPr>
        <w:t>，占开课总门次的</w:t>
      </w:r>
      <w:r>
        <w:rPr>
          <w:rFonts w:hint="default" w:ascii="Times New Roman" w:hAnsi="Times New Roman" w:eastAsia="微软雅黑" w:cs="Times New Roman"/>
          <w:i w:val="0"/>
          <w:iCs w:val="0"/>
          <w:caps w:val="0"/>
          <w:color w:val="676767"/>
          <w:spacing w:val="0"/>
          <w:sz w:val="24"/>
          <w:szCs w:val="24"/>
          <w:shd w:val="clear" w:fill="FFFFFF"/>
        </w:rPr>
        <w:t>3.89%</w:t>
      </w:r>
      <w:r>
        <w:rPr>
          <w:rFonts w:hint="eastAsia" w:ascii="宋体" w:hAnsi="宋体" w:eastAsia="宋体" w:cs="宋体"/>
          <w:i w:val="0"/>
          <w:iCs w:val="0"/>
          <w:caps w:val="0"/>
          <w:color w:val="676767"/>
          <w:spacing w:val="0"/>
          <w:sz w:val="24"/>
          <w:szCs w:val="24"/>
          <w:shd w:val="clear" w:fill="FFFFFF"/>
        </w:rPr>
        <w:t>。其中教授职称教师承担的课程门数为</w:t>
      </w:r>
      <w:r>
        <w:rPr>
          <w:rFonts w:hint="default" w:ascii="Times New Roman" w:hAnsi="Times New Roman" w:eastAsia="微软雅黑" w:cs="Times New Roman"/>
          <w:i w:val="0"/>
          <w:iCs w:val="0"/>
          <w:caps w:val="0"/>
          <w:color w:val="676767"/>
          <w:spacing w:val="0"/>
          <w:sz w:val="24"/>
          <w:szCs w:val="24"/>
          <w:shd w:val="clear" w:fill="FFFFFF"/>
        </w:rPr>
        <w:t>49</w:t>
      </w:r>
      <w:r>
        <w:rPr>
          <w:rFonts w:hint="eastAsia" w:ascii="宋体" w:hAnsi="宋体" w:eastAsia="宋体" w:cs="宋体"/>
          <w:i w:val="0"/>
          <w:iCs w:val="0"/>
          <w:caps w:val="0"/>
          <w:color w:val="676767"/>
          <w:spacing w:val="0"/>
          <w:sz w:val="24"/>
          <w:szCs w:val="24"/>
          <w:shd w:val="clear" w:fill="FFFFFF"/>
        </w:rPr>
        <w:t>门，占总课程门数的</w:t>
      </w:r>
      <w:r>
        <w:rPr>
          <w:rFonts w:hint="default" w:ascii="Times New Roman" w:hAnsi="Times New Roman" w:eastAsia="微软雅黑" w:cs="Times New Roman"/>
          <w:i w:val="0"/>
          <w:iCs w:val="0"/>
          <w:caps w:val="0"/>
          <w:color w:val="676767"/>
          <w:spacing w:val="0"/>
          <w:sz w:val="24"/>
          <w:szCs w:val="24"/>
          <w:shd w:val="clear" w:fill="FFFFFF"/>
        </w:rPr>
        <w:t>14.04%</w:t>
      </w:r>
      <w:r>
        <w:rPr>
          <w:rFonts w:hint="eastAsia" w:ascii="宋体" w:hAnsi="宋体" w:eastAsia="宋体" w:cs="宋体"/>
          <w:i w:val="0"/>
          <w:iCs w:val="0"/>
          <w:caps w:val="0"/>
          <w:color w:val="676767"/>
          <w:spacing w:val="0"/>
          <w:sz w:val="24"/>
          <w:szCs w:val="24"/>
          <w:shd w:val="clear" w:fill="FFFFFF"/>
        </w:rPr>
        <w:t>；课程门次数为</w:t>
      </w:r>
      <w:r>
        <w:rPr>
          <w:rFonts w:hint="default" w:ascii="Times New Roman" w:hAnsi="Times New Roman" w:eastAsia="微软雅黑" w:cs="Times New Roman"/>
          <w:i w:val="0"/>
          <w:iCs w:val="0"/>
          <w:caps w:val="0"/>
          <w:color w:val="676767"/>
          <w:spacing w:val="0"/>
          <w:sz w:val="24"/>
          <w:szCs w:val="24"/>
          <w:shd w:val="clear" w:fill="FFFFFF"/>
        </w:rPr>
        <w:t>93</w:t>
      </w:r>
      <w:r>
        <w:rPr>
          <w:rFonts w:hint="eastAsia" w:ascii="宋体" w:hAnsi="宋体" w:eastAsia="宋体" w:cs="宋体"/>
          <w:i w:val="0"/>
          <w:iCs w:val="0"/>
          <w:caps w:val="0"/>
          <w:color w:val="676767"/>
          <w:spacing w:val="0"/>
          <w:sz w:val="24"/>
          <w:szCs w:val="24"/>
          <w:shd w:val="clear" w:fill="FFFFFF"/>
        </w:rPr>
        <w:t>，占开课总门次的</w:t>
      </w:r>
      <w:r>
        <w:rPr>
          <w:rFonts w:hint="default" w:ascii="Times New Roman" w:hAnsi="Times New Roman" w:eastAsia="微软雅黑" w:cs="Times New Roman"/>
          <w:i w:val="0"/>
          <w:iCs w:val="0"/>
          <w:caps w:val="0"/>
          <w:color w:val="676767"/>
          <w:spacing w:val="0"/>
          <w:sz w:val="24"/>
          <w:szCs w:val="24"/>
          <w:shd w:val="clear" w:fill="FFFFFF"/>
        </w:rPr>
        <w:t>3.23%</w:t>
      </w:r>
      <w:r>
        <w:rPr>
          <w:rFonts w:hint="eastAsia" w:ascii="宋体" w:hAnsi="宋体" w:eastAsia="宋体" w:cs="宋体"/>
          <w:i w:val="0"/>
          <w:iCs w:val="0"/>
          <w:caps w:val="0"/>
          <w:color w:val="676767"/>
          <w:spacing w:val="0"/>
          <w:sz w:val="24"/>
          <w:szCs w:val="24"/>
          <w:shd w:val="clear" w:fill="FFFFFF"/>
        </w:rPr>
        <w:t>。</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副高级职称教师承担的课程门数为</w:t>
      </w:r>
      <w:r>
        <w:rPr>
          <w:rFonts w:hint="default" w:ascii="Times New Roman" w:hAnsi="Times New Roman" w:eastAsia="微软雅黑" w:cs="Times New Roman"/>
          <w:i w:val="0"/>
          <w:iCs w:val="0"/>
          <w:caps w:val="0"/>
          <w:color w:val="676767"/>
          <w:spacing w:val="0"/>
          <w:sz w:val="24"/>
          <w:szCs w:val="24"/>
          <w:shd w:val="clear" w:fill="FFFFFF"/>
        </w:rPr>
        <w:t>115</w:t>
      </w:r>
      <w:r>
        <w:rPr>
          <w:rFonts w:hint="eastAsia" w:ascii="宋体" w:hAnsi="宋体" w:eastAsia="宋体" w:cs="宋体"/>
          <w:i w:val="0"/>
          <w:iCs w:val="0"/>
          <w:caps w:val="0"/>
          <w:color w:val="676767"/>
          <w:spacing w:val="0"/>
          <w:sz w:val="24"/>
          <w:szCs w:val="24"/>
          <w:shd w:val="clear" w:fill="FFFFFF"/>
        </w:rPr>
        <w:t>门，占总课程门数的</w:t>
      </w:r>
      <w:r>
        <w:rPr>
          <w:rFonts w:hint="default" w:ascii="Times New Roman" w:hAnsi="Times New Roman" w:eastAsia="微软雅黑" w:cs="Times New Roman"/>
          <w:i w:val="0"/>
          <w:iCs w:val="0"/>
          <w:caps w:val="0"/>
          <w:color w:val="676767"/>
          <w:spacing w:val="0"/>
          <w:sz w:val="24"/>
          <w:szCs w:val="24"/>
          <w:shd w:val="clear" w:fill="FFFFFF"/>
        </w:rPr>
        <w:t>32.95%</w:t>
      </w:r>
      <w:r>
        <w:rPr>
          <w:rFonts w:hint="eastAsia" w:ascii="宋体" w:hAnsi="宋体" w:eastAsia="宋体" w:cs="宋体"/>
          <w:i w:val="0"/>
          <w:iCs w:val="0"/>
          <w:caps w:val="0"/>
          <w:color w:val="676767"/>
          <w:spacing w:val="0"/>
          <w:sz w:val="24"/>
          <w:szCs w:val="24"/>
          <w:shd w:val="clear" w:fill="FFFFFF"/>
        </w:rPr>
        <w:t>；课程门次数为</w:t>
      </w:r>
      <w:r>
        <w:rPr>
          <w:rFonts w:hint="default" w:ascii="Times New Roman" w:hAnsi="Times New Roman" w:eastAsia="微软雅黑" w:cs="Times New Roman"/>
          <w:i w:val="0"/>
          <w:iCs w:val="0"/>
          <w:caps w:val="0"/>
          <w:color w:val="676767"/>
          <w:spacing w:val="0"/>
          <w:sz w:val="24"/>
          <w:szCs w:val="24"/>
          <w:shd w:val="clear" w:fill="FFFFFF"/>
        </w:rPr>
        <w:t>411</w:t>
      </w:r>
      <w:r>
        <w:rPr>
          <w:rFonts w:hint="eastAsia" w:ascii="宋体" w:hAnsi="宋体" w:eastAsia="宋体" w:cs="宋体"/>
          <w:i w:val="0"/>
          <w:iCs w:val="0"/>
          <w:caps w:val="0"/>
          <w:color w:val="676767"/>
          <w:spacing w:val="0"/>
          <w:sz w:val="24"/>
          <w:szCs w:val="24"/>
          <w:shd w:val="clear" w:fill="FFFFFF"/>
        </w:rPr>
        <w:t>门，占开课总门次的</w:t>
      </w:r>
      <w:r>
        <w:rPr>
          <w:rFonts w:hint="default" w:ascii="Times New Roman" w:hAnsi="Times New Roman" w:eastAsia="微软雅黑" w:cs="Times New Roman"/>
          <w:i w:val="0"/>
          <w:iCs w:val="0"/>
          <w:caps w:val="0"/>
          <w:color w:val="676767"/>
          <w:spacing w:val="0"/>
          <w:sz w:val="24"/>
          <w:szCs w:val="24"/>
          <w:shd w:val="clear" w:fill="FFFFFF"/>
        </w:rPr>
        <w:t>14.27%</w:t>
      </w:r>
      <w:r>
        <w:rPr>
          <w:rFonts w:hint="eastAsia" w:ascii="宋体" w:hAnsi="宋体" w:eastAsia="宋体" w:cs="宋体"/>
          <w:i w:val="0"/>
          <w:iCs w:val="0"/>
          <w:caps w:val="0"/>
          <w:color w:val="676767"/>
          <w:spacing w:val="0"/>
          <w:sz w:val="24"/>
          <w:szCs w:val="24"/>
          <w:shd w:val="clear" w:fill="FFFFFF"/>
        </w:rPr>
        <w:t>。其中副教授职称教师承担的课程门数为</w:t>
      </w:r>
      <w:r>
        <w:rPr>
          <w:rFonts w:hint="default" w:ascii="Times New Roman" w:hAnsi="Times New Roman" w:eastAsia="微软雅黑" w:cs="Times New Roman"/>
          <w:i w:val="0"/>
          <w:iCs w:val="0"/>
          <w:caps w:val="0"/>
          <w:color w:val="676767"/>
          <w:spacing w:val="0"/>
          <w:sz w:val="24"/>
          <w:szCs w:val="24"/>
          <w:shd w:val="clear" w:fill="FFFFFF"/>
        </w:rPr>
        <w:t>106</w:t>
      </w:r>
      <w:r>
        <w:rPr>
          <w:rFonts w:hint="eastAsia" w:ascii="宋体" w:hAnsi="宋体" w:eastAsia="宋体" w:cs="宋体"/>
          <w:i w:val="0"/>
          <w:iCs w:val="0"/>
          <w:caps w:val="0"/>
          <w:color w:val="676767"/>
          <w:spacing w:val="0"/>
          <w:sz w:val="24"/>
          <w:szCs w:val="24"/>
          <w:shd w:val="clear" w:fill="FFFFFF"/>
        </w:rPr>
        <w:t>门，占总课程门数的</w:t>
      </w:r>
      <w:r>
        <w:rPr>
          <w:rFonts w:hint="default" w:ascii="Times New Roman" w:hAnsi="Times New Roman" w:eastAsia="微软雅黑" w:cs="Times New Roman"/>
          <w:i w:val="0"/>
          <w:iCs w:val="0"/>
          <w:caps w:val="0"/>
          <w:color w:val="676767"/>
          <w:spacing w:val="0"/>
          <w:sz w:val="24"/>
          <w:szCs w:val="24"/>
          <w:shd w:val="clear" w:fill="FFFFFF"/>
        </w:rPr>
        <w:t>30.37%</w:t>
      </w:r>
      <w:r>
        <w:rPr>
          <w:rFonts w:hint="eastAsia" w:ascii="宋体" w:hAnsi="宋体" w:eastAsia="宋体" w:cs="宋体"/>
          <w:i w:val="0"/>
          <w:iCs w:val="0"/>
          <w:caps w:val="0"/>
          <w:color w:val="676767"/>
          <w:spacing w:val="0"/>
          <w:sz w:val="24"/>
          <w:szCs w:val="24"/>
          <w:shd w:val="clear" w:fill="FFFFFF"/>
        </w:rPr>
        <w:t>；课程门次数为</w:t>
      </w:r>
      <w:r>
        <w:rPr>
          <w:rFonts w:hint="default" w:ascii="Times New Roman" w:hAnsi="Times New Roman" w:eastAsia="微软雅黑" w:cs="Times New Roman"/>
          <w:i w:val="0"/>
          <w:iCs w:val="0"/>
          <w:caps w:val="0"/>
          <w:color w:val="676767"/>
          <w:spacing w:val="0"/>
          <w:sz w:val="24"/>
          <w:szCs w:val="24"/>
          <w:shd w:val="clear" w:fill="FFFFFF"/>
        </w:rPr>
        <w:t>371</w:t>
      </w:r>
      <w:r>
        <w:rPr>
          <w:rFonts w:hint="eastAsia" w:ascii="宋体" w:hAnsi="宋体" w:eastAsia="宋体" w:cs="宋体"/>
          <w:i w:val="0"/>
          <w:iCs w:val="0"/>
          <w:caps w:val="0"/>
          <w:color w:val="676767"/>
          <w:spacing w:val="0"/>
          <w:sz w:val="24"/>
          <w:szCs w:val="24"/>
          <w:shd w:val="clear" w:fill="FFFFFF"/>
        </w:rPr>
        <w:t>门，占开课总门次的</w:t>
      </w:r>
      <w:r>
        <w:rPr>
          <w:rFonts w:hint="default" w:ascii="Times New Roman" w:hAnsi="Times New Roman" w:eastAsia="微软雅黑" w:cs="Times New Roman"/>
          <w:i w:val="0"/>
          <w:iCs w:val="0"/>
          <w:caps w:val="0"/>
          <w:color w:val="676767"/>
          <w:spacing w:val="0"/>
          <w:sz w:val="24"/>
          <w:szCs w:val="24"/>
          <w:shd w:val="clear" w:fill="FFFFFF"/>
        </w:rPr>
        <w:t>12.88%</w:t>
      </w:r>
      <w:r>
        <w:rPr>
          <w:rFonts w:hint="eastAsia" w:ascii="宋体" w:hAnsi="宋体" w:eastAsia="宋体" w:cs="宋体"/>
          <w:i w:val="0"/>
          <w:iCs w:val="0"/>
          <w:caps w:val="0"/>
          <w:color w:val="676767"/>
          <w:spacing w:val="0"/>
          <w:sz w:val="24"/>
          <w:szCs w:val="24"/>
          <w:shd w:val="clear" w:fill="FFFFFF"/>
        </w:rPr>
        <w:t>。</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676767"/>
          <w:spacing w:val="0"/>
          <w:sz w:val="24"/>
          <w:szCs w:val="24"/>
          <w:shd w:val="clear" w:fill="FFFFFF"/>
        </w:rPr>
        <w:t>备注：</w:t>
      </w:r>
      <w:r>
        <w:rPr>
          <w:rFonts w:hint="eastAsia" w:ascii="宋体" w:hAnsi="宋体" w:eastAsia="宋体" w:cs="宋体"/>
          <w:i w:val="0"/>
          <w:iCs w:val="0"/>
          <w:caps w:val="0"/>
          <w:color w:val="676767"/>
          <w:spacing w:val="0"/>
          <w:sz w:val="24"/>
          <w:szCs w:val="24"/>
          <w:shd w:val="clear" w:fill="FFFFFF"/>
        </w:rPr>
        <w:t>以上统计包含外聘人员与离职人员。</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2.3</w:t>
      </w:r>
      <w:r>
        <w:rPr>
          <w:rFonts w:hint="eastAsia" w:ascii="黑体" w:hAnsi="宋体" w:eastAsia="黑体" w:cs="黑体"/>
          <w:i w:val="0"/>
          <w:iCs w:val="0"/>
          <w:caps w:val="0"/>
          <w:color w:val="676767"/>
          <w:spacing w:val="0"/>
          <w:sz w:val="28"/>
          <w:szCs w:val="28"/>
          <w:shd w:val="clear" w:fill="FFFFFF"/>
        </w:rPr>
        <w:t>教授承担本科课程情况</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学校鼓励学术造诣高、教学经验丰富的教授、副教授承担核心课程，将开课情况纳入教师业绩考评。</w:t>
      </w:r>
      <w:r>
        <w:rPr>
          <w:rFonts w:hint="default" w:ascii="Times New Roman" w:hAnsi="Times New Roman" w:eastAsia="微软雅黑" w:cs="Times New Roman"/>
          <w:i w:val="0"/>
          <w:iCs w:val="0"/>
          <w:caps w:val="0"/>
          <w:color w:val="676767"/>
          <w:spacing w:val="0"/>
          <w:sz w:val="24"/>
          <w:szCs w:val="24"/>
          <w:shd w:val="clear" w:fill="FFFFFF"/>
        </w:rPr>
        <w:t>2018-2019</w:t>
      </w:r>
      <w:r>
        <w:rPr>
          <w:rFonts w:hint="eastAsia" w:ascii="宋体" w:hAnsi="宋体" w:eastAsia="宋体" w:cs="宋体"/>
          <w:i w:val="0"/>
          <w:iCs w:val="0"/>
          <w:caps w:val="0"/>
          <w:color w:val="676767"/>
          <w:spacing w:val="0"/>
          <w:sz w:val="24"/>
          <w:szCs w:val="24"/>
          <w:shd w:val="clear" w:fill="FFFFFF"/>
        </w:rPr>
        <w:t>学年，承担本科教学的具有教授职称的教师</w:t>
      </w:r>
      <w:r>
        <w:rPr>
          <w:rFonts w:hint="default" w:ascii="Times New Roman" w:hAnsi="Times New Roman" w:eastAsia="微软雅黑" w:cs="Times New Roman"/>
          <w:i w:val="0"/>
          <w:iCs w:val="0"/>
          <w:caps w:val="0"/>
          <w:color w:val="676767"/>
          <w:spacing w:val="0"/>
          <w:sz w:val="24"/>
          <w:szCs w:val="24"/>
          <w:shd w:val="clear" w:fill="FFFFFF"/>
        </w:rPr>
        <w:t>38</w:t>
      </w:r>
      <w:r>
        <w:rPr>
          <w:rFonts w:hint="eastAsia" w:ascii="宋体" w:hAnsi="宋体" w:eastAsia="宋体" w:cs="宋体"/>
          <w:i w:val="0"/>
          <w:iCs w:val="0"/>
          <w:caps w:val="0"/>
          <w:color w:val="676767"/>
          <w:spacing w:val="0"/>
          <w:sz w:val="24"/>
          <w:szCs w:val="24"/>
          <w:shd w:val="clear" w:fill="FFFFFF"/>
        </w:rPr>
        <w:t>人，占教授总数的比例为</w:t>
      </w:r>
      <w:r>
        <w:rPr>
          <w:rFonts w:hint="default" w:ascii="Times New Roman" w:hAnsi="Times New Roman" w:eastAsia="微软雅黑" w:cs="Times New Roman"/>
          <w:i w:val="0"/>
          <w:iCs w:val="0"/>
          <w:caps w:val="0"/>
          <w:color w:val="676767"/>
          <w:spacing w:val="0"/>
          <w:sz w:val="24"/>
          <w:szCs w:val="24"/>
          <w:shd w:val="clear" w:fill="FFFFFF"/>
        </w:rPr>
        <w:t>57.85%</w:t>
      </w:r>
      <w:r>
        <w:rPr>
          <w:rFonts w:hint="eastAsia" w:ascii="宋体" w:hAnsi="宋体" w:eastAsia="宋体" w:cs="宋体"/>
          <w:i w:val="0"/>
          <w:iCs w:val="0"/>
          <w:caps w:val="0"/>
          <w:color w:val="676767"/>
          <w:spacing w:val="0"/>
          <w:sz w:val="24"/>
          <w:szCs w:val="24"/>
          <w:shd w:val="clear" w:fill="FFFFFF"/>
        </w:rPr>
        <w:t>。</w:t>
      </w:r>
    </w:p>
    <w:p>
      <w:pPr>
        <w:pStyle w:val="3"/>
        <w:keepNext w:val="0"/>
        <w:keepLines w:val="0"/>
        <w:widowControl/>
        <w:suppressLineNumbers w:val="0"/>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000000"/>
          <w:spacing w:val="0"/>
          <w:sz w:val="21"/>
          <w:szCs w:val="21"/>
          <w:shd w:val="clear" w:fill="FFFFFF"/>
        </w:rPr>
        <w:t>表</w:t>
      </w:r>
      <w:r>
        <w:rPr>
          <w:rStyle w:val="6"/>
          <w:rFonts w:hint="default" w:ascii="Times New Roman" w:hAnsi="Times New Roman" w:eastAsia="微软雅黑" w:cs="Times New Roman"/>
          <w:b/>
          <w:bCs/>
          <w:i w:val="0"/>
          <w:iCs w:val="0"/>
          <w:caps w:val="0"/>
          <w:color w:val="000000"/>
          <w:spacing w:val="0"/>
          <w:sz w:val="21"/>
          <w:szCs w:val="21"/>
          <w:shd w:val="clear" w:fill="FFFFFF"/>
        </w:rPr>
        <w:t>2-9   </w:t>
      </w:r>
      <w:r>
        <w:rPr>
          <w:rStyle w:val="6"/>
          <w:rFonts w:hint="eastAsia" w:ascii="宋体" w:hAnsi="宋体" w:eastAsia="宋体" w:cs="宋体"/>
          <w:b/>
          <w:bCs/>
          <w:i w:val="0"/>
          <w:iCs w:val="0"/>
          <w:caps w:val="0"/>
          <w:color w:val="000000"/>
          <w:spacing w:val="0"/>
          <w:sz w:val="21"/>
          <w:szCs w:val="21"/>
          <w:shd w:val="clear" w:fill="FFFFFF"/>
        </w:rPr>
        <w:t>教授讲授本科课程数、主讲本科课程教授人数统计表（分专业）</w:t>
      </w:r>
    </w:p>
    <w:tbl>
      <w:tblPr>
        <w:tblW w:w="940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010"/>
        <w:gridCol w:w="855"/>
        <w:gridCol w:w="1170"/>
        <w:gridCol w:w="975"/>
        <w:gridCol w:w="870"/>
        <w:gridCol w:w="1305"/>
        <w:gridCol w:w="1095"/>
        <w:gridCol w:w="11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专业名称</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课程</w:t>
            </w:r>
          </w:p>
          <w:p>
            <w:pPr>
              <w:pStyle w:val="3"/>
              <w:keepNext w:val="0"/>
              <w:keepLines w:val="0"/>
              <w:widowControl/>
              <w:suppressLineNumbers w:val="0"/>
              <w:wordWrap/>
              <w:spacing w:before="0" w:beforeAutospacing="0" w:after="0" w:afterAutospacing="0" w:line="33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总门次</w:t>
            </w:r>
          </w:p>
          <w:p>
            <w:pPr>
              <w:pStyle w:val="3"/>
              <w:keepNext w:val="0"/>
              <w:keepLines w:val="0"/>
              <w:widowControl/>
              <w:suppressLineNumbers w:val="0"/>
              <w:wordWrap/>
              <w:spacing w:before="0" w:beforeAutospacing="0" w:after="0" w:afterAutospacing="0" w:line="33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（门）</w:t>
            </w:r>
          </w:p>
        </w:tc>
        <w:tc>
          <w:tcPr>
            <w:tcW w:w="11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教授讲授</w:t>
            </w:r>
          </w:p>
          <w:p>
            <w:pPr>
              <w:pStyle w:val="3"/>
              <w:keepNext w:val="0"/>
              <w:keepLines w:val="0"/>
              <w:widowControl/>
              <w:suppressLineNumbers w:val="0"/>
              <w:wordWrap/>
              <w:spacing w:before="0" w:beforeAutospacing="0" w:after="0" w:afterAutospacing="0" w:line="33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课程数（门）</w:t>
            </w:r>
          </w:p>
        </w:tc>
        <w:tc>
          <w:tcPr>
            <w:tcW w:w="9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占课程总门次比例（%</w:t>
            </w:r>
            <w:r>
              <w:rPr>
                <w:rStyle w:val="6"/>
                <w:rFonts w:hint="eastAsia" w:ascii="宋体" w:hAnsi="宋体" w:eastAsia="宋体" w:cs="宋体"/>
                <w:b/>
                <w:bCs/>
                <w:i w:val="0"/>
                <w:iCs w:val="0"/>
                <w:caps w:val="0"/>
                <w:color w:val="676767"/>
                <w:spacing w:val="0"/>
                <w:sz w:val="21"/>
                <w:szCs w:val="21"/>
              </w:rPr>
              <w:t>）</w:t>
            </w:r>
          </w:p>
        </w:tc>
        <w:tc>
          <w:tcPr>
            <w:tcW w:w="8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教授</w:t>
            </w:r>
          </w:p>
          <w:p>
            <w:pPr>
              <w:pStyle w:val="3"/>
              <w:keepNext w:val="0"/>
              <w:keepLines w:val="0"/>
              <w:widowControl/>
              <w:suppressLineNumbers w:val="0"/>
              <w:wordWrap/>
              <w:spacing w:before="0" w:beforeAutospacing="0" w:after="0" w:afterAutospacing="0" w:line="33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总数</w:t>
            </w:r>
          </w:p>
          <w:p>
            <w:pPr>
              <w:pStyle w:val="3"/>
              <w:keepNext w:val="0"/>
              <w:keepLines w:val="0"/>
              <w:widowControl/>
              <w:suppressLineNumbers w:val="0"/>
              <w:wordWrap/>
              <w:spacing w:before="0" w:beforeAutospacing="0" w:after="0" w:afterAutospacing="0" w:line="33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（人）</w:t>
            </w:r>
          </w:p>
        </w:tc>
        <w:tc>
          <w:tcPr>
            <w:tcW w:w="13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主讲本科课程教授数量（人）</w:t>
            </w:r>
          </w:p>
        </w:tc>
        <w:tc>
          <w:tcPr>
            <w:tcW w:w="10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占教授</w:t>
            </w:r>
          </w:p>
          <w:p>
            <w:pPr>
              <w:pStyle w:val="3"/>
              <w:keepNext w:val="0"/>
              <w:keepLines w:val="0"/>
              <w:widowControl/>
              <w:suppressLineNumbers w:val="0"/>
              <w:wordWrap/>
              <w:spacing w:before="0" w:beforeAutospacing="0" w:after="0" w:afterAutospacing="0" w:line="33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总数</w:t>
            </w:r>
          </w:p>
          <w:p>
            <w:pPr>
              <w:pStyle w:val="3"/>
              <w:keepNext w:val="0"/>
              <w:keepLines w:val="0"/>
              <w:widowControl/>
              <w:suppressLineNumbers w:val="0"/>
              <w:wordWrap/>
              <w:spacing w:before="0" w:beforeAutospacing="0" w:after="0" w:afterAutospacing="0" w:line="33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比例（%</w:t>
            </w:r>
            <w:r>
              <w:rPr>
                <w:rStyle w:val="6"/>
                <w:rFonts w:hint="eastAsia" w:ascii="宋体" w:hAnsi="宋体" w:eastAsia="宋体" w:cs="宋体"/>
                <w:b/>
                <w:bCs/>
                <w:i w:val="0"/>
                <w:iCs w:val="0"/>
                <w:caps w:val="0"/>
                <w:color w:val="676767"/>
                <w:spacing w:val="0"/>
                <w:sz w:val="21"/>
                <w:szCs w:val="21"/>
              </w:rPr>
              <w:t>）</w:t>
            </w:r>
          </w:p>
        </w:tc>
        <w:tc>
          <w:tcPr>
            <w:tcW w:w="112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招生时间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49</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3</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6.12</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土木工程</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56</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3.57</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工程造价</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105</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1.90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风景园林</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37</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3</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8.11</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交通工程</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4</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25.00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计算机科学与技术</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27</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3</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11.10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3</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3</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汽车服务工程</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21</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3</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14.30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软件工程</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10</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4</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40.00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电子信息工程</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3</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0</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0.00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0</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电子商务</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123</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3</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2.44</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8</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3</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37.50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金融工程</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30</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6</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20.00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4</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4</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财务管理</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68</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3</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4.41</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审计学</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3</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0</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0.00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0</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0</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酒店管理</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33</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3.03</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物流管理</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68</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3</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4.41</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市场营销</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20</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5.00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学前教育</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16</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4</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25.00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384</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2.60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5</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4</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80.00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播音与主持艺术</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230</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4.35</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50.00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舞蹈表演</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25</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0</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0.00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0</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广播电视编导</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35</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0</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0.00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0</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364</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15</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4.10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9</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6</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66.70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书法学</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86</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11.60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4</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4</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2017</w:t>
            </w:r>
          </w:p>
        </w:tc>
      </w:tr>
    </w:tbl>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676767"/>
          <w:spacing w:val="0"/>
          <w:sz w:val="21"/>
          <w:szCs w:val="21"/>
          <w:shd w:val="clear" w:fill="FFFFFF"/>
        </w:rPr>
        <w:t>备注：</w:t>
      </w:r>
      <w:r>
        <w:rPr>
          <w:rFonts w:hint="eastAsia" w:ascii="宋体" w:hAnsi="宋体" w:eastAsia="宋体" w:cs="宋体"/>
          <w:i w:val="0"/>
          <w:iCs w:val="0"/>
          <w:caps w:val="0"/>
          <w:color w:val="676767"/>
          <w:spacing w:val="0"/>
          <w:sz w:val="21"/>
          <w:szCs w:val="21"/>
          <w:shd w:val="clear" w:fill="FFFFFF"/>
        </w:rPr>
        <w:t>以上数据分析不含公共基础课程，只包含专业课程开设门次。此外，</w:t>
      </w:r>
      <w:r>
        <w:rPr>
          <w:rFonts w:hint="default" w:ascii="Times New Roman" w:hAnsi="Times New Roman" w:eastAsia="微软雅黑" w:cs="Times New Roman"/>
          <w:i w:val="0"/>
          <w:iCs w:val="0"/>
          <w:caps w:val="0"/>
          <w:color w:val="676767"/>
          <w:spacing w:val="0"/>
          <w:sz w:val="21"/>
          <w:szCs w:val="21"/>
          <w:shd w:val="clear" w:fill="FFFFFF"/>
        </w:rPr>
        <w:t>2018</w:t>
      </w:r>
      <w:r>
        <w:rPr>
          <w:rFonts w:hint="eastAsia" w:ascii="宋体" w:hAnsi="宋体" w:eastAsia="宋体" w:cs="宋体"/>
          <w:i w:val="0"/>
          <w:iCs w:val="0"/>
          <w:caps w:val="0"/>
          <w:color w:val="676767"/>
          <w:spacing w:val="0"/>
          <w:sz w:val="21"/>
          <w:szCs w:val="21"/>
          <w:shd w:val="clear" w:fill="FFFFFF"/>
        </w:rPr>
        <w:t>年新招生专业主要开设公共基础课程，开设专业课的门次较少。</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2.4</w:t>
      </w:r>
      <w:r>
        <w:rPr>
          <w:rFonts w:hint="eastAsia" w:ascii="黑体" w:hAnsi="宋体" w:eastAsia="黑体" w:cs="黑体"/>
          <w:i w:val="0"/>
          <w:iCs w:val="0"/>
          <w:caps w:val="0"/>
          <w:color w:val="676767"/>
          <w:spacing w:val="0"/>
          <w:sz w:val="28"/>
          <w:szCs w:val="28"/>
          <w:shd w:val="clear" w:fill="FFFFFF"/>
        </w:rPr>
        <w:t>教学条件</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2.4.1</w:t>
      </w:r>
      <w:r>
        <w:rPr>
          <w:rFonts w:hint="eastAsia" w:ascii="黑体" w:hAnsi="宋体" w:eastAsia="黑体" w:cs="黑体"/>
          <w:i w:val="0"/>
          <w:iCs w:val="0"/>
          <w:caps w:val="0"/>
          <w:color w:val="676767"/>
          <w:spacing w:val="0"/>
          <w:sz w:val="24"/>
          <w:szCs w:val="24"/>
          <w:shd w:val="clear" w:fill="FFFFFF"/>
        </w:rPr>
        <w:t>经费投入</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学校为内涵建设确立了本科教学经费稳定增长的长效机制，在有效保障教学经费持续增长的同时，加大了对教学改革的专项支持，从经费上落实了本科教育的中心地位。</w:t>
      </w:r>
      <w:r>
        <w:rPr>
          <w:rFonts w:hint="default" w:ascii="Times New Roman" w:hAnsi="Times New Roman" w:eastAsia="微软雅黑" w:cs="Times New Roman"/>
          <w:i w:val="0"/>
          <w:iCs w:val="0"/>
          <w:caps w:val="0"/>
          <w:color w:val="676767"/>
          <w:spacing w:val="0"/>
          <w:sz w:val="24"/>
          <w:szCs w:val="24"/>
          <w:shd w:val="clear" w:fill="FFFFFF"/>
        </w:rPr>
        <w:t>2018</w:t>
      </w:r>
      <w:r>
        <w:rPr>
          <w:rFonts w:hint="eastAsia" w:ascii="宋体" w:hAnsi="宋体" w:eastAsia="宋体" w:cs="宋体"/>
          <w:i w:val="0"/>
          <w:iCs w:val="0"/>
          <w:caps w:val="0"/>
          <w:color w:val="676767"/>
          <w:spacing w:val="0"/>
          <w:sz w:val="24"/>
          <w:szCs w:val="24"/>
          <w:shd w:val="clear" w:fill="FFFFFF"/>
        </w:rPr>
        <w:t>年，本科教学日常运行支出为</w:t>
      </w:r>
      <w:r>
        <w:rPr>
          <w:rFonts w:hint="default" w:ascii="Times New Roman" w:hAnsi="Times New Roman" w:eastAsia="微软雅黑" w:cs="Times New Roman"/>
          <w:i w:val="0"/>
          <w:iCs w:val="0"/>
          <w:caps w:val="0"/>
          <w:color w:val="676767"/>
          <w:spacing w:val="0"/>
          <w:sz w:val="24"/>
          <w:szCs w:val="24"/>
          <w:shd w:val="clear" w:fill="FFFFFF"/>
        </w:rPr>
        <w:t>2,538.2</w:t>
      </w:r>
      <w:r>
        <w:rPr>
          <w:rFonts w:hint="eastAsia" w:ascii="宋体" w:hAnsi="宋体" w:eastAsia="宋体" w:cs="宋体"/>
          <w:i w:val="0"/>
          <w:iCs w:val="0"/>
          <w:caps w:val="0"/>
          <w:color w:val="676767"/>
          <w:spacing w:val="0"/>
          <w:sz w:val="24"/>
          <w:szCs w:val="24"/>
          <w:shd w:val="clear" w:fill="FFFFFF"/>
        </w:rPr>
        <w:t>万元，本科教学改革与建设专项教学经费</w:t>
      </w:r>
      <w:r>
        <w:rPr>
          <w:rFonts w:hint="default" w:ascii="Times New Roman" w:hAnsi="Times New Roman" w:eastAsia="微软雅黑" w:cs="Times New Roman"/>
          <w:i w:val="0"/>
          <w:iCs w:val="0"/>
          <w:caps w:val="0"/>
          <w:color w:val="676767"/>
          <w:spacing w:val="0"/>
          <w:sz w:val="24"/>
          <w:szCs w:val="24"/>
          <w:shd w:val="clear" w:fill="FFFFFF"/>
        </w:rPr>
        <w:t>2975.57</w:t>
      </w:r>
      <w:r>
        <w:rPr>
          <w:rFonts w:hint="eastAsia" w:ascii="宋体" w:hAnsi="宋体" w:eastAsia="宋体" w:cs="宋体"/>
          <w:i w:val="0"/>
          <w:iCs w:val="0"/>
          <w:caps w:val="0"/>
          <w:color w:val="676767"/>
          <w:spacing w:val="0"/>
          <w:sz w:val="24"/>
          <w:szCs w:val="24"/>
          <w:shd w:val="clear" w:fill="FFFFFF"/>
        </w:rPr>
        <w:t>万元，本科实验经费支出为</w:t>
      </w:r>
      <w:r>
        <w:rPr>
          <w:rFonts w:hint="default" w:ascii="Times New Roman" w:hAnsi="Times New Roman" w:eastAsia="微软雅黑" w:cs="Times New Roman"/>
          <w:i w:val="0"/>
          <w:iCs w:val="0"/>
          <w:caps w:val="0"/>
          <w:color w:val="676767"/>
          <w:spacing w:val="0"/>
          <w:sz w:val="24"/>
          <w:szCs w:val="24"/>
          <w:shd w:val="clear" w:fill="FFFFFF"/>
        </w:rPr>
        <w:t>1,198.3</w:t>
      </w:r>
      <w:r>
        <w:rPr>
          <w:rFonts w:hint="eastAsia" w:ascii="宋体" w:hAnsi="宋体" w:eastAsia="宋体" w:cs="宋体"/>
          <w:i w:val="0"/>
          <w:iCs w:val="0"/>
          <w:caps w:val="0"/>
          <w:color w:val="676767"/>
          <w:spacing w:val="0"/>
          <w:sz w:val="24"/>
          <w:szCs w:val="24"/>
          <w:shd w:val="clear" w:fill="FFFFFF"/>
        </w:rPr>
        <w:t>万元，本科实习经费支出为</w:t>
      </w:r>
      <w:r>
        <w:rPr>
          <w:rFonts w:hint="default" w:ascii="Times New Roman" w:hAnsi="Times New Roman" w:eastAsia="微软雅黑" w:cs="Times New Roman"/>
          <w:i w:val="0"/>
          <w:iCs w:val="0"/>
          <w:caps w:val="0"/>
          <w:color w:val="676767"/>
          <w:spacing w:val="0"/>
          <w:sz w:val="24"/>
          <w:szCs w:val="24"/>
          <w:shd w:val="clear" w:fill="FFFFFF"/>
        </w:rPr>
        <w:t>41.5</w:t>
      </w:r>
      <w:r>
        <w:rPr>
          <w:rFonts w:hint="eastAsia" w:ascii="宋体" w:hAnsi="宋体" w:eastAsia="宋体" w:cs="宋体"/>
          <w:i w:val="0"/>
          <w:iCs w:val="0"/>
          <w:caps w:val="0"/>
          <w:color w:val="676767"/>
          <w:spacing w:val="0"/>
          <w:sz w:val="24"/>
          <w:szCs w:val="24"/>
          <w:shd w:val="clear" w:fill="FFFFFF"/>
        </w:rPr>
        <w:t>万元。生均教学日常运行支出为</w:t>
      </w:r>
      <w:r>
        <w:rPr>
          <w:rFonts w:hint="default" w:ascii="Times New Roman" w:hAnsi="Times New Roman" w:eastAsia="微软雅黑" w:cs="Times New Roman"/>
          <w:i w:val="0"/>
          <w:iCs w:val="0"/>
          <w:caps w:val="0"/>
          <w:color w:val="676767"/>
          <w:spacing w:val="0"/>
          <w:sz w:val="24"/>
          <w:szCs w:val="24"/>
          <w:shd w:val="clear" w:fill="FFFFFF"/>
        </w:rPr>
        <w:t>1949.91</w:t>
      </w:r>
      <w:r>
        <w:rPr>
          <w:rFonts w:hint="eastAsia" w:ascii="宋体" w:hAnsi="宋体" w:eastAsia="宋体" w:cs="宋体"/>
          <w:i w:val="0"/>
          <w:iCs w:val="0"/>
          <w:caps w:val="0"/>
          <w:color w:val="676767"/>
          <w:spacing w:val="0"/>
          <w:sz w:val="24"/>
          <w:szCs w:val="24"/>
          <w:shd w:val="clear" w:fill="FFFFFF"/>
        </w:rPr>
        <w:t>元，生均本科实验经费为1265.23元，生均实习经费为</w:t>
      </w:r>
      <w:r>
        <w:rPr>
          <w:rFonts w:hint="default" w:ascii="Times New Roman" w:hAnsi="Times New Roman" w:eastAsia="微软雅黑" w:cs="Times New Roman"/>
          <w:i w:val="0"/>
          <w:iCs w:val="0"/>
          <w:caps w:val="0"/>
          <w:color w:val="676767"/>
          <w:spacing w:val="0"/>
          <w:sz w:val="24"/>
          <w:szCs w:val="24"/>
          <w:shd w:val="clear" w:fill="FFFFFF"/>
        </w:rPr>
        <w:t>256.80</w:t>
      </w:r>
      <w:r>
        <w:rPr>
          <w:rFonts w:hint="eastAsia" w:ascii="宋体" w:hAnsi="宋体" w:eastAsia="宋体" w:cs="宋体"/>
          <w:i w:val="0"/>
          <w:iCs w:val="0"/>
          <w:caps w:val="0"/>
          <w:color w:val="676767"/>
          <w:spacing w:val="0"/>
          <w:sz w:val="24"/>
          <w:szCs w:val="24"/>
          <w:shd w:val="clear" w:fill="FFFFFF"/>
        </w:rPr>
        <w:t>元。（</w:t>
      </w:r>
      <w:r>
        <w:rPr>
          <w:rFonts w:hint="default" w:ascii="Times New Roman" w:hAnsi="Times New Roman" w:eastAsia="微软雅黑" w:cs="Times New Roman"/>
          <w:i w:val="0"/>
          <w:iCs w:val="0"/>
          <w:caps w:val="0"/>
          <w:color w:val="676767"/>
          <w:spacing w:val="0"/>
          <w:sz w:val="24"/>
          <w:szCs w:val="24"/>
          <w:shd w:val="clear" w:fill="FFFFFF"/>
        </w:rPr>
        <w:t>2018-2019</w:t>
      </w:r>
      <w:r>
        <w:rPr>
          <w:rFonts w:hint="eastAsia" w:ascii="宋体" w:hAnsi="宋体" w:eastAsia="宋体" w:cs="宋体"/>
          <w:i w:val="0"/>
          <w:iCs w:val="0"/>
          <w:caps w:val="0"/>
          <w:color w:val="676767"/>
          <w:spacing w:val="0"/>
          <w:sz w:val="24"/>
          <w:szCs w:val="24"/>
          <w:shd w:val="clear" w:fill="FFFFFF"/>
        </w:rPr>
        <w:t>学年本科毕业生</w:t>
      </w:r>
      <w:r>
        <w:rPr>
          <w:rFonts w:hint="default" w:ascii="Times New Roman" w:hAnsi="Times New Roman" w:eastAsia="微软雅黑" w:cs="Times New Roman"/>
          <w:i w:val="0"/>
          <w:iCs w:val="0"/>
          <w:caps w:val="0"/>
          <w:color w:val="676767"/>
          <w:spacing w:val="0"/>
          <w:sz w:val="24"/>
          <w:szCs w:val="24"/>
          <w:shd w:val="clear" w:fill="FFFFFF"/>
        </w:rPr>
        <w:t>1616</w:t>
      </w:r>
      <w:r>
        <w:rPr>
          <w:rFonts w:hint="eastAsia" w:ascii="宋体" w:hAnsi="宋体" w:eastAsia="宋体" w:cs="宋体"/>
          <w:i w:val="0"/>
          <w:iCs w:val="0"/>
          <w:caps w:val="0"/>
          <w:color w:val="676767"/>
          <w:spacing w:val="0"/>
          <w:sz w:val="24"/>
          <w:szCs w:val="24"/>
          <w:shd w:val="clear" w:fill="FFFFFF"/>
        </w:rPr>
        <w:t>人）</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2.4.2</w:t>
      </w:r>
      <w:r>
        <w:rPr>
          <w:rFonts w:hint="eastAsia" w:ascii="黑体" w:hAnsi="宋体" w:eastAsia="黑体" w:cs="黑体"/>
          <w:i w:val="0"/>
          <w:iCs w:val="0"/>
          <w:caps w:val="0"/>
          <w:color w:val="676767"/>
          <w:spacing w:val="0"/>
          <w:sz w:val="24"/>
          <w:szCs w:val="24"/>
          <w:shd w:val="clear" w:fill="FFFFFF"/>
        </w:rPr>
        <w:t>教学用房</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根据</w:t>
      </w:r>
      <w:r>
        <w:rPr>
          <w:rFonts w:hint="default" w:ascii="Times New Roman" w:hAnsi="Times New Roman" w:eastAsia="微软雅黑" w:cs="Times New Roman"/>
          <w:i w:val="0"/>
          <w:iCs w:val="0"/>
          <w:caps w:val="0"/>
          <w:color w:val="676767"/>
          <w:spacing w:val="0"/>
          <w:sz w:val="24"/>
          <w:szCs w:val="24"/>
          <w:shd w:val="clear" w:fill="FFFFFF"/>
        </w:rPr>
        <w:t>2019</w:t>
      </w:r>
      <w:r>
        <w:rPr>
          <w:rFonts w:hint="eastAsia" w:ascii="宋体" w:hAnsi="宋体" w:eastAsia="宋体" w:cs="宋体"/>
          <w:i w:val="0"/>
          <w:iCs w:val="0"/>
          <w:caps w:val="0"/>
          <w:color w:val="676767"/>
          <w:spacing w:val="0"/>
          <w:sz w:val="24"/>
          <w:szCs w:val="24"/>
          <w:shd w:val="clear" w:fill="FFFFFF"/>
        </w:rPr>
        <w:t>年统计，学校总占地面积</w:t>
      </w:r>
      <w:r>
        <w:rPr>
          <w:rFonts w:hint="default" w:ascii="Times New Roman" w:hAnsi="Times New Roman" w:eastAsia="微软雅黑" w:cs="Times New Roman"/>
          <w:i w:val="0"/>
          <w:iCs w:val="0"/>
          <w:caps w:val="0"/>
          <w:color w:val="676767"/>
          <w:spacing w:val="0"/>
          <w:sz w:val="24"/>
          <w:szCs w:val="24"/>
          <w:shd w:val="clear" w:fill="FFFFFF"/>
        </w:rPr>
        <w:t>64.974</w:t>
      </w:r>
      <w:r>
        <w:rPr>
          <w:rFonts w:hint="eastAsia" w:ascii="宋体" w:hAnsi="宋体" w:eastAsia="宋体" w:cs="宋体"/>
          <w:i w:val="0"/>
          <w:iCs w:val="0"/>
          <w:caps w:val="0"/>
          <w:color w:val="676767"/>
          <w:spacing w:val="0"/>
          <w:sz w:val="24"/>
          <w:szCs w:val="24"/>
          <w:shd w:val="clear" w:fill="FFFFFF"/>
        </w:rPr>
        <w:t>万平米，产权占地面积为</w:t>
      </w:r>
      <w:r>
        <w:rPr>
          <w:rFonts w:hint="default" w:ascii="Times New Roman" w:hAnsi="Times New Roman" w:eastAsia="微软雅黑" w:cs="Times New Roman"/>
          <w:i w:val="0"/>
          <w:iCs w:val="0"/>
          <w:caps w:val="0"/>
          <w:color w:val="676767"/>
          <w:spacing w:val="0"/>
          <w:sz w:val="24"/>
          <w:szCs w:val="24"/>
          <w:shd w:val="clear" w:fill="FFFFFF"/>
        </w:rPr>
        <w:t>64.974</w:t>
      </w:r>
      <w:r>
        <w:rPr>
          <w:rFonts w:hint="eastAsia" w:ascii="宋体" w:hAnsi="宋体" w:eastAsia="宋体" w:cs="宋体"/>
          <w:i w:val="0"/>
          <w:iCs w:val="0"/>
          <w:caps w:val="0"/>
          <w:color w:val="676767"/>
          <w:spacing w:val="0"/>
          <w:sz w:val="24"/>
          <w:szCs w:val="24"/>
          <w:shd w:val="clear" w:fill="FFFFFF"/>
        </w:rPr>
        <w:t>万平米，绿化用地面积为</w:t>
      </w:r>
      <w:r>
        <w:rPr>
          <w:rFonts w:hint="default" w:ascii="Times New Roman" w:hAnsi="Times New Roman" w:eastAsia="微软雅黑" w:cs="Times New Roman"/>
          <w:i w:val="0"/>
          <w:iCs w:val="0"/>
          <w:caps w:val="0"/>
          <w:color w:val="676767"/>
          <w:spacing w:val="0"/>
          <w:sz w:val="24"/>
          <w:szCs w:val="24"/>
          <w:shd w:val="clear" w:fill="FFFFFF"/>
        </w:rPr>
        <w:t>7.43</w:t>
      </w:r>
      <w:r>
        <w:rPr>
          <w:rFonts w:hint="eastAsia" w:ascii="宋体" w:hAnsi="宋体" w:eastAsia="宋体" w:cs="宋体"/>
          <w:i w:val="0"/>
          <w:iCs w:val="0"/>
          <w:caps w:val="0"/>
          <w:color w:val="676767"/>
          <w:spacing w:val="0"/>
          <w:sz w:val="24"/>
          <w:szCs w:val="24"/>
          <w:shd w:val="clear" w:fill="FFFFFF"/>
        </w:rPr>
        <w:t>万平米，学校总建筑面积为</w:t>
      </w:r>
      <w:r>
        <w:rPr>
          <w:rFonts w:hint="default" w:ascii="Times New Roman" w:hAnsi="Times New Roman" w:eastAsia="微软雅黑" w:cs="Times New Roman"/>
          <w:i w:val="0"/>
          <w:iCs w:val="0"/>
          <w:caps w:val="0"/>
          <w:color w:val="676767"/>
          <w:spacing w:val="0"/>
          <w:sz w:val="24"/>
          <w:szCs w:val="24"/>
          <w:shd w:val="clear" w:fill="FFFFFF"/>
        </w:rPr>
        <w:t>31.056</w:t>
      </w:r>
      <w:r>
        <w:rPr>
          <w:rFonts w:hint="eastAsia" w:ascii="宋体" w:hAnsi="宋体" w:eastAsia="宋体" w:cs="宋体"/>
          <w:i w:val="0"/>
          <w:iCs w:val="0"/>
          <w:caps w:val="0"/>
          <w:color w:val="676767"/>
          <w:spacing w:val="0"/>
          <w:sz w:val="24"/>
          <w:szCs w:val="24"/>
          <w:shd w:val="clear" w:fill="FFFFFF"/>
        </w:rPr>
        <w:t>万平米。</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学校现有教学行政用房面积（教学科研及辅助用房</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行政办公用房）共</w:t>
      </w:r>
      <w:r>
        <w:rPr>
          <w:rFonts w:hint="default" w:ascii="Times New Roman" w:hAnsi="Times New Roman" w:eastAsia="微软雅黑" w:cs="Times New Roman"/>
          <w:i w:val="0"/>
          <w:iCs w:val="0"/>
          <w:caps w:val="0"/>
          <w:color w:val="676767"/>
          <w:spacing w:val="0"/>
          <w:sz w:val="24"/>
          <w:szCs w:val="24"/>
          <w:shd w:val="clear" w:fill="FFFFFF"/>
        </w:rPr>
        <w:t>161,308.31</w:t>
      </w:r>
      <w:r>
        <w:rPr>
          <w:rFonts w:hint="eastAsia" w:ascii="宋体" w:hAnsi="宋体" w:eastAsia="宋体" w:cs="宋体"/>
          <w:i w:val="0"/>
          <w:iCs w:val="0"/>
          <w:caps w:val="0"/>
          <w:color w:val="676767"/>
          <w:spacing w:val="0"/>
          <w:sz w:val="24"/>
          <w:szCs w:val="24"/>
          <w:shd w:val="clear" w:fill="FFFFFF"/>
        </w:rPr>
        <w:t>平米，其中教室面积</w:t>
      </w:r>
      <w:r>
        <w:rPr>
          <w:rFonts w:hint="default" w:ascii="Times New Roman" w:hAnsi="Times New Roman" w:eastAsia="微软雅黑" w:cs="Times New Roman"/>
          <w:i w:val="0"/>
          <w:iCs w:val="0"/>
          <w:caps w:val="0"/>
          <w:color w:val="676767"/>
          <w:spacing w:val="0"/>
          <w:sz w:val="24"/>
          <w:szCs w:val="24"/>
          <w:shd w:val="clear" w:fill="FFFFFF"/>
        </w:rPr>
        <w:t>55,851.0</w:t>
      </w:r>
      <w:r>
        <w:rPr>
          <w:rFonts w:hint="eastAsia" w:ascii="宋体" w:hAnsi="宋体" w:eastAsia="宋体" w:cs="宋体"/>
          <w:i w:val="0"/>
          <w:iCs w:val="0"/>
          <w:caps w:val="0"/>
          <w:color w:val="676767"/>
          <w:spacing w:val="0"/>
          <w:sz w:val="24"/>
          <w:szCs w:val="24"/>
          <w:shd w:val="clear" w:fill="FFFFFF"/>
        </w:rPr>
        <w:t>平米，实验室及实习场所面积</w:t>
      </w:r>
      <w:r>
        <w:rPr>
          <w:rFonts w:hint="default" w:ascii="Times New Roman" w:hAnsi="Times New Roman" w:eastAsia="微软雅黑" w:cs="Times New Roman"/>
          <w:i w:val="0"/>
          <w:iCs w:val="0"/>
          <w:caps w:val="0"/>
          <w:color w:val="676767"/>
          <w:spacing w:val="0"/>
          <w:sz w:val="24"/>
          <w:szCs w:val="24"/>
          <w:shd w:val="clear" w:fill="FFFFFF"/>
        </w:rPr>
        <w:t>22,775.15</w:t>
      </w:r>
      <w:r>
        <w:rPr>
          <w:rFonts w:hint="eastAsia" w:ascii="宋体" w:hAnsi="宋体" w:eastAsia="宋体" w:cs="宋体"/>
          <w:i w:val="0"/>
          <w:iCs w:val="0"/>
          <w:caps w:val="0"/>
          <w:color w:val="676767"/>
          <w:spacing w:val="0"/>
          <w:sz w:val="24"/>
          <w:szCs w:val="24"/>
          <w:shd w:val="clear" w:fill="FFFFFF"/>
        </w:rPr>
        <w:t>平米。拥有体育馆面积</w:t>
      </w:r>
      <w:r>
        <w:rPr>
          <w:rFonts w:hint="default" w:ascii="Times New Roman" w:hAnsi="Times New Roman" w:eastAsia="微软雅黑" w:cs="Times New Roman"/>
          <w:i w:val="0"/>
          <w:iCs w:val="0"/>
          <w:caps w:val="0"/>
          <w:color w:val="676767"/>
          <w:spacing w:val="0"/>
          <w:sz w:val="24"/>
          <w:szCs w:val="24"/>
          <w:shd w:val="clear" w:fill="FFFFFF"/>
        </w:rPr>
        <w:t>10,659</w:t>
      </w:r>
      <w:r>
        <w:rPr>
          <w:rFonts w:hint="eastAsia" w:ascii="宋体" w:hAnsi="宋体" w:eastAsia="宋体" w:cs="宋体"/>
          <w:i w:val="0"/>
          <w:iCs w:val="0"/>
          <w:caps w:val="0"/>
          <w:color w:val="676767"/>
          <w:spacing w:val="0"/>
          <w:sz w:val="24"/>
          <w:szCs w:val="24"/>
          <w:shd w:val="clear" w:fill="FFFFFF"/>
        </w:rPr>
        <w:t>平米，运动场面积</w:t>
      </w:r>
      <w:r>
        <w:rPr>
          <w:rFonts w:hint="default" w:ascii="Times New Roman" w:hAnsi="Times New Roman" w:eastAsia="微软雅黑" w:cs="Times New Roman"/>
          <w:i w:val="0"/>
          <w:iCs w:val="0"/>
          <w:caps w:val="0"/>
          <w:color w:val="676767"/>
          <w:spacing w:val="0"/>
          <w:sz w:val="24"/>
          <w:szCs w:val="24"/>
          <w:shd w:val="clear" w:fill="FFFFFF"/>
        </w:rPr>
        <w:t>39,846.2</w:t>
      </w:r>
      <w:r>
        <w:rPr>
          <w:rFonts w:hint="eastAsia" w:ascii="宋体" w:hAnsi="宋体" w:eastAsia="宋体" w:cs="宋体"/>
          <w:i w:val="0"/>
          <w:iCs w:val="0"/>
          <w:caps w:val="0"/>
          <w:color w:val="676767"/>
          <w:spacing w:val="0"/>
          <w:sz w:val="24"/>
          <w:szCs w:val="24"/>
          <w:shd w:val="clear" w:fill="FFFFFF"/>
        </w:rPr>
        <w:t>平米。生均学校占地面积为</w:t>
      </w:r>
      <w:r>
        <w:rPr>
          <w:rFonts w:hint="default" w:ascii="Times New Roman" w:hAnsi="Times New Roman" w:eastAsia="微软雅黑" w:cs="Times New Roman"/>
          <w:i w:val="0"/>
          <w:iCs w:val="0"/>
          <w:caps w:val="0"/>
          <w:color w:val="676767"/>
          <w:spacing w:val="0"/>
          <w:sz w:val="24"/>
          <w:szCs w:val="24"/>
          <w:shd w:val="clear" w:fill="FFFFFF"/>
        </w:rPr>
        <w:t>45.07</w:t>
      </w:r>
      <w:r>
        <w:rPr>
          <w:rFonts w:hint="eastAsia" w:ascii="宋体" w:hAnsi="宋体" w:eastAsia="宋体" w:cs="宋体"/>
          <w:i w:val="0"/>
          <w:iCs w:val="0"/>
          <w:caps w:val="0"/>
          <w:color w:val="676767"/>
          <w:spacing w:val="0"/>
          <w:sz w:val="24"/>
          <w:szCs w:val="24"/>
          <w:shd w:val="clear" w:fill="FFFFFF"/>
        </w:rPr>
        <w:t>平米</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生，生均建筑面积为</w:t>
      </w:r>
      <w:r>
        <w:rPr>
          <w:rFonts w:hint="default" w:ascii="Times New Roman" w:hAnsi="Times New Roman" w:eastAsia="微软雅黑" w:cs="Times New Roman"/>
          <w:i w:val="0"/>
          <w:iCs w:val="0"/>
          <w:caps w:val="0"/>
          <w:color w:val="676767"/>
          <w:spacing w:val="0"/>
          <w:sz w:val="24"/>
          <w:szCs w:val="24"/>
          <w:shd w:val="clear" w:fill="FFFFFF"/>
        </w:rPr>
        <w:t>21.54</w:t>
      </w:r>
      <w:r>
        <w:rPr>
          <w:rFonts w:hint="eastAsia" w:ascii="宋体" w:hAnsi="宋体" w:eastAsia="宋体" w:cs="宋体"/>
          <w:i w:val="0"/>
          <w:iCs w:val="0"/>
          <w:caps w:val="0"/>
          <w:color w:val="676767"/>
          <w:spacing w:val="0"/>
          <w:sz w:val="24"/>
          <w:szCs w:val="24"/>
          <w:shd w:val="clear" w:fill="FFFFFF"/>
        </w:rPr>
        <w:t>平米</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生，生均绿化面积为</w:t>
      </w:r>
      <w:r>
        <w:rPr>
          <w:rFonts w:hint="default" w:ascii="Times New Roman" w:hAnsi="Times New Roman" w:eastAsia="微软雅黑" w:cs="Times New Roman"/>
          <w:i w:val="0"/>
          <w:iCs w:val="0"/>
          <w:caps w:val="0"/>
          <w:color w:val="676767"/>
          <w:spacing w:val="0"/>
          <w:sz w:val="24"/>
          <w:szCs w:val="24"/>
          <w:shd w:val="clear" w:fill="FFFFFF"/>
        </w:rPr>
        <w:t>5.15</w:t>
      </w:r>
      <w:r>
        <w:rPr>
          <w:rFonts w:hint="eastAsia" w:ascii="宋体" w:hAnsi="宋体" w:eastAsia="宋体" w:cs="宋体"/>
          <w:i w:val="0"/>
          <w:iCs w:val="0"/>
          <w:caps w:val="0"/>
          <w:color w:val="676767"/>
          <w:spacing w:val="0"/>
          <w:sz w:val="24"/>
          <w:szCs w:val="24"/>
          <w:shd w:val="clear" w:fill="FFFFFF"/>
        </w:rPr>
        <w:t>平米</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生，生均教学行政用房面积为</w:t>
      </w:r>
      <w:r>
        <w:rPr>
          <w:rFonts w:hint="default" w:ascii="Times New Roman" w:hAnsi="Times New Roman" w:eastAsia="微软雅黑" w:cs="Times New Roman"/>
          <w:i w:val="0"/>
          <w:iCs w:val="0"/>
          <w:caps w:val="0"/>
          <w:color w:val="676767"/>
          <w:spacing w:val="0"/>
          <w:sz w:val="24"/>
          <w:szCs w:val="24"/>
          <w:shd w:val="clear" w:fill="FFFFFF"/>
        </w:rPr>
        <w:t>11.19</w:t>
      </w:r>
      <w:r>
        <w:rPr>
          <w:rFonts w:hint="eastAsia" w:ascii="宋体" w:hAnsi="宋体" w:eastAsia="宋体" w:cs="宋体"/>
          <w:i w:val="0"/>
          <w:iCs w:val="0"/>
          <w:caps w:val="0"/>
          <w:color w:val="676767"/>
          <w:spacing w:val="0"/>
          <w:sz w:val="24"/>
          <w:szCs w:val="24"/>
          <w:shd w:val="clear" w:fill="FFFFFF"/>
        </w:rPr>
        <w:t>平米</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生，生均实验、实习场所面积</w:t>
      </w:r>
      <w:r>
        <w:rPr>
          <w:rFonts w:hint="default" w:ascii="Times New Roman" w:hAnsi="Times New Roman" w:eastAsia="微软雅黑" w:cs="Times New Roman"/>
          <w:i w:val="0"/>
          <w:iCs w:val="0"/>
          <w:caps w:val="0"/>
          <w:color w:val="676767"/>
          <w:spacing w:val="0"/>
          <w:sz w:val="24"/>
          <w:szCs w:val="24"/>
          <w:shd w:val="clear" w:fill="FFFFFF"/>
        </w:rPr>
        <w:t>1.58</w:t>
      </w:r>
      <w:r>
        <w:rPr>
          <w:rFonts w:hint="eastAsia" w:ascii="宋体" w:hAnsi="宋体" w:eastAsia="宋体" w:cs="宋体"/>
          <w:i w:val="0"/>
          <w:iCs w:val="0"/>
          <w:caps w:val="0"/>
          <w:color w:val="676767"/>
          <w:spacing w:val="0"/>
          <w:sz w:val="24"/>
          <w:szCs w:val="24"/>
          <w:shd w:val="clear" w:fill="FFFFFF"/>
        </w:rPr>
        <w:t>平米</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生，生均体育馆面积</w:t>
      </w:r>
      <w:r>
        <w:rPr>
          <w:rFonts w:hint="default" w:ascii="Times New Roman" w:hAnsi="Times New Roman" w:eastAsia="微软雅黑" w:cs="Times New Roman"/>
          <w:i w:val="0"/>
          <w:iCs w:val="0"/>
          <w:caps w:val="0"/>
          <w:color w:val="676767"/>
          <w:spacing w:val="0"/>
          <w:sz w:val="24"/>
          <w:szCs w:val="24"/>
          <w:shd w:val="clear" w:fill="FFFFFF"/>
        </w:rPr>
        <w:t>0.74</w:t>
      </w:r>
      <w:r>
        <w:rPr>
          <w:rFonts w:hint="eastAsia" w:ascii="宋体" w:hAnsi="宋体" w:eastAsia="宋体" w:cs="宋体"/>
          <w:i w:val="0"/>
          <w:iCs w:val="0"/>
          <w:caps w:val="0"/>
          <w:color w:val="676767"/>
          <w:spacing w:val="0"/>
          <w:sz w:val="24"/>
          <w:szCs w:val="24"/>
          <w:shd w:val="clear" w:fill="FFFFFF"/>
        </w:rPr>
        <w:t>平米</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生，生均运动场面积</w:t>
      </w:r>
      <w:r>
        <w:rPr>
          <w:rFonts w:hint="default" w:ascii="Times New Roman" w:hAnsi="Times New Roman" w:eastAsia="微软雅黑" w:cs="Times New Roman"/>
          <w:i w:val="0"/>
          <w:iCs w:val="0"/>
          <w:caps w:val="0"/>
          <w:color w:val="676767"/>
          <w:spacing w:val="0"/>
          <w:sz w:val="24"/>
          <w:szCs w:val="24"/>
          <w:shd w:val="clear" w:fill="FFFFFF"/>
        </w:rPr>
        <w:t>2.76</w:t>
      </w:r>
      <w:r>
        <w:rPr>
          <w:rFonts w:hint="eastAsia" w:ascii="宋体" w:hAnsi="宋体" w:eastAsia="宋体" w:cs="宋体"/>
          <w:i w:val="0"/>
          <w:iCs w:val="0"/>
          <w:caps w:val="0"/>
          <w:color w:val="676767"/>
          <w:spacing w:val="0"/>
          <w:sz w:val="24"/>
          <w:szCs w:val="24"/>
          <w:shd w:val="clear" w:fill="FFFFFF"/>
        </w:rPr>
        <w:t>平米</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生。</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2.4.3</w:t>
      </w:r>
      <w:r>
        <w:rPr>
          <w:rFonts w:hint="eastAsia" w:ascii="黑体" w:hAnsi="宋体" w:eastAsia="黑体" w:cs="黑体"/>
          <w:i w:val="0"/>
          <w:iCs w:val="0"/>
          <w:caps w:val="0"/>
          <w:color w:val="676767"/>
          <w:spacing w:val="0"/>
          <w:sz w:val="24"/>
          <w:szCs w:val="24"/>
          <w:shd w:val="clear" w:fill="FFFFFF"/>
        </w:rPr>
        <w:t>设备</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学校现有教学、科研仪器设备资产总值</w:t>
      </w:r>
      <w:r>
        <w:rPr>
          <w:rFonts w:hint="default" w:ascii="Times New Roman" w:hAnsi="Times New Roman" w:eastAsia="微软雅黑" w:cs="Times New Roman"/>
          <w:i w:val="0"/>
          <w:iCs w:val="0"/>
          <w:caps w:val="0"/>
          <w:color w:val="676767"/>
          <w:spacing w:val="0"/>
          <w:sz w:val="24"/>
          <w:szCs w:val="24"/>
          <w:shd w:val="clear" w:fill="FFFFFF"/>
        </w:rPr>
        <w:t>0.936</w:t>
      </w:r>
      <w:r>
        <w:rPr>
          <w:rFonts w:hint="eastAsia" w:ascii="宋体" w:hAnsi="宋体" w:eastAsia="宋体" w:cs="宋体"/>
          <w:i w:val="0"/>
          <w:iCs w:val="0"/>
          <w:caps w:val="0"/>
          <w:color w:val="676767"/>
          <w:spacing w:val="0"/>
          <w:sz w:val="24"/>
          <w:szCs w:val="24"/>
          <w:shd w:val="clear" w:fill="FFFFFF"/>
        </w:rPr>
        <w:t>亿元，生均教学科研仪器设备值</w:t>
      </w:r>
      <w:r>
        <w:rPr>
          <w:rFonts w:hint="default" w:ascii="Times New Roman" w:hAnsi="Times New Roman" w:eastAsia="微软雅黑" w:cs="Times New Roman"/>
          <w:i w:val="0"/>
          <w:iCs w:val="0"/>
          <w:caps w:val="0"/>
          <w:color w:val="676767"/>
          <w:spacing w:val="0"/>
          <w:sz w:val="24"/>
          <w:szCs w:val="24"/>
          <w:shd w:val="clear" w:fill="FFFFFF"/>
        </w:rPr>
        <w:t>0.65</w:t>
      </w:r>
      <w:r>
        <w:rPr>
          <w:rFonts w:hint="eastAsia" w:ascii="宋体" w:hAnsi="宋体" w:eastAsia="宋体" w:cs="宋体"/>
          <w:i w:val="0"/>
          <w:iCs w:val="0"/>
          <w:caps w:val="0"/>
          <w:color w:val="676767"/>
          <w:spacing w:val="0"/>
          <w:sz w:val="24"/>
          <w:szCs w:val="24"/>
          <w:shd w:val="clear" w:fill="FFFFFF"/>
        </w:rPr>
        <w:t>万元。当年新增教学科研仪器设备值</w:t>
      </w:r>
      <w:r>
        <w:rPr>
          <w:rFonts w:hint="default" w:ascii="Times New Roman" w:hAnsi="Times New Roman" w:eastAsia="微软雅黑" w:cs="Times New Roman"/>
          <w:i w:val="0"/>
          <w:iCs w:val="0"/>
          <w:caps w:val="0"/>
          <w:color w:val="676767"/>
          <w:spacing w:val="0"/>
          <w:sz w:val="24"/>
          <w:szCs w:val="24"/>
          <w:shd w:val="clear" w:fill="FFFFFF"/>
        </w:rPr>
        <w:t>625.01</w:t>
      </w:r>
      <w:r>
        <w:rPr>
          <w:rFonts w:hint="eastAsia" w:ascii="宋体" w:hAnsi="宋体" w:eastAsia="宋体" w:cs="宋体"/>
          <w:i w:val="0"/>
          <w:iCs w:val="0"/>
          <w:caps w:val="0"/>
          <w:color w:val="676767"/>
          <w:spacing w:val="0"/>
          <w:sz w:val="24"/>
          <w:szCs w:val="24"/>
          <w:shd w:val="clear" w:fill="FFFFFF"/>
        </w:rPr>
        <w:t>万元，新增值达到教学科研仪器设备总值的</w:t>
      </w:r>
      <w:r>
        <w:rPr>
          <w:rFonts w:hint="default" w:ascii="Times New Roman" w:hAnsi="Times New Roman" w:eastAsia="微软雅黑" w:cs="Times New Roman"/>
          <w:i w:val="0"/>
          <w:iCs w:val="0"/>
          <w:caps w:val="0"/>
          <w:color w:val="676767"/>
          <w:spacing w:val="0"/>
          <w:sz w:val="24"/>
          <w:szCs w:val="24"/>
          <w:shd w:val="clear" w:fill="FFFFFF"/>
        </w:rPr>
        <w:t>7.16%</w:t>
      </w:r>
      <w:r>
        <w:rPr>
          <w:rFonts w:hint="eastAsia" w:ascii="宋体" w:hAnsi="宋体" w:eastAsia="宋体" w:cs="宋体"/>
          <w:i w:val="0"/>
          <w:iCs w:val="0"/>
          <w:caps w:val="0"/>
          <w:color w:val="676767"/>
          <w:spacing w:val="0"/>
          <w:sz w:val="24"/>
          <w:szCs w:val="24"/>
          <w:shd w:val="clear" w:fill="FFFFFF"/>
        </w:rPr>
        <w:t>。</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本科教学实验仪器设备</w:t>
      </w:r>
      <w:r>
        <w:rPr>
          <w:rFonts w:hint="default" w:ascii="Times New Roman" w:hAnsi="Times New Roman" w:eastAsia="微软雅黑" w:cs="Times New Roman"/>
          <w:i w:val="0"/>
          <w:iCs w:val="0"/>
          <w:caps w:val="0"/>
          <w:color w:val="676767"/>
          <w:spacing w:val="0"/>
          <w:sz w:val="24"/>
          <w:szCs w:val="24"/>
          <w:shd w:val="clear" w:fill="FFFFFF"/>
        </w:rPr>
        <w:t>7,944</w:t>
      </w:r>
      <w:r>
        <w:rPr>
          <w:rFonts w:hint="eastAsia" w:ascii="宋体" w:hAnsi="宋体" w:eastAsia="宋体" w:cs="宋体"/>
          <w:i w:val="0"/>
          <w:iCs w:val="0"/>
          <w:caps w:val="0"/>
          <w:color w:val="676767"/>
          <w:spacing w:val="0"/>
          <w:sz w:val="24"/>
          <w:szCs w:val="24"/>
          <w:shd w:val="clear" w:fill="FFFFFF"/>
        </w:rPr>
        <w:t>台（套），合计总值</w:t>
      </w:r>
      <w:r>
        <w:rPr>
          <w:rFonts w:hint="default" w:ascii="Times New Roman" w:hAnsi="Times New Roman" w:eastAsia="微软雅黑" w:cs="Times New Roman"/>
          <w:i w:val="0"/>
          <w:iCs w:val="0"/>
          <w:caps w:val="0"/>
          <w:color w:val="676767"/>
          <w:spacing w:val="0"/>
          <w:sz w:val="24"/>
          <w:szCs w:val="24"/>
          <w:shd w:val="clear" w:fill="FFFFFF"/>
        </w:rPr>
        <w:t>0.542</w:t>
      </w:r>
      <w:r>
        <w:rPr>
          <w:rFonts w:hint="eastAsia" w:ascii="宋体" w:hAnsi="宋体" w:eastAsia="宋体" w:cs="宋体"/>
          <w:i w:val="0"/>
          <w:iCs w:val="0"/>
          <w:caps w:val="0"/>
          <w:color w:val="676767"/>
          <w:spacing w:val="0"/>
          <w:sz w:val="24"/>
          <w:szCs w:val="24"/>
          <w:shd w:val="clear" w:fill="FFFFFF"/>
        </w:rPr>
        <w:t>亿元，其中单价</w:t>
      </w:r>
      <w:r>
        <w:rPr>
          <w:rFonts w:hint="default" w:ascii="Times New Roman" w:hAnsi="Times New Roman" w:eastAsia="微软雅黑" w:cs="Times New Roman"/>
          <w:i w:val="0"/>
          <w:iCs w:val="0"/>
          <w:caps w:val="0"/>
          <w:color w:val="676767"/>
          <w:spacing w:val="0"/>
          <w:sz w:val="24"/>
          <w:szCs w:val="24"/>
          <w:shd w:val="clear" w:fill="FFFFFF"/>
        </w:rPr>
        <w:t>10</w:t>
      </w:r>
      <w:r>
        <w:rPr>
          <w:rFonts w:hint="eastAsia" w:ascii="宋体" w:hAnsi="宋体" w:eastAsia="宋体" w:cs="宋体"/>
          <w:i w:val="0"/>
          <w:iCs w:val="0"/>
          <w:caps w:val="0"/>
          <w:color w:val="676767"/>
          <w:spacing w:val="0"/>
          <w:sz w:val="24"/>
          <w:szCs w:val="24"/>
          <w:shd w:val="clear" w:fill="FFFFFF"/>
        </w:rPr>
        <w:t>万元以上的实验仪器设备</w:t>
      </w:r>
      <w:r>
        <w:rPr>
          <w:rFonts w:hint="default" w:ascii="Times New Roman" w:hAnsi="Times New Roman" w:eastAsia="微软雅黑" w:cs="Times New Roman"/>
          <w:i w:val="0"/>
          <w:iCs w:val="0"/>
          <w:caps w:val="0"/>
          <w:color w:val="676767"/>
          <w:spacing w:val="0"/>
          <w:sz w:val="24"/>
          <w:szCs w:val="24"/>
          <w:shd w:val="clear" w:fill="FFFFFF"/>
        </w:rPr>
        <w:t>36</w:t>
      </w:r>
      <w:r>
        <w:rPr>
          <w:rFonts w:hint="eastAsia" w:ascii="宋体" w:hAnsi="宋体" w:eastAsia="宋体" w:cs="宋体"/>
          <w:i w:val="0"/>
          <w:iCs w:val="0"/>
          <w:caps w:val="0"/>
          <w:color w:val="676767"/>
          <w:spacing w:val="0"/>
          <w:sz w:val="24"/>
          <w:szCs w:val="24"/>
          <w:shd w:val="clear" w:fill="FFFFFF"/>
        </w:rPr>
        <w:t>台（套），总值</w:t>
      </w:r>
      <w:r>
        <w:rPr>
          <w:rFonts w:hint="default" w:ascii="Times New Roman" w:hAnsi="Times New Roman" w:eastAsia="微软雅黑" w:cs="Times New Roman"/>
          <w:i w:val="0"/>
          <w:iCs w:val="0"/>
          <w:caps w:val="0"/>
          <w:color w:val="676767"/>
          <w:spacing w:val="0"/>
          <w:sz w:val="24"/>
          <w:szCs w:val="24"/>
          <w:shd w:val="clear" w:fill="FFFFFF"/>
        </w:rPr>
        <w:t>828.99</w:t>
      </w:r>
      <w:r>
        <w:rPr>
          <w:rFonts w:hint="eastAsia" w:ascii="宋体" w:hAnsi="宋体" w:eastAsia="宋体" w:cs="宋体"/>
          <w:i w:val="0"/>
          <w:iCs w:val="0"/>
          <w:caps w:val="0"/>
          <w:color w:val="676767"/>
          <w:spacing w:val="0"/>
          <w:sz w:val="24"/>
          <w:szCs w:val="24"/>
          <w:shd w:val="clear" w:fill="FFFFFF"/>
        </w:rPr>
        <w:t>万元，本科生均实验仪器设备值</w:t>
      </w:r>
      <w:r>
        <w:rPr>
          <w:rFonts w:hint="default" w:ascii="Times New Roman" w:hAnsi="Times New Roman" w:eastAsia="微软雅黑" w:cs="Times New Roman"/>
          <w:i w:val="0"/>
          <w:iCs w:val="0"/>
          <w:caps w:val="0"/>
          <w:color w:val="676767"/>
          <w:spacing w:val="0"/>
          <w:sz w:val="24"/>
          <w:szCs w:val="24"/>
          <w:shd w:val="clear" w:fill="FFFFFF"/>
        </w:rPr>
        <w:t>4710.18</w:t>
      </w:r>
      <w:r>
        <w:rPr>
          <w:rFonts w:hint="eastAsia" w:ascii="宋体" w:hAnsi="宋体" w:eastAsia="宋体" w:cs="宋体"/>
          <w:i w:val="0"/>
          <w:iCs w:val="0"/>
          <w:caps w:val="0"/>
          <w:color w:val="676767"/>
          <w:spacing w:val="0"/>
          <w:sz w:val="24"/>
          <w:szCs w:val="24"/>
          <w:shd w:val="clear" w:fill="FFFFFF"/>
        </w:rPr>
        <w:t>元。</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2.4.4</w:t>
      </w:r>
      <w:r>
        <w:rPr>
          <w:rFonts w:hint="eastAsia" w:ascii="黑体" w:hAnsi="宋体" w:eastAsia="黑体" w:cs="黑体"/>
          <w:i w:val="0"/>
          <w:iCs w:val="0"/>
          <w:caps w:val="0"/>
          <w:color w:val="676767"/>
          <w:spacing w:val="0"/>
          <w:sz w:val="24"/>
          <w:szCs w:val="24"/>
          <w:shd w:val="clear" w:fill="FFFFFF"/>
        </w:rPr>
        <w:t>图书</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截至</w:t>
      </w:r>
      <w:r>
        <w:rPr>
          <w:rFonts w:hint="default" w:ascii="Times New Roman" w:hAnsi="Times New Roman" w:eastAsia="微软雅黑" w:cs="Times New Roman"/>
          <w:i w:val="0"/>
          <w:iCs w:val="0"/>
          <w:caps w:val="0"/>
          <w:color w:val="676767"/>
          <w:spacing w:val="0"/>
          <w:sz w:val="24"/>
          <w:szCs w:val="24"/>
          <w:shd w:val="clear" w:fill="FFFFFF"/>
        </w:rPr>
        <w:t>2018</w:t>
      </w:r>
      <w:r>
        <w:rPr>
          <w:rFonts w:hint="eastAsia" w:ascii="宋体" w:hAnsi="宋体" w:eastAsia="宋体" w:cs="宋体"/>
          <w:i w:val="0"/>
          <w:iCs w:val="0"/>
          <w:caps w:val="0"/>
          <w:color w:val="676767"/>
          <w:spacing w:val="0"/>
          <w:sz w:val="24"/>
          <w:szCs w:val="24"/>
          <w:shd w:val="clear" w:fill="FFFFFF"/>
        </w:rPr>
        <w:t>年底，学校拥有图书馆</w:t>
      </w:r>
      <w:r>
        <w:rPr>
          <w:rFonts w:hint="default" w:ascii="Times New Roman" w:hAnsi="Times New Roman" w:eastAsia="微软雅黑" w:cs="Times New Roman"/>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个，图书馆总面积达到</w:t>
      </w:r>
      <w:r>
        <w:rPr>
          <w:rFonts w:hint="default" w:ascii="Times New Roman" w:hAnsi="Times New Roman" w:eastAsia="微软雅黑" w:cs="Times New Roman"/>
          <w:i w:val="0"/>
          <w:iCs w:val="0"/>
          <w:caps w:val="0"/>
          <w:color w:val="676767"/>
          <w:spacing w:val="0"/>
          <w:sz w:val="24"/>
          <w:szCs w:val="24"/>
          <w:shd w:val="clear" w:fill="FFFFFF"/>
        </w:rPr>
        <w:t>32,726.09m2</w:t>
      </w:r>
      <w:r>
        <w:rPr>
          <w:rFonts w:hint="eastAsia" w:ascii="宋体" w:hAnsi="宋体" w:eastAsia="宋体" w:cs="宋体"/>
          <w:i w:val="0"/>
          <w:iCs w:val="0"/>
          <w:caps w:val="0"/>
          <w:color w:val="676767"/>
          <w:spacing w:val="0"/>
          <w:sz w:val="24"/>
          <w:szCs w:val="24"/>
          <w:shd w:val="clear" w:fill="FFFFFF"/>
        </w:rPr>
        <w:t>，阅览室座位数</w:t>
      </w:r>
      <w:r>
        <w:rPr>
          <w:rFonts w:hint="default" w:ascii="Times New Roman" w:hAnsi="Times New Roman" w:eastAsia="微软雅黑" w:cs="Times New Roman"/>
          <w:i w:val="0"/>
          <w:iCs w:val="0"/>
          <w:caps w:val="0"/>
          <w:color w:val="676767"/>
          <w:spacing w:val="0"/>
          <w:sz w:val="24"/>
          <w:szCs w:val="24"/>
          <w:shd w:val="clear" w:fill="FFFFFF"/>
        </w:rPr>
        <w:t>2,165</w:t>
      </w:r>
      <w:r>
        <w:rPr>
          <w:rFonts w:hint="eastAsia" w:ascii="宋体" w:hAnsi="宋体" w:eastAsia="宋体" w:cs="宋体"/>
          <w:i w:val="0"/>
          <w:iCs w:val="0"/>
          <w:caps w:val="0"/>
          <w:color w:val="676767"/>
          <w:spacing w:val="0"/>
          <w:sz w:val="24"/>
          <w:szCs w:val="24"/>
          <w:shd w:val="clear" w:fill="FFFFFF"/>
        </w:rPr>
        <w:t>个。图书馆拥有纸质图书</w:t>
      </w:r>
      <w:r>
        <w:rPr>
          <w:rFonts w:hint="default" w:ascii="Times New Roman" w:hAnsi="Times New Roman" w:eastAsia="微软雅黑" w:cs="Times New Roman"/>
          <w:i w:val="0"/>
          <w:iCs w:val="0"/>
          <w:caps w:val="0"/>
          <w:color w:val="676767"/>
          <w:spacing w:val="0"/>
          <w:sz w:val="24"/>
          <w:szCs w:val="24"/>
          <w:shd w:val="clear" w:fill="FFFFFF"/>
        </w:rPr>
        <w:t>91.007</w:t>
      </w:r>
      <w:r>
        <w:rPr>
          <w:rFonts w:hint="eastAsia" w:ascii="宋体" w:hAnsi="宋体" w:eastAsia="宋体" w:cs="宋体"/>
          <w:i w:val="0"/>
          <w:iCs w:val="0"/>
          <w:caps w:val="0"/>
          <w:color w:val="676767"/>
          <w:spacing w:val="0"/>
          <w:sz w:val="24"/>
          <w:szCs w:val="24"/>
          <w:shd w:val="clear" w:fill="FFFFFF"/>
        </w:rPr>
        <w:t>万册，当年新增</w:t>
      </w:r>
      <w:r>
        <w:rPr>
          <w:rFonts w:hint="default" w:ascii="Times New Roman" w:hAnsi="Times New Roman" w:eastAsia="微软雅黑" w:cs="Times New Roman"/>
          <w:i w:val="0"/>
          <w:iCs w:val="0"/>
          <w:caps w:val="0"/>
          <w:color w:val="676767"/>
          <w:spacing w:val="0"/>
          <w:sz w:val="24"/>
          <w:szCs w:val="24"/>
          <w:shd w:val="clear" w:fill="FFFFFF"/>
        </w:rPr>
        <w:t>58,677</w:t>
      </w:r>
      <w:r>
        <w:rPr>
          <w:rFonts w:hint="eastAsia" w:ascii="宋体" w:hAnsi="宋体" w:eastAsia="宋体" w:cs="宋体"/>
          <w:i w:val="0"/>
          <w:iCs w:val="0"/>
          <w:caps w:val="0"/>
          <w:color w:val="676767"/>
          <w:spacing w:val="0"/>
          <w:sz w:val="24"/>
          <w:szCs w:val="24"/>
          <w:shd w:val="clear" w:fill="FFFFFF"/>
        </w:rPr>
        <w:t>册，生均纸质图书</w:t>
      </w:r>
      <w:r>
        <w:rPr>
          <w:rFonts w:hint="default" w:ascii="Times New Roman" w:hAnsi="Times New Roman" w:eastAsia="微软雅黑" w:cs="Times New Roman"/>
          <w:i w:val="0"/>
          <w:iCs w:val="0"/>
          <w:caps w:val="0"/>
          <w:color w:val="676767"/>
          <w:spacing w:val="0"/>
          <w:sz w:val="24"/>
          <w:szCs w:val="24"/>
          <w:shd w:val="clear" w:fill="FFFFFF"/>
        </w:rPr>
        <w:t>63.10</w:t>
      </w:r>
      <w:r>
        <w:rPr>
          <w:rFonts w:hint="eastAsia" w:ascii="宋体" w:hAnsi="宋体" w:eastAsia="宋体" w:cs="宋体"/>
          <w:i w:val="0"/>
          <w:iCs w:val="0"/>
          <w:caps w:val="0"/>
          <w:color w:val="676767"/>
          <w:spacing w:val="0"/>
          <w:sz w:val="24"/>
          <w:szCs w:val="24"/>
          <w:shd w:val="clear" w:fill="FFFFFF"/>
        </w:rPr>
        <w:t>册；拥有电子期刊</w:t>
      </w:r>
      <w:r>
        <w:rPr>
          <w:rFonts w:hint="default" w:ascii="Times New Roman" w:hAnsi="Times New Roman" w:eastAsia="微软雅黑" w:cs="Times New Roman"/>
          <w:i w:val="0"/>
          <w:iCs w:val="0"/>
          <w:caps w:val="0"/>
          <w:color w:val="676767"/>
          <w:spacing w:val="0"/>
          <w:sz w:val="24"/>
          <w:szCs w:val="24"/>
          <w:shd w:val="clear" w:fill="FFFFFF"/>
        </w:rPr>
        <w:t>34</w:t>
      </w:r>
      <w:r>
        <w:rPr>
          <w:rFonts w:hint="eastAsia" w:ascii="宋体" w:hAnsi="宋体" w:eastAsia="宋体" w:cs="宋体"/>
          <w:i w:val="0"/>
          <w:iCs w:val="0"/>
          <w:caps w:val="0"/>
          <w:color w:val="676767"/>
          <w:spacing w:val="0"/>
          <w:sz w:val="24"/>
          <w:szCs w:val="24"/>
          <w:shd w:val="clear" w:fill="FFFFFF"/>
        </w:rPr>
        <w:t>万册，学位论文</w:t>
      </w:r>
      <w:r>
        <w:rPr>
          <w:rFonts w:hint="default" w:ascii="Times New Roman" w:hAnsi="Times New Roman" w:eastAsia="微软雅黑" w:cs="Times New Roman"/>
          <w:i w:val="0"/>
          <w:iCs w:val="0"/>
          <w:caps w:val="0"/>
          <w:color w:val="676767"/>
          <w:spacing w:val="0"/>
          <w:sz w:val="24"/>
          <w:szCs w:val="24"/>
          <w:shd w:val="clear" w:fill="FFFFFF"/>
        </w:rPr>
        <w:t>0.251</w:t>
      </w:r>
      <w:r>
        <w:rPr>
          <w:rFonts w:hint="eastAsia" w:ascii="宋体" w:hAnsi="宋体" w:eastAsia="宋体" w:cs="宋体"/>
          <w:i w:val="0"/>
          <w:iCs w:val="0"/>
          <w:caps w:val="0"/>
          <w:color w:val="676767"/>
          <w:spacing w:val="0"/>
          <w:sz w:val="24"/>
          <w:szCs w:val="24"/>
          <w:shd w:val="clear" w:fill="FFFFFF"/>
        </w:rPr>
        <w:t>万册，音视频</w:t>
      </w:r>
      <w:r>
        <w:rPr>
          <w:rFonts w:hint="default" w:ascii="Times New Roman" w:hAnsi="Times New Roman" w:eastAsia="微软雅黑" w:cs="Times New Roman"/>
          <w:i w:val="0"/>
          <w:iCs w:val="0"/>
          <w:caps w:val="0"/>
          <w:color w:val="676767"/>
          <w:spacing w:val="0"/>
          <w:sz w:val="24"/>
          <w:szCs w:val="24"/>
          <w:shd w:val="clear" w:fill="FFFFFF"/>
        </w:rPr>
        <w:t>310</w:t>
      </w:r>
      <w:r>
        <w:rPr>
          <w:rFonts w:hint="eastAsia" w:ascii="宋体" w:hAnsi="宋体" w:eastAsia="宋体" w:cs="宋体"/>
          <w:i w:val="0"/>
          <w:iCs w:val="0"/>
          <w:caps w:val="0"/>
          <w:color w:val="676767"/>
          <w:spacing w:val="0"/>
          <w:sz w:val="24"/>
          <w:szCs w:val="24"/>
          <w:shd w:val="clear" w:fill="FFFFFF"/>
        </w:rPr>
        <w:t>小时。</w:t>
      </w:r>
      <w:r>
        <w:rPr>
          <w:rFonts w:hint="default" w:ascii="Times New Roman" w:hAnsi="Times New Roman" w:eastAsia="微软雅黑" w:cs="Times New Roman"/>
          <w:i w:val="0"/>
          <w:iCs w:val="0"/>
          <w:caps w:val="0"/>
          <w:color w:val="676767"/>
          <w:spacing w:val="0"/>
          <w:sz w:val="24"/>
          <w:szCs w:val="24"/>
          <w:shd w:val="clear" w:fill="FFFFFF"/>
        </w:rPr>
        <w:t>2018</w:t>
      </w:r>
      <w:r>
        <w:rPr>
          <w:rFonts w:hint="eastAsia" w:ascii="宋体" w:hAnsi="宋体" w:eastAsia="宋体" w:cs="宋体"/>
          <w:i w:val="0"/>
          <w:iCs w:val="0"/>
          <w:caps w:val="0"/>
          <w:color w:val="676767"/>
          <w:spacing w:val="0"/>
          <w:sz w:val="24"/>
          <w:szCs w:val="24"/>
          <w:shd w:val="clear" w:fill="FFFFFF"/>
        </w:rPr>
        <w:t>年图书流通量达到</w:t>
      </w:r>
      <w:r>
        <w:rPr>
          <w:rFonts w:hint="default" w:ascii="Times New Roman" w:hAnsi="Times New Roman" w:eastAsia="微软雅黑" w:cs="Times New Roman"/>
          <w:i w:val="0"/>
          <w:iCs w:val="0"/>
          <w:caps w:val="0"/>
          <w:color w:val="676767"/>
          <w:spacing w:val="0"/>
          <w:sz w:val="24"/>
          <w:szCs w:val="24"/>
          <w:shd w:val="clear" w:fill="FFFFFF"/>
        </w:rPr>
        <w:t>29.751</w:t>
      </w:r>
      <w:r>
        <w:rPr>
          <w:rFonts w:hint="eastAsia" w:ascii="宋体" w:hAnsi="宋体" w:eastAsia="宋体" w:cs="宋体"/>
          <w:i w:val="0"/>
          <w:iCs w:val="0"/>
          <w:caps w:val="0"/>
          <w:color w:val="676767"/>
          <w:spacing w:val="0"/>
          <w:sz w:val="24"/>
          <w:szCs w:val="24"/>
          <w:shd w:val="clear" w:fill="FFFFFF"/>
        </w:rPr>
        <w:t>万本册，电子资源访问量</w:t>
      </w:r>
      <w:r>
        <w:rPr>
          <w:rFonts w:hint="default" w:ascii="Times New Roman" w:hAnsi="Times New Roman" w:eastAsia="微软雅黑" w:cs="Times New Roman"/>
          <w:i w:val="0"/>
          <w:iCs w:val="0"/>
          <w:caps w:val="0"/>
          <w:color w:val="676767"/>
          <w:spacing w:val="0"/>
          <w:sz w:val="24"/>
          <w:szCs w:val="24"/>
          <w:shd w:val="clear" w:fill="FFFFFF"/>
        </w:rPr>
        <w:t>12.896</w:t>
      </w:r>
      <w:r>
        <w:rPr>
          <w:rFonts w:hint="eastAsia" w:ascii="宋体" w:hAnsi="宋体" w:eastAsia="宋体" w:cs="宋体"/>
          <w:i w:val="0"/>
          <w:iCs w:val="0"/>
          <w:caps w:val="0"/>
          <w:color w:val="676767"/>
          <w:spacing w:val="0"/>
          <w:sz w:val="24"/>
          <w:szCs w:val="24"/>
          <w:shd w:val="clear" w:fill="FFFFFF"/>
        </w:rPr>
        <w:t>万次，当年电子资源下载量</w:t>
      </w:r>
      <w:r>
        <w:rPr>
          <w:rFonts w:hint="default" w:ascii="Times New Roman" w:hAnsi="Times New Roman" w:eastAsia="微软雅黑" w:cs="Times New Roman"/>
          <w:i w:val="0"/>
          <w:iCs w:val="0"/>
          <w:caps w:val="0"/>
          <w:color w:val="676767"/>
          <w:spacing w:val="0"/>
          <w:sz w:val="24"/>
          <w:szCs w:val="24"/>
          <w:shd w:val="clear" w:fill="FFFFFF"/>
        </w:rPr>
        <w:t>3.489</w:t>
      </w:r>
      <w:r>
        <w:rPr>
          <w:rFonts w:hint="eastAsia" w:ascii="宋体" w:hAnsi="宋体" w:eastAsia="宋体" w:cs="宋体"/>
          <w:i w:val="0"/>
          <w:iCs w:val="0"/>
          <w:caps w:val="0"/>
          <w:color w:val="676767"/>
          <w:spacing w:val="0"/>
          <w:sz w:val="24"/>
          <w:szCs w:val="24"/>
          <w:shd w:val="clear" w:fill="FFFFFF"/>
        </w:rPr>
        <w:t>万篇次。</w:t>
      </w:r>
    </w:p>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2.4.5</w:t>
      </w:r>
      <w:r>
        <w:rPr>
          <w:rFonts w:hint="eastAsia" w:ascii="黑体" w:hAnsi="宋体" w:eastAsia="黑体" w:cs="黑体"/>
          <w:i w:val="0"/>
          <w:iCs w:val="0"/>
          <w:caps w:val="0"/>
          <w:color w:val="676767"/>
          <w:spacing w:val="0"/>
          <w:sz w:val="24"/>
          <w:szCs w:val="24"/>
          <w:shd w:val="clear" w:fill="FFFFFF"/>
        </w:rPr>
        <w:t>信息资源</w:t>
      </w:r>
    </w:p>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学校校园网主干带宽达到</w:t>
      </w:r>
      <w:r>
        <w:rPr>
          <w:rFonts w:hint="default" w:ascii="Times New Roman" w:hAnsi="Times New Roman" w:eastAsia="微软雅黑" w:cs="Times New Roman"/>
          <w:i w:val="0"/>
          <w:iCs w:val="0"/>
          <w:caps w:val="0"/>
          <w:color w:val="676767"/>
          <w:spacing w:val="0"/>
          <w:sz w:val="24"/>
          <w:szCs w:val="24"/>
          <w:shd w:val="clear" w:fill="FFFFFF"/>
        </w:rPr>
        <w:t>450Mbps</w:t>
      </w:r>
      <w:r>
        <w:rPr>
          <w:rFonts w:hint="eastAsia" w:ascii="宋体" w:hAnsi="宋体" w:eastAsia="宋体" w:cs="宋体"/>
          <w:i w:val="0"/>
          <w:iCs w:val="0"/>
          <w:caps w:val="0"/>
          <w:color w:val="676767"/>
          <w:spacing w:val="0"/>
          <w:sz w:val="24"/>
          <w:szCs w:val="24"/>
          <w:shd w:val="clear" w:fill="FFFFFF"/>
        </w:rPr>
        <w:t>。校园网出口带宽</w:t>
      </w:r>
      <w:r>
        <w:rPr>
          <w:rFonts w:hint="default" w:ascii="Times New Roman" w:hAnsi="Times New Roman" w:eastAsia="微软雅黑" w:cs="Times New Roman"/>
          <w:i w:val="0"/>
          <w:iCs w:val="0"/>
          <w:caps w:val="0"/>
          <w:color w:val="676767"/>
          <w:spacing w:val="0"/>
          <w:sz w:val="24"/>
          <w:szCs w:val="24"/>
          <w:shd w:val="clear" w:fill="FFFFFF"/>
        </w:rPr>
        <w:t>420Mbps</w:t>
      </w:r>
      <w:r>
        <w:rPr>
          <w:rFonts w:hint="eastAsia" w:ascii="宋体" w:hAnsi="宋体" w:eastAsia="宋体" w:cs="宋体"/>
          <w:i w:val="0"/>
          <w:iCs w:val="0"/>
          <w:caps w:val="0"/>
          <w:color w:val="676767"/>
          <w:spacing w:val="0"/>
          <w:sz w:val="24"/>
          <w:szCs w:val="24"/>
          <w:shd w:val="clear" w:fill="FFFFFF"/>
        </w:rPr>
        <w:t>。网络接入信息点数量</w:t>
      </w:r>
      <w:r>
        <w:rPr>
          <w:rFonts w:hint="default" w:ascii="Times New Roman" w:hAnsi="Times New Roman" w:eastAsia="微软雅黑" w:cs="Times New Roman"/>
          <w:i w:val="0"/>
          <w:iCs w:val="0"/>
          <w:caps w:val="0"/>
          <w:color w:val="676767"/>
          <w:spacing w:val="0"/>
          <w:sz w:val="24"/>
          <w:szCs w:val="24"/>
          <w:shd w:val="clear" w:fill="FFFFFF"/>
        </w:rPr>
        <w:t>8,120</w:t>
      </w:r>
      <w:r>
        <w:rPr>
          <w:rFonts w:hint="eastAsia" w:ascii="宋体" w:hAnsi="宋体" w:eastAsia="宋体" w:cs="宋体"/>
          <w:i w:val="0"/>
          <w:iCs w:val="0"/>
          <w:caps w:val="0"/>
          <w:color w:val="676767"/>
          <w:spacing w:val="0"/>
          <w:sz w:val="24"/>
          <w:szCs w:val="24"/>
          <w:shd w:val="clear" w:fill="FFFFFF"/>
        </w:rPr>
        <w:t>个。电子邮件系统用户数</w:t>
      </w:r>
      <w:r>
        <w:rPr>
          <w:rFonts w:hint="default" w:ascii="Times New Roman" w:hAnsi="Times New Roman" w:eastAsia="微软雅黑" w:cs="Times New Roman"/>
          <w:i w:val="0"/>
          <w:iCs w:val="0"/>
          <w:caps w:val="0"/>
          <w:color w:val="676767"/>
          <w:spacing w:val="0"/>
          <w:sz w:val="24"/>
          <w:szCs w:val="24"/>
          <w:shd w:val="clear" w:fill="FFFFFF"/>
        </w:rPr>
        <w:t>510</w:t>
      </w:r>
      <w:r>
        <w:rPr>
          <w:rFonts w:hint="eastAsia" w:ascii="宋体" w:hAnsi="宋体" w:eastAsia="宋体" w:cs="宋体"/>
          <w:i w:val="0"/>
          <w:iCs w:val="0"/>
          <w:caps w:val="0"/>
          <w:color w:val="676767"/>
          <w:spacing w:val="0"/>
          <w:sz w:val="24"/>
          <w:szCs w:val="24"/>
          <w:shd w:val="clear" w:fill="FFFFFF"/>
        </w:rPr>
        <w:t>个。管理信息系统数据总量</w:t>
      </w:r>
      <w:r>
        <w:rPr>
          <w:rFonts w:hint="default" w:ascii="Times New Roman" w:hAnsi="Times New Roman" w:eastAsia="微软雅黑" w:cs="Times New Roman"/>
          <w:i w:val="0"/>
          <w:iCs w:val="0"/>
          <w:caps w:val="0"/>
          <w:color w:val="676767"/>
          <w:spacing w:val="0"/>
          <w:sz w:val="24"/>
          <w:szCs w:val="24"/>
          <w:shd w:val="clear" w:fill="FFFFFF"/>
        </w:rPr>
        <w:t>232GB</w:t>
      </w:r>
      <w:r>
        <w:rPr>
          <w:rFonts w:hint="eastAsia" w:ascii="宋体" w:hAnsi="宋体" w:eastAsia="宋体" w:cs="宋体"/>
          <w:i w:val="0"/>
          <w:iCs w:val="0"/>
          <w:caps w:val="0"/>
          <w:color w:val="676767"/>
          <w:spacing w:val="0"/>
          <w:sz w:val="24"/>
          <w:szCs w:val="24"/>
          <w:shd w:val="clear" w:fill="FFFFFF"/>
        </w:rPr>
        <w:t>。信息化工作人员</w:t>
      </w:r>
      <w:r>
        <w:rPr>
          <w:rFonts w:hint="default" w:ascii="Times New Roman" w:hAnsi="Times New Roman" w:eastAsia="微软雅黑" w:cs="Times New Roman"/>
          <w:i w:val="0"/>
          <w:iCs w:val="0"/>
          <w:caps w:val="0"/>
          <w:color w:val="676767"/>
          <w:spacing w:val="0"/>
          <w:sz w:val="24"/>
          <w:szCs w:val="24"/>
          <w:shd w:val="clear" w:fill="FFFFFF"/>
        </w:rPr>
        <w:t>15</w:t>
      </w:r>
      <w:r>
        <w:rPr>
          <w:rFonts w:hint="eastAsia" w:ascii="宋体" w:hAnsi="宋体" w:eastAsia="宋体" w:cs="宋体"/>
          <w:i w:val="0"/>
          <w:iCs w:val="0"/>
          <w:caps w:val="0"/>
          <w:color w:val="676767"/>
          <w:spacing w:val="0"/>
          <w:sz w:val="24"/>
          <w:szCs w:val="24"/>
          <w:shd w:val="clear" w:fill="FFFFFF"/>
        </w:rPr>
        <w:t>人。</w:t>
      </w:r>
    </w:p>
    <w:p>
      <w:pPr>
        <w:pStyle w:val="2"/>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676767"/>
          <w:spacing w:val="0"/>
        </w:rPr>
      </w:pPr>
      <w:r>
        <w:rPr>
          <w:rFonts w:hint="default" w:ascii="Times New Roman" w:hAnsi="Times New Roman" w:eastAsia="微软雅黑" w:cs="Times New Roman"/>
          <w:b w:val="0"/>
          <w:bCs w:val="0"/>
          <w:i w:val="0"/>
          <w:iCs w:val="0"/>
          <w:caps w:val="0"/>
          <w:color w:val="676767"/>
          <w:spacing w:val="0"/>
          <w:sz w:val="30"/>
          <w:szCs w:val="30"/>
          <w:shd w:val="clear" w:fill="FFFFFF"/>
        </w:rPr>
        <w:t>3.</w:t>
      </w:r>
      <w:r>
        <w:rPr>
          <w:rFonts w:hint="eastAsia" w:ascii="黑体" w:hAnsi="宋体" w:eastAsia="黑体" w:cs="黑体"/>
          <w:b w:val="0"/>
          <w:bCs w:val="0"/>
          <w:i w:val="0"/>
          <w:iCs w:val="0"/>
          <w:caps w:val="0"/>
          <w:color w:val="676767"/>
          <w:spacing w:val="0"/>
          <w:sz w:val="30"/>
          <w:szCs w:val="30"/>
          <w:shd w:val="clear" w:fill="FFFFFF"/>
        </w:rPr>
        <w:t>教学建设与改革</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3.1</w:t>
      </w:r>
      <w:r>
        <w:rPr>
          <w:rFonts w:hint="eastAsia" w:ascii="黑体" w:hAnsi="宋体" w:eastAsia="黑体" w:cs="黑体"/>
          <w:i w:val="0"/>
          <w:iCs w:val="0"/>
          <w:caps w:val="0"/>
          <w:color w:val="676767"/>
          <w:spacing w:val="0"/>
          <w:sz w:val="28"/>
          <w:szCs w:val="28"/>
          <w:shd w:val="clear" w:fill="FFFFFF"/>
        </w:rPr>
        <w:t>专业建设</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sz w:val="24"/>
          <w:szCs w:val="24"/>
          <w:shd w:val="clear" w:fill="FFFFFF"/>
        </w:rPr>
        <w:t>学校围绕应用型办学定位，服务区域经济社会发展人才培养需求，结合专业实际情况，制定了《山西应用科技学院</w:t>
      </w:r>
      <w:r>
        <w:rPr>
          <w:rFonts w:hint="default" w:ascii="Times New Roman" w:hAnsi="Times New Roman" w:eastAsia="微软雅黑"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十三五</w:t>
      </w:r>
      <w:r>
        <w:rPr>
          <w:rFonts w:hint="default" w:ascii="Times New Roman" w:hAnsi="Times New Roman" w:eastAsia="微软雅黑"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专业建设发展规划》，进一步明确了学校专业建设的指导思想、总体思路，提出了十三五时期专业建设的目标与任务。在规划的指导下，学校根据国家专业设置要求，结合区域经济社会发展需要，积极进行相关专业申报和调整，</w:t>
      </w:r>
      <w:r>
        <w:rPr>
          <w:rFonts w:hint="default" w:ascii="Times New Roman" w:hAnsi="Times New Roman" w:eastAsia="微软雅黑" w:cs="Times New Roman"/>
          <w:i w:val="0"/>
          <w:iCs w:val="0"/>
          <w:caps w:val="0"/>
          <w:color w:val="000000"/>
          <w:spacing w:val="0"/>
          <w:sz w:val="24"/>
          <w:szCs w:val="24"/>
          <w:shd w:val="clear" w:fill="FFFFFF"/>
        </w:rPr>
        <w:t>2018</w:t>
      </w:r>
      <w:r>
        <w:rPr>
          <w:rFonts w:hint="eastAsia" w:ascii="宋体" w:hAnsi="宋体" w:eastAsia="宋体" w:cs="宋体"/>
          <w:i w:val="0"/>
          <w:iCs w:val="0"/>
          <w:caps w:val="0"/>
          <w:color w:val="000000"/>
          <w:spacing w:val="0"/>
          <w:sz w:val="24"/>
          <w:szCs w:val="24"/>
          <w:shd w:val="clear" w:fill="FFFFFF"/>
        </w:rPr>
        <w:t>年撤销风景园林专业，缓招汉语言文学专业，使专业结构得到进一步优化。</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sz w:val="24"/>
          <w:szCs w:val="24"/>
          <w:shd w:val="clear" w:fill="FFFFFF"/>
        </w:rPr>
        <w:t>学校紧紧围绕应用型人才培养目标定位，以能力培养为导向，制定了</w:t>
      </w:r>
      <w:r>
        <w:rPr>
          <w:rFonts w:hint="default" w:ascii="Times New Roman" w:hAnsi="Times New Roman" w:eastAsia="微软雅黑" w:cs="Times New Roman"/>
          <w:i w:val="0"/>
          <w:iCs w:val="0"/>
          <w:caps w:val="0"/>
          <w:color w:val="000000"/>
          <w:spacing w:val="0"/>
          <w:sz w:val="24"/>
          <w:szCs w:val="24"/>
          <w:shd w:val="clear" w:fill="FFFFFF"/>
        </w:rPr>
        <w:t>2018</w:t>
      </w:r>
      <w:r>
        <w:rPr>
          <w:rFonts w:hint="eastAsia" w:ascii="宋体" w:hAnsi="宋体" w:eastAsia="宋体" w:cs="宋体"/>
          <w:i w:val="0"/>
          <w:iCs w:val="0"/>
          <w:caps w:val="0"/>
          <w:color w:val="000000"/>
          <w:spacing w:val="0"/>
          <w:sz w:val="24"/>
          <w:szCs w:val="24"/>
          <w:shd w:val="clear" w:fill="FFFFFF"/>
        </w:rPr>
        <w:t>版本科专业人才培养方案及课程教学大纲，并在</w:t>
      </w:r>
      <w:r>
        <w:rPr>
          <w:rFonts w:hint="default" w:ascii="Times New Roman" w:hAnsi="Times New Roman" w:eastAsia="微软雅黑" w:cs="Times New Roman"/>
          <w:i w:val="0"/>
          <w:iCs w:val="0"/>
          <w:caps w:val="0"/>
          <w:color w:val="000000"/>
          <w:spacing w:val="0"/>
          <w:sz w:val="24"/>
          <w:szCs w:val="24"/>
          <w:shd w:val="clear" w:fill="FFFFFF"/>
        </w:rPr>
        <w:t>2018</w:t>
      </w:r>
      <w:r>
        <w:rPr>
          <w:rFonts w:hint="eastAsia" w:ascii="宋体" w:hAnsi="宋体" w:eastAsia="宋体" w:cs="宋体"/>
          <w:i w:val="0"/>
          <w:iCs w:val="0"/>
          <w:caps w:val="0"/>
          <w:color w:val="000000"/>
          <w:spacing w:val="0"/>
          <w:sz w:val="24"/>
          <w:szCs w:val="24"/>
          <w:shd w:val="clear" w:fill="FFFFFF"/>
        </w:rPr>
        <w:t>级学生中执行。</w:t>
      </w:r>
      <w:r>
        <w:rPr>
          <w:rFonts w:hint="default" w:ascii="Times New Roman" w:hAnsi="Times New Roman" w:eastAsia="微软雅黑" w:cs="Times New Roman"/>
          <w:i w:val="0"/>
          <w:iCs w:val="0"/>
          <w:caps w:val="0"/>
          <w:color w:val="000000"/>
          <w:spacing w:val="0"/>
          <w:sz w:val="24"/>
          <w:szCs w:val="24"/>
          <w:shd w:val="clear" w:fill="FFFFFF"/>
        </w:rPr>
        <w:t>2019</w:t>
      </w:r>
      <w:r>
        <w:rPr>
          <w:rFonts w:hint="eastAsia" w:ascii="宋体" w:hAnsi="宋体" w:eastAsia="宋体" w:cs="宋体"/>
          <w:i w:val="0"/>
          <w:iCs w:val="0"/>
          <w:caps w:val="0"/>
          <w:color w:val="000000"/>
          <w:spacing w:val="0"/>
          <w:sz w:val="24"/>
          <w:szCs w:val="24"/>
          <w:shd w:val="clear" w:fill="FFFFFF"/>
        </w:rPr>
        <w:t>年，根据教育厅的要求，与国家《普通高等学校本科专业类教学质量国家标准》相对接，对</w:t>
      </w:r>
      <w:r>
        <w:rPr>
          <w:rFonts w:hint="default" w:ascii="Times New Roman" w:hAnsi="Times New Roman" w:eastAsia="微软雅黑" w:cs="Times New Roman"/>
          <w:i w:val="0"/>
          <w:iCs w:val="0"/>
          <w:caps w:val="0"/>
          <w:color w:val="000000"/>
          <w:spacing w:val="0"/>
          <w:sz w:val="24"/>
          <w:szCs w:val="24"/>
          <w:shd w:val="clear" w:fill="FFFFFF"/>
        </w:rPr>
        <w:t>2018</w:t>
      </w:r>
      <w:r>
        <w:rPr>
          <w:rFonts w:hint="eastAsia" w:ascii="宋体" w:hAnsi="宋体" w:eastAsia="宋体" w:cs="宋体"/>
          <w:i w:val="0"/>
          <w:iCs w:val="0"/>
          <w:caps w:val="0"/>
          <w:color w:val="000000"/>
          <w:spacing w:val="0"/>
          <w:sz w:val="24"/>
          <w:szCs w:val="24"/>
          <w:shd w:val="clear" w:fill="FFFFFF"/>
        </w:rPr>
        <w:t>版方案进行了进一步的完善，初步构建起了适应应用型人才培养的课程体系，体现了以社会需求为导向，以素质教育为基础，以能力培养为核心，以学生发展为中心的现代教育理念，体现了德智体美劳全面发展的要求，通识教育与专业教育相结合，并有企业行业专家参与制定专业人才培养方案，大幅度提高了实践教学环节的比重，较为充分地彰显了应用型人才培养的特色。</w:t>
      </w:r>
    </w:p>
    <w:p>
      <w:pPr>
        <w:pStyle w:val="3"/>
        <w:keepNext w:val="0"/>
        <w:keepLines w:val="0"/>
        <w:widowControl/>
        <w:suppressLineNumbers w:val="0"/>
        <w:shd w:val="clear" w:fill="FFFFFF"/>
        <w:spacing w:before="0" w:beforeAutospacing="0" w:after="0" w:afterAutospacing="0" w:line="405" w:lineRule="atLeast"/>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000000"/>
          <w:spacing w:val="0"/>
          <w:sz w:val="21"/>
          <w:szCs w:val="21"/>
          <w:shd w:val="clear" w:fill="FFFFFF"/>
        </w:rPr>
        <w:t>表</w:t>
      </w:r>
      <w:r>
        <w:rPr>
          <w:rStyle w:val="6"/>
          <w:rFonts w:hint="default" w:ascii="Times New Roman" w:hAnsi="Times New Roman" w:eastAsia="微软雅黑" w:cs="Times New Roman"/>
          <w:b/>
          <w:bCs/>
          <w:i w:val="0"/>
          <w:iCs w:val="0"/>
          <w:caps w:val="0"/>
          <w:color w:val="000000"/>
          <w:spacing w:val="0"/>
          <w:sz w:val="21"/>
          <w:szCs w:val="21"/>
          <w:shd w:val="clear" w:fill="FFFFFF"/>
        </w:rPr>
        <w:t>3-1   2018-2019</w:t>
      </w:r>
      <w:r>
        <w:rPr>
          <w:rStyle w:val="6"/>
          <w:rFonts w:hint="eastAsia" w:ascii="宋体" w:hAnsi="宋体" w:eastAsia="宋体" w:cs="宋体"/>
          <w:b/>
          <w:bCs/>
          <w:i w:val="0"/>
          <w:iCs w:val="0"/>
          <w:caps w:val="0"/>
          <w:color w:val="000000"/>
          <w:spacing w:val="0"/>
          <w:sz w:val="21"/>
          <w:szCs w:val="21"/>
          <w:shd w:val="clear" w:fill="FFFFFF"/>
        </w:rPr>
        <w:t>年本科专业调整目录</w:t>
      </w:r>
    </w:p>
    <w:tbl>
      <w:tblPr>
        <w:tblW w:w="1470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344"/>
        <w:gridCol w:w="8734"/>
        <w:gridCol w:w="2207"/>
        <w:gridCol w:w="24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年度</w:t>
            </w:r>
          </w:p>
        </w:tc>
        <w:tc>
          <w:tcPr>
            <w:tcW w:w="81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新增专业</w:t>
            </w:r>
          </w:p>
        </w:tc>
        <w:tc>
          <w:tcPr>
            <w:tcW w:w="20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撤销专业</w:t>
            </w:r>
          </w:p>
        </w:tc>
        <w:tc>
          <w:tcPr>
            <w:tcW w:w="226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缓招专业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110" w:hRule="atLeast"/>
        </w:trPr>
        <w:tc>
          <w:tcPr>
            <w:tcW w:w="12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000000"/>
                <w:spacing w:val="0"/>
                <w:sz w:val="21"/>
                <w:szCs w:val="21"/>
              </w:rPr>
              <w:t>2018</w:t>
            </w:r>
          </w:p>
        </w:tc>
        <w:tc>
          <w:tcPr>
            <w:tcW w:w="81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000000"/>
                <w:spacing w:val="0"/>
                <w:sz w:val="21"/>
                <w:szCs w:val="21"/>
              </w:rPr>
              <w:t>学前教育、交通工程、电子信息工程、审计学、舞蹈表演、广播电视编导、汉语言文学</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000000"/>
                <w:spacing w:val="0"/>
                <w:sz w:val="21"/>
                <w:szCs w:val="21"/>
              </w:rPr>
              <w:t>风景园林</w:t>
            </w:r>
          </w:p>
        </w:tc>
        <w:tc>
          <w:tcPr>
            <w:tcW w:w="22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000000"/>
                <w:spacing w:val="0"/>
                <w:sz w:val="21"/>
                <w:szCs w:val="21"/>
              </w:rPr>
              <w:t>汉语言文学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000000"/>
                <w:spacing w:val="0"/>
                <w:sz w:val="21"/>
                <w:szCs w:val="21"/>
              </w:rPr>
              <w:t>2019</w:t>
            </w:r>
          </w:p>
        </w:tc>
        <w:tc>
          <w:tcPr>
            <w:tcW w:w="81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000000"/>
                <w:spacing w:val="0"/>
                <w:sz w:val="21"/>
                <w:szCs w:val="21"/>
              </w:rPr>
              <w:t>新能源科学与工程、电气工程与智能控制、机器人工程、数字媒体艺术</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c>
          <w:tcPr>
            <w:tcW w:w="22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r>
    </w:tbl>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3.2</w:t>
      </w:r>
      <w:r>
        <w:rPr>
          <w:rFonts w:hint="eastAsia" w:ascii="黑体" w:hAnsi="宋体" w:eastAsia="黑体" w:cs="黑体"/>
          <w:i w:val="0"/>
          <w:iCs w:val="0"/>
          <w:caps w:val="0"/>
          <w:color w:val="676767"/>
          <w:spacing w:val="0"/>
          <w:sz w:val="28"/>
          <w:szCs w:val="28"/>
          <w:shd w:val="clear" w:fill="FFFFFF"/>
        </w:rPr>
        <w:t>课程建设</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课程建设是学校最基本的教学建设，是专业建设的基础，是落实学校办学定位、提高教学质量、实现专业人才培养目标的根本。为进一步加强我校课程建设工作，提高课程建设水平，主动适应经济社会发展对应用型人才培养的要求，我校出台了《一流本科专业（</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金专</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）建设指标体系》、《</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金课</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建设指标体系》文件，明确了课程建设的标准，确定了课程建设的思路。</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3.2.1</w:t>
      </w:r>
      <w:r>
        <w:rPr>
          <w:rFonts w:hint="eastAsia" w:ascii="黑体" w:hAnsi="宋体" w:eastAsia="黑体" w:cs="黑体"/>
          <w:i w:val="0"/>
          <w:iCs w:val="0"/>
          <w:caps w:val="0"/>
          <w:color w:val="676767"/>
          <w:spacing w:val="0"/>
          <w:sz w:val="24"/>
          <w:szCs w:val="24"/>
          <w:shd w:val="clear" w:fill="FFFFFF"/>
        </w:rPr>
        <w:t>课程开设情况</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2018-2019</w:t>
      </w:r>
      <w:r>
        <w:rPr>
          <w:rFonts w:hint="eastAsia" w:ascii="宋体" w:hAnsi="宋体" w:eastAsia="宋体" w:cs="宋体"/>
          <w:i w:val="0"/>
          <w:iCs w:val="0"/>
          <w:caps w:val="0"/>
          <w:color w:val="676767"/>
          <w:spacing w:val="0"/>
          <w:sz w:val="24"/>
          <w:szCs w:val="24"/>
          <w:shd w:val="clear" w:fill="FFFFFF"/>
        </w:rPr>
        <w:t>学年，学校开设本科生课程</w:t>
      </w:r>
      <w:r>
        <w:rPr>
          <w:rFonts w:hint="default" w:ascii="Times New Roman" w:hAnsi="Times New Roman" w:eastAsia="微软雅黑" w:cs="Times New Roman"/>
          <w:i w:val="0"/>
          <w:iCs w:val="0"/>
          <w:caps w:val="0"/>
          <w:color w:val="676767"/>
          <w:spacing w:val="0"/>
          <w:sz w:val="24"/>
          <w:szCs w:val="24"/>
          <w:shd w:val="clear" w:fill="FFFFFF"/>
        </w:rPr>
        <w:t>349</w:t>
      </w:r>
      <w:r>
        <w:rPr>
          <w:rFonts w:hint="eastAsia" w:ascii="宋体" w:hAnsi="宋体" w:eastAsia="宋体" w:cs="宋体"/>
          <w:i w:val="0"/>
          <w:iCs w:val="0"/>
          <w:caps w:val="0"/>
          <w:color w:val="676767"/>
          <w:spacing w:val="0"/>
          <w:sz w:val="24"/>
          <w:szCs w:val="24"/>
          <w:shd w:val="clear" w:fill="FFFFFF"/>
        </w:rPr>
        <w:t>门，</w:t>
      </w:r>
      <w:r>
        <w:rPr>
          <w:rFonts w:hint="default" w:ascii="Times New Roman" w:hAnsi="Times New Roman" w:eastAsia="微软雅黑" w:cs="Times New Roman"/>
          <w:i w:val="0"/>
          <w:iCs w:val="0"/>
          <w:caps w:val="0"/>
          <w:color w:val="676767"/>
          <w:spacing w:val="0"/>
          <w:sz w:val="24"/>
          <w:szCs w:val="24"/>
          <w:shd w:val="clear" w:fill="FFFFFF"/>
        </w:rPr>
        <w:t>2881</w:t>
      </w:r>
      <w:r>
        <w:rPr>
          <w:rFonts w:hint="eastAsia" w:ascii="宋体" w:hAnsi="宋体" w:eastAsia="宋体" w:cs="宋体"/>
          <w:i w:val="0"/>
          <w:iCs w:val="0"/>
          <w:caps w:val="0"/>
          <w:color w:val="676767"/>
          <w:spacing w:val="0"/>
          <w:sz w:val="24"/>
          <w:szCs w:val="24"/>
          <w:shd w:val="clear" w:fill="FFFFFF"/>
        </w:rPr>
        <w:t>门次，其中公共必修课程</w:t>
      </w:r>
      <w:r>
        <w:rPr>
          <w:rFonts w:hint="default" w:ascii="Times New Roman" w:hAnsi="Times New Roman" w:eastAsia="微软雅黑" w:cs="Times New Roman"/>
          <w:i w:val="0"/>
          <w:iCs w:val="0"/>
          <w:caps w:val="0"/>
          <w:color w:val="676767"/>
          <w:spacing w:val="0"/>
          <w:sz w:val="24"/>
          <w:szCs w:val="24"/>
          <w:shd w:val="clear" w:fill="FFFFFF"/>
        </w:rPr>
        <w:t>22</w:t>
      </w:r>
      <w:r>
        <w:rPr>
          <w:rFonts w:hint="eastAsia" w:ascii="宋体" w:hAnsi="宋体" w:eastAsia="宋体" w:cs="宋体"/>
          <w:i w:val="0"/>
          <w:iCs w:val="0"/>
          <w:caps w:val="0"/>
          <w:color w:val="676767"/>
          <w:spacing w:val="0"/>
          <w:sz w:val="24"/>
          <w:szCs w:val="24"/>
          <w:shd w:val="clear" w:fill="FFFFFF"/>
        </w:rPr>
        <w:t>门，</w:t>
      </w:r>
      <w:r>
        <w:rPr>
          <w:rFonts w:hint="default" w:ascii="Times New Roman" w:hAnsi="Times New Roman" w:eastAsia="微软雅黑" w:cs="Times New Roman"/>
          <w:i w:val="0"/>
          <w:iCs w:val="0"/>
          <w:caps w:val="0"/>
          <w:color w:val="676767"/>
          <w:spacing w:val="0"/>
          <w:sz w:val="24"/>
          <w:szCs w:val="24"/>
          <w:shd w:val="clear" w:fill="FFFFFF"/>
        </w:rPr>
        <w:t>1016</w:t>
      </w:r>
      <w:r>
        <w:rPr>
          <w:rFonts w:hint="eastAsia" w:ascii="宋体" w:hAnsi="宋体" w:eastAsia="宋体" w:cs="宋体"/>
          <w:i w:val="0"/>
          <w:iCs w:val="0"/>
          <w:caps w:val="0"/>
          <w:color w:val="676767"/>
          <w:spacing w:val="0"/>
          <w:sz w:val="24"/>
          <w:szCs w:val="24"/>
          <w:shd w:val="clear" w:fill="FFFFFF"/>
        </w:rPr>
        <w:t>门次，专业必修课和专业选修课程共</w:t>
      </w:r>
      <w:r>
        <w:rPr>
          <w:rFonts w:hint="default" w:ascii="Times New Roman" w:hAnsi="Times New Roman" w:eastAsia="微软雅黑" w:cs="Times New Roman"/>
          <w:i w:val="0"/>
          <w:iCs w:val="0"/>
          <w:caps w:val="0"/>
          <w:color w:val="676767"/>
          <w:spacing w:val="0"/>
          <w:sz w:val="24"/>
          <w:szCs w:val="24"/>
          <w:shd w:val="clear" w:fill="FFFFFF"/>
        </w:rPr>
        <w:t>328</w:t>
      </w:r>
      <w:r>
        <w:rPr>
          <w:rFonts w:hint="eastAsia" w:ascii="宋体" w:hAnsi="宋体" w:eastAsia="宋体" w:cs="宋体"/>
          <w:i w:val="0"/>
          <w:iCs w:val="0"/>
          <w:caps w:val="0"/>
          <w:color w:val="676767"/>
          <w:spacing w:val="0"/>
          <w:sz w:val="24"/>
          <w:szCs w:val="24"/>
          <w:shd w:val="clear" w:fill="FFFFFF"/>
        </w:rPr>
        <w:t>门，</w:t>
      </w:r>
      <w:r>
        <w:rPr>
          <w:rFonts w:hint="default" w:ascii="Times New Roman" w:hAnsi="Times New Roman" w:eastAsia="微软雅黑" w:cs="Times New Roman"/>
          <w:i w:val="0"/>
          <w:iCs w:val="0"/>
          <w:caps w:val="0"/>
          <w:color w:val="676767"/>
          <w:spacing w:val="0"/>
          <w:sz w:val="24"/>
          <w:szCs w:val="24"/>
          <w:shd w:val="clear" w:fill="FFFFFF"/>
        </w:rPr>
        <w:t>1865</w:t>
      </w:r>
      <w:r>
        <w:rPr>
          <w:rFonts w:hint="eastAsia" w:ascii="宋体" w:hAnsi="宋体" w:eastAsia="宋体" w:cs="宋体"/>
          <w:i w:val="0"/>
          <w:iCs w:val="0"/>
          <w:caps w:val="0"/>
          <w:color w:val="676767"/>
          <w:spacing w:val="0"/>
          <w:sz w:val="24"/>
          <w:szCs w:val="24"/>
          <w:shd w:val="clear" w:fill="FFFFFF"/>
        </w:rPr>
        <w:t>门次。利用</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智慧树</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平台线上开设选修课程，包括四个领域：综合素养课程</w:t>
      </w:r>
      <w:r>
        <w:rPr>
          <w:rFonts w:hint="default" w:ascii="Times New Roman" w:hAnsi="Times New Roman" w:eastAsia="微软雅黑" w:cs="Times New Roman"/>
          <w:i w:val="0"/>
          <w:iCs w:val="0"/>
          <w:caps w:val="0"/>
          <w:color w:val="676767"/>
          <w:spacing w:val="0"/>
          <w:sz w:val="24"/>
          <w:szCs w:val="24"/>
          <w:shd w:val="clear" w:fill="FFFFFF"/>
        </w:rPr>
        <w:t>40</w:t>
      </w:r>
      <w:r>
        <w:rPr>
          <w:rFonts w:hint="eastAsia" w:ascii="宋体" w:hAnsi="宋体" w:eastAsia="宋体" w:cs="宋体"/>
          <w:i w:val="0"/>
          <w:iCs w:val="0"/>
          <w:caps w:val="0"/>
          <w:color w:val="676767"/>
          <w:spacing w:val="0"/>
          <w:sz w:val="24"/>
          <w:szCs w:val="24"/>
          <w:shd w:val="clear" w:fill="FFFFFF"/>
        </w:rPr>
        <w:t>门，通用能力课程</w:t>
      </w:r>
      <w:r>
        <w:rPr>
          <w:rFonts w:hint="default" w:ascii="Times New Roman" w:hAnsi="Times New Roman" w:eastAsia="微软雅黑" w:cs="Times New Roman"/>
          <w:i w:val="0"/>
          <w:iCs w:val="0"/>
          <w:caps w:val="0"/>
          <w:color w:val="676767"/>
          <w:spacing w:val="0"/>
          <w:sz w:val="24"/>
          <w:szCs w:val="24"/>
          <w:shd w:val="clear" w:fill="FFFFFF"/>
        </w:rPr>
        <w:t>42</w:t>
      </w:r>
      <w:r>
        <w:rPr>
          <w:rFonts w:hint="eastAsia" w:ascii="宋体" w:hAnsi="宋体" w:eastAsia="宋体" w:cs="宋体"/>
          <w:i w:val="0"/>
          <w:iCs w:val="0"/>
          <w:caps w:val="0"/>
          <w:color w:val="676767"/>
          <w:spacing w:val="0"/>
          <w:sz w:val="24"/>
          <w:szCs w:val="24"/>
          <w:shd w:val="clear" w:fill="FFFFFF"/>
        </w:rPr>
        <w:t>门，创新创业课程</w:t>
      </w:r>
      <w:r>
        <w:rPr>
          <w:rFonts w:hint="default" w:ascii="Times New Roman" w:hAnsi="Times New Roman" w:eastAsia="微软雅黑" w:cs="Times New Roman"/>
          <w:i w:val="0"/>
          <w:iCs w:val="0"/>
          <w:caps w:val="0"/>
          <w:color w:val="676767"/>
          <w:spacing w:val="0"/>
          <w:sz w:val="24"/>
          <w:szCs w:val="24"/>
          <w:shd w:val="clear" w:fill="FFFFFF"/>
        </w:rPr>
        <w:t>13</w:t>
      </w:r>
      <w:r>
        <w:rPr>
          <w:rFonts w:hint="eastAsia" w:ascii="宋体" w:hAnsi="宋体" w:eastAsia="宋体" w:cs="宋体"/>
          <w:i w:val="0"/>
          <w:iCs w:val="0"/>
          <w:caps w:val="0"/>
          <w:color w:val="676767"/>
          <w:spacing w:val="0"/>
          <w:sz w:val="24"/>
          <w:szCs w:val="24"/>
          <w:shd w:val="clear" w:fill="FFFFFF"/>
        </w:rPr>
        <w:t>门，成长基础课程</w:t>
      </w:r>
      <w:r>
        <w:rPr>
          <w:rFonts w:hint="default" w:ascii="Times New Roman" w:hAnsi="Times New Roman" w:eastAsia="微软雅黑" w:cs="Times New Roman"/>
          <w:i w:val="0"/>
          <w:iCs w:val="0"/>
          <w:caps w:val="0"/>
          <w:color w:val="676767"/>
          <w:spacing w:val="0"/>
          <w:sz w:val="24"/>
          <w:szCs w:val="24"/>
          <w:shd w:val="clear" w:fill="FFFFFF"/>
        </w:rPr>
        <w:t>13</w:t>
      </w:r>
      <w:r>
        <w:rPr>
          <w:rFonts w:hint="eastAsia" w:ascii="宋体" w:hAnsi="宋体" w:eastAsia="宋体" w:cs="宋体"/>
          <w:i w:val="0"/>
          <w:iCs w:val="0"/>
          <w:caps w:val="0"/>
          <w:color w:val="676767"/>
          <w:spacing w:val="0"/>
          <w:sz w:val="24"/>
          <w:szCs w:val="24"/>
          <w:shd w:val="clear" w:fill="FFFFFF"/>
        </w:rPr>
        <w:t>门，给学生提供了更多自主选学的空间。</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从整体上看，学校课程设置数量充足、结构较为合理，能够满足学生的学习需求。本学年，</w:t>
      </w:r>
      <w:r>
        <w:rPr>
          <w:rFonts w:hint="default" w:ascii="Times New Roman" w:hAnsi="Times New Roman" w:eastAsia="微软雅黑" w:cs="Times New Roman"/>
          <w:i w:val="0"/>
          <w:iCs w:val="0"/>
          <w:caps w:val="0"/>
          <w:color w:val="676767"/>
          <w:spacing w:val="0"/>
          <w:sz w:val="24"/>
          <w:szCs w:val="24"/>
          <w:shd w:val="clear" w:fill="FFFFFF"/>
        </w:rPr>
        <w:t>30 </w:t>
      </w:r>
      <w:r>
        <w:rPr>
          <w:rFonts w:hint="eastAsia" w:ascii="宋体" w:hAnsi="宋体" w:eastAsia="宋体" w:cs="宋体"/>
          <w:i w:val="0"/>
          <w:iCs w:val="0"/>
          <w:caps w:val="0"/>
          <w:color w:val="676767"/>
          <w:spacing w:val="0"/>
          <w:sz w:val="24"/>
          <w:szCs w:val="24"/>
          <w:shd w:val="clear" w:fill="FFFFFF"/>
        </w:rPr>
        <w:t>人以下小班授课</w:t>
      </w:r>
      <w:r>
        <w:rPr>
          <w:rFonts w:hint="default" w:ascii="Times New Roman" w:hAnsi="Times New Roman" w:eastAsia="微软雅黑" w:cs="Times New Roman"/>
          <w:i w:val="0"/>
          <w:iCs w:val="0"/>
          <w:caps w:val="0"/>
          <w:color w:val="676767"/>
          <w:spacing w:val="0"/>
          <w:sz w:val="24"/>
          <w:szCs w:val="24"/>
          <w:shd w:val="clear" w:fill="FFFFFF"/>
        </w:rPr>
        <w:t>1411</w:t>
      </w:r>
      <w:r>
        <w:rPr>
          <w:rFonts w:hint="eastAsia" w:ascii="宋体" w:hAnsi="宋体" w:eastAsia="宋体" w:cs="宋体"/>
          <w:i w:val="0"/>
          <w:iCs w:val="0"/>
          <w:caps w:val="0"/>
          <w:color w:val="676767"/>
          <w:spacing w:val="0"/>
          <w:sz w:val="24"/>
          <w:szCs w:val="24"/>
          <w:shd w:val="clear" w:fill="FFFFFF"/>
        </w:rPr>
        <w:t>门次，占开设课程总门次的比例为</w:t>
      </w:r>
      <w:r>
        <w:rPr>
          <w:rFonts w:hint="default" w:ascii="Times New Roman" w:hAnsi="Times New Roman" w:eastAsia="微软雅黑" w:cs="Times New Roman"/>
          <w:i w:val="0"/>
          <w:iCs w:val="0"/>
          <w:caps w:val="0"/>
          <w:color w:val="676767"/>
          <w:spacing w:val="0"/>
          <w:sz w:val="24"/>
          <w:szCs w:val="24"/>
          <w:shd w:val="clear" w:fill="FFFFFF"/>
        </w:rPr>
        <w:t>48.97%</w:t>
      </w:r>
      <w:r>
        <w:rPr>
          <w:rFonts w:hint="eastAsia" w:ascii="宋体" w:hAnsi="宋体" w:eastAsia="宋体" w:cs="宋体"/>
          <w:i w:val="0"/>
          <w:iCs w:val="0"/>
          <w:caps w:val="0"/>
          <w:color w:val="676767"/>
          <w:spacing w:val="0"/>
          <w:sz w:val="24"/>
          <w:szCs w:val="24"/>
          <w:shd w:val="clear" w:fill="FFFFFF"/>
        </w:rPr>
        <w:t>。</w:t>
      </w:r>
    </w:p>
    <w:p>
      <w:pPr>
        <w:pStyle w:val="3"/>
        <w:keepNext w:val="0"/>
        <w:keepLines w:val="0"/>
        <w:widowControl/>
        <w:suppressLineNumbers w:val="0"/>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676767"/>
          <w:spacing w:val="0"/>
          <w:sz w:val="21"/>
          <w:szCs w:val="21"/>
          <w:shd w:val="clear" w:fill="FFFFFF"/>
        </w:rPr>
        <w:t>表</w:t>
      </w:r>
      <w:r>
        <w:rPr>
          <w:rStyle w:val="6"/>
          <w:rFonts w:hint="default" w:ascii="Times New Roman" w:hAnsi="Times New Roman" w:eastAsia="微软雅黑" w:cs="Times New Roman"/>
          <w:b/>
          <w:bCs/>
          <w:i w:val="0"/>
          <w:iCs w:val="0"/>
          <w:caps w:val="0"/>
          <w:color w:val="676767"/>
          <w:spacing w:val="0"/>
          <w:sz w:val="21"/>
          <w:szCs w:val="21"/>
          <w:shd w:val="clear" w:fill="FFFFFF"/>
        </w:rPr>
        <w:t>3-2   2018</w:t>
      </w:r>
      <w:r>
        <w:rPr>
          <w:rStyle w:val="6"/>
          <w:rFonts w:hint="eastAsia" w:ascii="宋体" w:hAnsi="宋体" w:eastAsia="宋体" w:cs="宋体"/>
          <w:b/>
          <w:bCs/>
          <w:i w:val="0"/>
          <w:iCs w:val="0"/>
          <w:caps w:val="0"/>
          <w:color w:val="676767"/>
          <w:spacing w:val="0"/>
          <w:sz w:val="21"/>
          <w:szCs w:val="21"/>
          <w:shd w:val="clear" w:fill="FFFFFF"/>
        </w:rPr>
        <w:t>版人才培养方案选修课学分比重一览表（分专业）</w:t>
      </w:r>
    </w:p>
    <w:tbl>
      <w:tblPr>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273"/>
        <w:gridCol w:w="2081"/>
        <w:gridCol w:w="2305"/>
        <w:gridCol w:w="1333"/>
        <w:gridCol w:w="15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学科门类</w:t>
            </w:r>
          </w:p>
        </w:tc>
        <w:tc>
          <w:tcPr>
            <w:tcW w:w="2085"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各专业类名称</w:t>
            </w:r>
          </w:p>
        </w:tc>
        <w:tc>
          <w:tcPr>
            <w:tcW w:w="2310"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本科各专业名称</w:t>
            </w:r>
          </w:p>
        </w:tc>
        <w:tc>
          <w:tcPr>
            <w:tcW w:w="286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各本科专业学分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2085"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231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总学分</w:t>
            </w:r>
          </w:p>
        </w:tc>
        <w:tc>
          <w:tcPr>
            <w:tcW w:w="15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选修课占比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管理科学与工程类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174.5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14.90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土木类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土木工程</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179.5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14.48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管理科学与工程类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工程造价</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177.5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14.65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建筑类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风景园林</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179.5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14.48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交通运输类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交通工程</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169.5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15.34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计算机类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计算机科学与技术</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159.5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16.30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机械类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汽车服务工程</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160</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计算机类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软件工程</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158.5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电子信息类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电子信息工程</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170.5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管理学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电子商务类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电子商务</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150.5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经济学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金融学类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金融工程</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155.5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18.01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管理学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工商管理类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财务管理</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159.5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管理学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工商管理类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审计学</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159.5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管理学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旅游管理类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酒店管理</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158</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管理学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物流管理与工程类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物流管理</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159</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管理学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工商管理类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市场营销</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158</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教育学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教育学类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学前教育</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157</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676767"/>
                <w:spacing w:val="0"/>
                <w:sz w:val="21"/>
                <w:szCs w:val="21"/>
              </w:rPr>
              <w:t>艺术学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音乐与舞蹈学类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153.5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16.94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676767"/>
                <w:spacing w:val="0"/>
                <w:sz w:val="21"/>
                <w:szCs w:val="21"/>
              </w:rPr>
              <w:t>艺术学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戏剧与影视学类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播音与主持艺术</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158</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676767"/>
                <w:spacing w:val="0"/>
                <w:sz w:val="21"/>
                <w:szCs w:val="21"/>
              </w:rPr>
              <w:t>艺术学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音乐与舞蹈学类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舞蹈表演</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157.5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12.70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676767"/>
                <w:spacing w:val="0"/>
                <w:sz w:val="21"/>
                <w:szCs w:val="21"/>
              </w:rPr>
              <w:t>艺术学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戏剧与影视学类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广播电视编导</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158</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676767"/>
                <w:spacing w:val="0"/>
                <w:sz w:val="21"/>
                <w:szCs w:val="21"/>
              </w:rPr>
              <w:t>艺术学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设计学类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156</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19.23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676767"/>
                <w:spacing w:val="0"/>
                <w:sz w:val="21"/>
                <w:szCs w:val="21"/>
              </w:rPr>
              <w:t>艺术学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美术学类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书法学</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159.5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26.33</w:t>
            </w:r>
          </w:p>
        </w:tc>
      </w:tr>
    </w:tbl>
    <w:p>
      <w:pPr>
        <w:pStyle w:val="3"/>
        <w:keepNext w:val="0"/>
        <w:keepLines w:val="0"/>
        <w:widowControl/>
        <w:suppressLineNumbers w:val="0"/>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000000"/>
          <w:spacing w:val="0"/>
          <w:sz w:val="21"/>
          <w:szCs w:val="21"/>
          <w:shd w:val="clear" w:fill="FFFFFF"/>
        </w:rPr>
        <w:t>表</w:t>
      </w:r>
      <w:r>
        <w:rPr>
          <w:rStyle w:val="6"/>
          <w:rFonts w:hint="default" w:ascii="Times New Roman" w:hAnsi="Times New Roman" w:eastAsia="微软雅黑" w:cs="Times New Roman"/>
          <w:b/>
          <w:bCs/>
          <w:i w:val="0"/>
          <w:iCs w:val="0"/>
          <w:caps w:val="0"/>
          <w:color w:val="000000"/>
          <w:spacing w:val="0"/>
          <w:sz w:val="21"/>
          <w:szCs w:val="21"/>
          <w:shd w:val="clear" w:fill="FFFFFF"/>
        </w:rPr>
        <w:t>3-3 </w:t>
      </w:r>
      <w:r>
        <w:rPr>
          <w:rStyle w:val="6"/>
          <w:rFonts w:hint="eastAsia" w:ascii="宋体" w:hAnsi="宋体" w:eastAsia="宋体" w:cs="宋体"/>
          <w:b/>
          <w:bCs/>
          <w:i w:val="0"/>
          <w:iCs w:val="0"/>
          <w:caps w:val="0"/>
          <w:color w:val="000000"/>
          <w:spacing w:val="0"/>
          <w:sz w:val="21"/>
          <w:szCs w:val="21"/>
          <w:shd w:val="clear" w:fill="FFFFFF"/>
        </w:rPr>
        <w:t>课堂规模状况表</w:t>
      </w:r>
    </w:p>
    <w:tbl>
      <w:tblPr>
        <w:tblW w:w="85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860"/>
        <w:gridCol w:w="1665"/>
        <w:gridCol w:w="1665"/>
        <w:gridCol w:w="1665"/>
        <w:gridCol w:w="16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860"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课程类别</w:t>
            </w:r>
          </w:p>
        </w:tc>
        <w:tc>
          <w:tcPr>
            <w:tcW w:w="6690" w:type="dxa"/>
            <w:gridSpan w:val="4"/>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课程规模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86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30</w:t>
            </w:r>
            <w:r>
              <w:rPr>
                <w:rStyle w:val="6"/>
                <w:rFonts w:hint="eastAsia" w:ascii="宋体" w:hAnsi="宋体" w:eastAsia="宋体" w:cs="宋体"/>
                <w:b/>
                <w:bCs/>
                <w:i w:val="0"/>
                <w:iCs w:val="0"/>
                <w:caps w:val="0"/>
                <w:color w:val="676767"/>
                <w:spacing w:val="0"/>
                <w:sz w:val="21"/>
                <w:szCs w:val="21"/>
              </w:rPr>
              <w:t>人及以下</w:t>
            </w:r>
          </w:p>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课程门次</w:t>
            </w:r>
          </w:p>
        </w:tc>
        <w:tc>
          <w:tcPr>
            <w:tcW w:w="166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31-60</w:t>
            </w:r>
            <w:r>
              <w:rPr>
                <w:rStyle w:val="6"/>
                <w:rFonts w:hint="eastAsia" w:ascii="宋体" w:hAnsi="宋体" w:eastAsia="宋体" w:cs="宋体"/>
                <w:b/>
                <w:bCs/>
                <w:i w:val="0"/>
                <w:iCs w:val="0"/>
                <w:caps w:val="0"/>
                <w:color w:val="676767"/>
                <w:spacing w:val="0"/>
                <w:sz w:val="21"/>
                <w:szCs w:val="21"/>
              </w:rPr>
              <w:t>人</w:t>
            </w:r>
          </w:p>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课程门次</w:t>
            </w:r>
          </w:p>
        </w:tc>
        <w:tc>
          <w:tcPr>
            <w:tcW w:w="166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61-90</w:t>
            </w:r>
            <w:r>
              <w:rPr>
                <w:rStyle w:val="6"/>
                <w:rFonts w:hint="eastAsia" w:ascii="宋体" w:hAnsi="宋体" w:eastAsia="宋体" w:cs="宋体"/>
                <w:b/>
                <w:bCs/>
                <w:i w:val="0"/>
                <w:iCs w:val="0"/>
                <w:caps w:val="0"/>
                <w:color w:val="676767"/>
                <w:spacing w:val="0"/>
                <w:sz w:val="21"/>
                <w:szCs w:val="21"/>
              </w:rPr>
              <w:t>人</w:t>
            </w:r>
          </w:p>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课程门次</w:t>
            </w:r>
          </w:p>
        </w:tc>
        <w:tc>
          <w:tcPr>
            <w:tcW w:w="16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90</w:t>
            </w:r>
            <w:r>
              <w:rPr>
                <w:rStyle w:val="6"/>
                <w:rFonts w:hint="eastAsia" w:ascii="宋体" w:hAnsi="宋体" w:eastAsia="宋体" w:cs="宋体"/>
                <w:b/>
                <w:bCs/>
                <w:i w:val="0"/>
                <w:iCs w:val="0"/>
                <w:caps w:val="0"/>
                <w:color w:val="676767"/>
                <w:spacing w:val="0"/>
                <w:sz w:val="21"/>
                <w:szCs w:val="21"/>
              </w:rPr>
              <w:t>人以上</w:t>
            </w:r>
          </w:p>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课程门次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8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公共必修课</w:t>
            </w: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334</w:t>
            </w: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409</w:t>
            </w: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142</w:t>
            </w:r>
          </w:p>
        </w:tc>
        <w:tc>
          <w:tcPr>
            <w:tcW w:w="16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131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8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专   业   课</w:t>
            </w: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1077</w:t>
            </w: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698</w:t>
            </w:r>
          </w:p>
        </w:tc>
        <w:tc>
          <w:tcPr>
            <w:tcW w:w="16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78</w:t>
            </w:r>
          </w:p>
        </w:tc>
        <w:tc>
          <w:tcPr>
            <w:tcW w:w="16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12</w:t>
            </w:r>
          </w:p>
        </w:tc>
      </w:tr>
    </w:tbl>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3.2.2</w:t>
      </w:r>
      <w:r>
        <w:rPr>
          <w:rFonts w:hint="eastAsia" w:ascii="黑体" w:hAnsi="宋体" w:eastAsia="黑体" w:cs="黑体"/>
          <w:i w:val="0"/>
          <w:iCs w:val="0"/>
          <w:caps w:val="0"/>
          <w:color w:val="676767"/>
          <w:spacing w:val="0"/>
          <w:sz w:val="24"/>
          <w:szCs w:val="24"/>
          <w:shd w:val="clear" w:fill="FFFFFF"/>
        </w:rPr>
        <w:t>优化课程体系</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学校始终将培养</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应用型、技能型、创新型</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人才作为学校的办学定位，注重课程体系的整体优化，突出创新精神和实践能力的培养。在各专业人才培养方案中合理设置公共基础课和专业课，构建了以基础课、专业课和选修课组成的课程体系；独立设置创新创业课程与综合实践课程模块，着力培养学生的创新精神和实践能力。</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不断深化课程改革，结合《教育部关于加快建设高水平本科教育，全面提高人才培养能力的意见》和《教育部关于深化本科教育教学改革全面提高人才培养质量的意见》等文件精神，紧密围绕国家和区域经济社会发展需求和学校办学定位，以国家本科专业质量标准为依据，系统梳理课程体系，全面优化课程设置，以</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金专</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金课</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为抓手，加大教学投入，强化师资队伍建设，完善教学基础设施建设，健全教学激励与质量控制制度，不断提高课堂教学质量。目前，《广告创意与策划》课程被山西省教育厅列入</w:t>
      </w:r>
      <w:r>
        <w:rPr>
          <w:rFonts w:hint="default" w:ascii="Times New Roman" w:hAnsi="Times New Roman" w:eastAsia="微软雅黑" w:cs="Times New Roman"/>
          <w:i w:val="0"/>
          <w:iCs w:val="0"/>
          <w:caps w:val="0"/>
          <w:color w:val="676767"/>
          <w:spacing w:val="0"/>
          <w:sz w:val="24"/>
          <w:szCs w:val="24"/>
          <w:shd w:val="clear" w:fill="FFFFFF"/>
        </w:rPr>
        <w:t>“2019</w:t>
      </w:r>
      <w:r>
        <w:rPr>
          <w:rFonts w:hint="eastAsia" w:ascii="宋体" w:hAnsi="宋体" w:eastAsia="宋体" w:cs="宋体"/>
          <w:i w:val="0"/>
          <w:iCs w:val="0"/>
          <w:caps w:val="0"/>
          <w:color w:val="676767"/>
          <w:spacing w:val="0"/>
          <w:sz w:val="24"/>
          <w:szCs w:val="24"/>
          <w:shd w:val="clear" w:fill="FFFFFF"/>
        </w:rPr>
        <w:t>年山西省高等学校精品共享课程立项培育课程名单</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w:t>
      </w:r>
      <w:r>
        <w:rPr>
          <w:rFonts w:hint="default" w:ascii="Times New Roman" w:hAnsi="Times New Roman" w:eastAsia="微软雅黑" w:cs="Times New Roman"/>
          <w:i w:val="0"/>
          <w:iCs w:val="0"/>
          <w:caps w:val="0"/>
          <w:color w:val="676767"/>
          <w:spacing w:val="0"/>
          <w:sz w:val="24"/>
          <w:szCs w:val="24"/>
          <w:shd w:val="clear" w:fill="FFFFFF"/>
        </w:rPr>
        <w:t>2019</w:t>
      </w:r>
      <w:r>
        <w:rPr>
          <w:rFonts w:hint="eastAsia" w:ascii="宋体" w:hAnsi="宋体" w:eastAsia="宋体" w:cs="宋体"/>
          <w:i w:val="0"/>
          <w:iCs w:val="0"/>
          <w:caps w:val="0"/>
          <w:color w:val="676767"/>
          <w:spacing w:val="0"/>
          <w:sz w:val="24"/>
          <w:szCs w:val="24"/>
          <w:shd w:val="clear" w:fill="FFFFFF"/>
        </w:rPr>
        <w:t>年</w:t>
      </w:r>
      <w:r>
        <w:rPr>
          <w:rFonts w:hint="default" w:ascii="Times New Roman" w:hAnsi="Times New Roman" w:eastAsia="微软雅黑" w:cs="Times New Roman"/>
          <w:i w:val="0"/>
          <w:iCs w:val="0"/>
          <w:caps w:val="0"/>
          <w:color w:val="676767"/>
          <w:spacing w:val="0"/>
          <w:sz w:val="24"/>
          <w:szCs w:val="24"/>
          <w:shd w:val="clear" w:fill="FFFFFF"/>
        </w:rPr>
        <w:t>12</w:t>
      </w:r>
      <w:r>
        <w:rPr>
          <w:rFonts w:hint="eastAsia" w:ascii="宋体" w:hAnsi="宋体" w:eastAsia="宋体" w:cs="宋体"/>
          <w:i w:val="0"/>
          <w:iCs w:val="0"/>
          <w:caps w:val="0"/>
          <w:color w:val="676767"/>
          <w:spacing w:val="0"/>
          <w:sz w:val="24"/>
          <w:szCs w:val="24"/>
          <w:shd w:val="clear" w:fill="FFFFFF"/>
        </w:rPr>
        <w:t>月，学校引入超星泛雅教学平台，鼓励教师充分利用平台进行日常教学和</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金课</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建设，不断提升课堂教学质量。</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3.3</w:t>
      </w:r>
      <w:r>
        <w:rPr>
          <w:rFonts w:hint="eastAsia" w:ascii="黑体" w:hAnsi="宋体" w:eastAsia="黑体" w:cs="黑体"/>
          <w:i w:val="0"/>
          <w:iCs w:val="0"/>
          <w:caps w:val="0"/>
          <w:color w:val="676767"/>
          <w:spacing w:val="0"/>
          <w:sz w:val="28"/>
          <w:szCs w:val="28"/>
          <w:shd w:val="clear" w:fill="FFFFFF"/>
        </w:rPr>
        <w:t>教材建设</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校制定了《山西应用科技学院教材建设、评估与管理暂行办法》、《山西应用科技学院教材质量评价办法》，规范和完善教材选用程序，把选用优秀教材作为保证教学质量的重要前提，要求选用国家级规划教材、省部级规划教材和省部级精品教材。在具体选用教材时，严格按照</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任课教师申报</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教研室研讨</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教学院长审核签字</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教务处审核确定</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执行实施</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质量评估</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的工作流程，确保教材选优率。</w:t>
      </w:r>
      <w:r>
        <w:rPr>
          <w:rFonts w:hint="default" w:ascii="Times New Roman" w:hAnsi="Times New Roman" w:eastAsia="微软雅黑" w:cs="Times New Roman"/>
          <w:i w:val="0"/>
          <w:iCs w:val="0"/>
          <w:caps w:val="0"/>
          <w:color w:val="676767"/>
          <w:spacing w:val="0"/>
          <w:sz w:val="24"/>
          <w:szCs w:val="24"/>
          <w:shd w:val="clear" w:fill="FFFFFF"/>
        </w:rPr>
        <w:t>2018-2019</w:t>
      </w:r>
      <w:r>
        <w:rPr>
          <w:rFonts w:hint="eastAsia" w:ascii="宋体" w:hAnsi="宋体" w:eastAsia="宋体" w:cs="宋体"/>
          <w:i w:val="0"/>
          <w:iCs w:val="0"/>
          <w:caps w:val="0"/>
          <w:color w:val="676767"/>
          <w:spacing w:val="0"/>
          <w:sz w:val="24"/>
          <w:szCs w:val="24"/>
          <w:shd w:val="clear" w:fill="FFFFFF"/>
        </w:rPr>
        <w:t>学年，学校教师自编出版教材</w:t>
      </w:r>
      <w:r>
        <w:rPr>
          <w:rFonts w:hint="default" w:ascii="Times New Roman" w:hAnsi="Times New Roman" w:eastAsia="微软雅黑" w:cs="Times New Roman"/>
          <w:i w:val="0"/>
          <w:iCs w:val="0"/>
          <w:caps w:val="0"/>
          <w:color w:val="676767"/>
          <w:spacing w:val="0"/>
          <w:sz w:val="24"/>
          <w:szCs w:val="24"/>
          <w:shd w:val="clear" w:fill="FFFFFF"/>
        </w:rPr>
        <w:t>4</w:t>
      </w:r>
      <w:r>
        <w:rPr>
          <w:rFonts w:hint="eastAsia" w:ascii="宋体" w:hAnsi="宋体" w:eastAsia="宋体" w:cs="宋体"/>
          <w:i w:val="0"/>
          <w:iCs w:val="0"/>
          <w:caps w:val="0"/>
          <w:color w:val="676767"/>
          <w:spacing w:val="0"/>
          <w:sz w:val="24"/>
          <w:szCs w:val="24"/>
          <w:shd w:val="clear" w:fill="FFFFFF"/>
        </w:rPr>
        <w:t>种，分别是《大学计算机应用基础教程》、《基础会计》、《高等数学》和《工程建筑法规》。</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2018-2019</w:t>
      </w:r>
      <w:r>
        <w:rPr>
          <w:rFonts w:hint="eastAsia" w:ascii="宋体" w:hAnsi="宋体" w:eastAsia="宋体" w:cs="宋体"/>
          <w:i w:val="0"/>
          <w:iCs w:val="0"/>
          <w:caps w:val="0"/>
          <w:color w:val="676767"/>
          <w:spacing w:val="0"/>
          <w:sz w:val="24"/>
          <w:szCs w:val="24"/>
          <w:shd w:val="clear" w:fill="FFFFFF"/>
        </w:rPr>
        <w:t>学年，为进一步落实《教育部中共中央宣传部关于高校哲学社会科学相关专业统一使用马克思主义理论研究和建设工程重点教材的通知》要求和</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山西省马克思主义理论研究和建设工程重点教材统一使用工作会议</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精神，学校制定了《关于进一步落实马克思主义理论研究和建设工程重点教材统一使用的工作通知》，要求马工程重点教材相应课程按规定全部使用马工程重点教材。</w:t>
      </w:r>
      <w:r>
        <w:rPr>
          <w:rFonts w:hint="default" w:ascii="Times New Roman" w:hAnsi="Times New Roman" w:eastAsia="微软雅黑" w:cs="Times New Roman"/>
          <w:i w:val="0"/>
          <w:iCs w:val="0"/>
          <w:caps w:val="0"/>
          <w:color w:val="676767"/>
          <w:spacing w:val="0"/>
          <w:sz w:val="24"/>
          <w:szCs w:val="24"/>
          <w:shd w:val="clear" w:fill="FFFFFF"/>
        </w:rPr>
        <w:t>2018-2019</w:t>
      </w:r>
      <w:r>
        <w:rPr>
          <w:rFonts w:hint="eastAsia" w:ascii="宋体" w:hAnsi="宋体" w:eastAsia="宋体" w:cs="宋体"/>
          <w:i w:val="0"/>
          <w:iCs w:val="0"/>
          <w:caps w:val="0"/>
          <w:color w:val="676767"/>
          <w:spacing w:val="0"/>
          <w:sz w:val="24"/>
          <w:szCs w:val="24"/>
          <w:shd w:val="clear" w:fill="FFFFFF"/>
        </w:rPr>
        <w:t>学年共有</w:t>
      </w:r>
      <w:r>
        <w:rPr>
          <w:rFonts w:hint="default" w:ascii="Times New Roman" w:hAnsi="Times New Roman" w:eastAsia="微软雅黑" w:cs="Times New Roman"/>
          <w:i w:val="0"/>
          <w:iCs w:val="0"/>
          <w:caps w:val="0"/>
          <w:color w:val="676767"/>
          <w:spacing w:val="0"/>
          <w:sz w:val="24"/>
          <w:szCs w:val="24"/>
          <w:shd w:val="clear" w:fill="FFFFFF"/>
        </w:rPr>
        <w:t>9</w:t>
      </w:r>
      <w:r>
        <w:rPr>
          <w:rFonts w:hint="eastAsia" w:ascii="宋体" w:hAnsi="宋体" w:eastAsia="宋体" w:cs="宋体"/>
          <w:i w:val="0"/>
          <w:iCs w:val="0"/>
          <w:caps w:val="0"/>
          <w:color w:val="676767"/>
          <w:spacing w:val="0"/>
          <w:sz w:val="24"/>
          <w:szCs w:val="24"/>
          <w:shd w:val="clear" w:fill="FFFFFF"/>
        </w:rPr>
        <w:t>门相应课程使用</w:t>
      </w:r>
      <w:r>
        <w:rPr>
          <w:rFonts w:hint="default" w:ascii="Times New Roman" w:hAnsi="Times New Roman" w:eastAsia="微软雅黑" w:cs="Times New Roman"/>
          <w:i w:val="0"/>
          <w:iCs w:val="0"/>
          <w:caps w:val="0"/>
          <w:color w:val="676767"/>
          <w:spacing w:val="0"/>
          <w:sz w:val="24"/>
          <w:szCs w:val="24"/>
          <w:shd w:val="clear" w:fill="FFFFFF"/>
        </w:rPr>
        <w:t>9</w:t>
      </w:r>
      <w:r>
        <w:rPr>
          <w:rFonts w:hint="eastAsia" w:ascii="宋体" w:hAnsi="宋体" w:eastAsia="宋体" w:cs="宋体"/>
          <w:i w:val="0"/>
          <w:iCs w:val="0"/>
          <w:caps w:val="0"/>
          <w:color w:val="676767"/>
          <w:spacing w:val="0"/>
          <w:sz w:val="24"/>
          <w:szCs w:val="24"/>
          <w:shd w:val="clear" w:fill="FFFFFF"/>
        </w:rPr>
        <w:t>种马工程重点教材，并根据教育部要求，组织马工程重点教材任课教师参加校内外各类培训，严格准入，推进了马克思主义理论研究和建设工程重点教材在学校的统一使用。</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3.4</w:t>
      </w:r>
      <w:r>
        <w:rPr>
          <w:rFonts w:hint="eastAsia" w:ascii="黑体" w:hAnsi="宋体" w:eastAsia="黑体" w:cs="黑体"/>
          <w:i w:val="0"/>
          <w:iCs w:val="0"/>
          <w:caps w:val="0"/>
          <w:color w:val="676767"/>
          <w:spacing w:val="0"/>
          <w:sz w:val="28"/>
          <w:szCs w:val="28"/>
          <w:shd w:val="clear" w:fill="FFFFFF"/>
        </w:rPr>
        <w:t>教学改革</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2018</w:t>
      </w:r>
      <w:r>
        <w:rPr>
          <w:rFonts w:hint="eastAsia" w:ascii="宋体" w:hAnsi="宋体" w:eastAsia="宋体" w:cs="宋体"/>
          <w:i w:val="0"/>
          <w:iCs w:val="0"/>
          <w:caps w:val="0"/>
          <w:color w:val="676767"/>
          <w:spacing w:val="0"/>
          <w:sz w:val="24"/>
          <w:szCs w:val="24"/>
          <w:shd w:val="clear" w:fill="FFFFFF"/>
        </w:rPr>
        <w:t>年，学校获省部级教学成果奖</w:t>
      </w:r>
      <w:r>
        <w:rPr>
          <w:rFonts w:hint="default" w:ascii="Times New Roman" w:hAnsi="Times New Roman" w:eastAsia="微软雅黑" w:cs="Times New Roman"/>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项。本学年我校教师主持建设的省部级教学研究与改革项目有</w:t>
      </w:r>
      <w:r>
        <w:rPr>
          <w:rFonts w:hint="default" w:ascii="Times New Roman" w:hAnsi="Times New Roman" w:eastAsia="微软雅黑" w:cs="Times New Roman"/>
          <w:i w:val="0"/>
          <w:iCs w:val="0"/>
          <w:caps w:val="0"/>
          <w:color w:val="676767"/>
          <w:spacing w:val="0"/>
          <w:sz w:val="24"/>
          <w:szCs w:val="24"/>
          <w:shd w:val="clear" w:fill="FFFFFF"/>
        </w:rPr>
        <w:t>4</w:t>
      </w:r>
      <w:r>
        <w:rPr>
          <w:rFonts w:hint="eastAsia" w:ascii="宋体" w:hAnsi="宋体" w:eastAsia="宋体" w:cs="宋体"/>
          <w:i w:val="0"/>
          <w:iCs w:val="0"/>
          <w:caps w:val="0"/>
          <w:color w:val="676767"/>
          <w:spacing w:val="0"/>
          <w:sz w:val="24"/>
          <w:szCs w:val="24"/>
          <w:shd w:val="clear" w:fill="FFFFFF"/>
        </w:rPr>
        <w:t>项，建设经费达</w:t>
      </w:r>
      <w:r>
        <w:rPr>
          <w:rFonts w:hint="default" w:ascii="Times New Roman" w:hAnsi="Times New Roman" w:eastAsia="微软雅黑" w:cs="Times New Roman"/>
          <w:i w:val="0"/>
          <w:iCs w:val="0"/>
          <w:caps w:val="0"/>
          <w:color w:val="676767"/>
          <w:spacing w:val="0"/>
          <w:sz w:val="24"/>
          <w:szCs w:val="24"/>
          <w:shd w:val="clear" w:fill="FFFFFF"/>
        </w:rPr>
        <w:t>4</w:t>
      </w:r>
      <w:r>
        <w:rPr>
          <w:rFonts w:hint="eastAsia" w:ascii="宋体" w:hAnsi="宋体" w:eastAsia="宋体" w:cs="宋体"/>
          <w:i w:val="0"/>
          <w:iCs w:val="0"/>
          <w:caps w:val="0"/>
          <w:color w:val="676767"/>
          <w:spacing w:val="0"/>
          <w:sz w:val="24"/>
          <w:szCs w:val="24"/>
          <w:shd w:val="clear" w:fill="FFFFFF"/>
        </w:rPr>
        <w:t>万元。</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3.4.1</w:t>
      </w:r>
      <w:r>
        <w:rPr>
          <w:rFonts w:hint="eastAsia" w:ascii="黑体" w:hAnsi="宋体" w:eastAsia="黑体" w:cs="黑体"/>
          <w:i w:val="0"/>
          <w:iCs w:val="0"/>
          <w:caps w:val="0"/>
          <w:color w:val="676767"/>
          <w:spacing w:val="0"/>
          <w:sz w:val="24"/>
          <w:szCs w:val="24"/>
          <w:shd w:val="clear" w:fill="FFFFFF"/>
        </w:rPr>
        <w:t>全面落实立德树人根本任务</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坚持立德树人，推动</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思政课程</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与</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课程思政</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同向同行，将课程思想教育全面落实到人才培养方案制订、专业建设、课程改革和教育教学中，把立德树人内化到专业培养目标、毕业要求和课程设置等方面，坚持以文化人、以德育人，不断提高学生思想水平、政治觉悟、道德品质、文化素养，培养德智体美劳全面发展的社会主义建设者和接班人，培养面向生产服务一线，具有良好道德品质、勇于创新精神和高度社会责任感，理论功底扎实、实践能力突出、拥有就业创业能力、具备继续学习能力的高素质应用型、技术技能型人才。</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3.4.2</w:t>
      </w:r>
      <w:r>
        <w:rPr>
          <w:rFonts w:hint="eastAsia" w:ascii="黑体" w:hAnsi="宋体" w:eastAsia="黑体" w:cs="黑体"/>
          <w:i w:val="0"/>
          <w:iCs w:val="0"/>
          <w:caps w:val="0"/>
          <w:color w:val="676767"/>
          <w:spacing w:val="0"/>
          <w:sz w:val="24"/>
          <w:szCs w:val="24"/>
          <w:shd w:val="clear" w:fill="FFFFFF"/>
        </w:rPr>
        <w:t>通过产教融合，创新人才培养模式</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2018-2019</w:t>
      </w:r>
      <w:r>
        <w:rPr>
          <w:rFonts w:hint="eastAsia" w:ascii="宋体" w:hAnsi="宋体" w:eastAsia="宋体" w:cs="宋体"/>
          <w:i w:val="0"/>
          <w:iCs w:val="0"/>
          <w:caps w:val="0"/>
          <w:color w:val="676767"/>
          <w:spacing w:val="0"/>
          <w:sz w:val="24"/>
          <w:szCs w:val="24"/>
          <w:shd w:val="clear" w:fill="FFFFFF"/>
        </w:rPr>
        <w:t>学年，我校围绕</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应用型本科建设</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，在</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产教融合、校企合作</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方面，深度对接达内集团，成立山西应用科技教育集团，建立学校与地方、行业、企业、社区共同参与的合作办学、合作治理机制，分别与山西省内</w:t>
      </w:r>
      <w:r>
        <w:rPr>
          <w:rFonts w:hint="default" w:ascii="Times New Roman" w:hAnsi="Times New Roman" w:eastAsia="微软雅黑" w:cs="Times New Roman"/>
          <w:i w:val="0"/>
          <w:iCs w:val="0"/>
          <w:caps w:val="0"/>
          <w:color w:val="676767"/>
          <w:spacing w:val="0"/>
          <w:sz w:val="24"/>
          <w:szCs w:val="24"/>
          <w:shd w:val="clear" w:fill="FFFFFF"/>
        </w:rPr>
        <w:t>200</w:t>
      </w:r>
      <w:r>
        <w:rPr>
          <w:rFonts w:hint="eastAsia" w:ascii="宋体" w:hAnsi="宋体" w:eastAsia="宋体" w:cs="宋体"/>
          <w:i w:val="0"/>
          <w:iCs w:val="0"/>
          <w:caps w:val="0"/>
          <w:color w:val="676767"/>
          <w:spacing w:val="0"/>
          <w:sz w:val="24"/>
          <w:szCs w:val="24"/>
          <w:shd w:val="clear" w:fill="FFFFFF"/>
        </w:rPr>
        <w:t>家行业、企业、</w:t>
      </w:r>
      <w:r>
        <w:rPr>
          <w:rFonts w:hint="default" w:ascii="Times New Roman" w:hAnsi="Times New Roman" w:eastAsia="微软雅黑" w:cs="Times New Roman"/>
          <w:i w:val="0"/>
          <w:iCs w:val="0"/>
          <w:caps w:val="0"/>
          <w:color w:val="676767"/>
          <w:spacing w:val="0"/>
          <w:sz w:val="24"/>
          <w:szCs w:val="24"/>
          <w:shd w:val="clear" w:fill="FFFFFF"/>
        </w:rPr>
        <w:t>200</w:t>
      </w:r>
      <w:r>
        <w:rPr>
          <w:rFonts w:hint="eastAsia" w:ascii="宋体" w:hAnsi="宋体" w:eastAsia="宋体" w:cs="宋体"/>
          <w:i w:val="0"/>
          <w:iCs w:val="0"/>
          <w:caps w:val="0"/>
          <w:color w:val="676767"/>
          <w:spacing w:val="0"/>
          <w:sz w:val="24"/>
          <w:szCs w:val="24"/>
          <w:shd w:val="clear" w:fill="FFFFFF"/>
        </w:rPr>
        <w:t>所中职高中学校建立校企合作、院校对接的</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双百联盟</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机制。每个本科专业不少于同两个大型企业建立合作关系，主动邀请行业、企业参与课程设置、绩效评价，创新人才培养模式。</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3.4.3</w:t>
      </w:r>
      <w:r>
        <w:rPr>
          <w:rFonts w:hint="eastAsia" w:ascii="黑体" w:hAnsi="宋体" w:eastAsia="黑体" w:cs="黑体"/>
          <w:i w:val="0"/>
          <w:iCs w:val="0"/>
          <w:caps w:val="0"/>
          <w:color w:val="676767"/>
          <w:spacing w:val="0"/>
          <w:sz w:val="24"/>
          <w:szCs w:val="24"/>
          <w:shd w:val="clear" w:fill="FFFFFF"/>
        </w:rPr>
        <w:t>以学生为中心，推进课堂教学改革</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学校在落实教授、副教授给本科生授课的同时，实施以学生为中心、教师为主导的课堂建设，强化教学过程管理和考核，注重学生综合能力培养。</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精心组建课程团队。明确以学生为中心的教学理念，以课程负责人为核心，围绕每门课程建立结构合理、能力突出、乐于教学且至少由</w:t>
      </w:r>
      <w:r>
        <w:rPr>
          <w:rFonts w:hint="default" w:ascii="Times New Roman" w:hAnsi="Times New Roman" w:eastAsia="微软雅黑" w:cs="Times New Roman"/>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人组成的教学团队。从教材、教案、课件、试题库、网络教学等多方面推进教学研究。</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精心开展课程教学。对课程组织科学的教学设计，构建开放、互动、灵活、多样的课堂，实行研讨式、案例式、互动式等形式灵活、气氛融洽的教学模式，实现学生从</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被动学习</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到</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主动学习</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的转变。</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精心实行综合考核。强化过程管理和考核，采用笔试、口试、答辩、测验、论文、报告等多形式，平时测试、作业测评、社会实践等多阶段，作品、课堂实训、课堂讨论、社会调查、竞赛等多类型考核方式，过程考核成绩占总评成绩比例的</w:t>
      </w:r>
      <w:r>
        <w:rPr>
          <w:rFonts w:hint="default" w:ascii="Times New Roman" w:hAnsi="Times New Roman" w:eastAsia="微软雅黑" w:cs="Times New Roman"/>
          <w:i w:val="0"/>
          <w:iCs w:val="0"/>
          <w:caps w:val="0"/>
          <w:color w:val="676767"/>
          <w:spacing w:val="0"/>
          <w:sz w:val="24"/>
          <w:szCs w:val="24"/>
          <w:shd w:val="clear" w:fill="FFFFFF"/>
        </w:rPr>
        <w:t>40%</w:t>
      </w:r>
      <w:r>
        <w:rPr>
          <w:rFonts w:hint="eastAsia" w:ascii="宋体" w:hAnsi="宋体" w:eastAsia="宋体" w:cs="宋体"/>
          <w:i w:val="0"/>
          <w:iCs w:val="0"/>
          <w:caps w:val="0"/>
          <w:color w:val="676767"/>
          <w:spacing w:val="0"/>
          <w:sz w:val="24"/>
          <w:szCs w:val="24"/>
          <w:shd w:val="clear" w:fill="FFFFFF"/>
        </w:rPr>
        <w:t>左右。</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000000"/>
          <w:spacing w:val="0"/>
          <w:sz w:val="28"/>
          <w:szCs w:val="28"/>
          <w:shd w:val="clear" w:fill="FFFFFF"/>
        </w:rPr>
        <w:t>3.5</w:t>
      </w:r>
      <w:r>
        <w:rPr>
          <w:rFonts w:hint="eastAsia" w:ascii="黑体" w:hAnsi="宋体" w:eastAsia="黑体" w:cs="黑体"/>
          <w:i w:val="0"/>
          <w:iCs w:val="0"/>
          <w:caps w:val="0"/>
          <w:color w:val="000000"/>
          <w:spacing w:val="0"/>
          <w:sz w:val="28"/>
          <w:szCs w:val="28"/>
          <w:shd w:val="clear" w:fill="FFFFFF"/>
        </w:rPr>
        <w:t>实践教学</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sz w:val="24"/>
          <w:szCs w:val="24"/>
          <w:shd w:val="clear" w:fill="FFFFFF"/>
        </w:rPr>
        <w:t>突出应用、强化实践是应用型人才培养的必经之路。学校着力构建校内实践、校外实践、社会实践相融合的实践教学体系。各专业实践教学指导教师均能做到规范组织管理，保障了实践教学的质量。</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3.5.1</w:t>
      </w:r>
      <w:r>
        <w:rPr>
          <w:rFonts w:hint="eastAsia" w:ascii="黑体" w:hAnsi="宋体" w:eastAsia="黑体" w:cs="黑体"/>
          <w:i w:val="0"/>
          <w:iCs w:val="0"/>
          <w:caps w:val="0"/>
          <w:color w:val="676767"/>
          <w:spacing w:val="0"/>
          <w:sz w:val="24"/>
          <w:szCs w:val="24"/>
          <w:shd w:val="clear" w:fill="FFFFFF"/>
        </w:rPr>
        <w:t>构建完善的实践教学体系</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为保障实践教学的有效落实，学校完善了一系列实践教学管理制度，制定了各实践教学环节工作办法和工作条例，并依据教育部《普通高等学校本科专业类教学质量国家标准》，重新修订本科人才培养方案，实践教学比重均在</w:t>
      </w:r>
      <w:r>
        <w:rPr>
          <w:rFonts w:hint="default" w:ascii="Times New Roman" w:hAnsi="Times New Roman" w:eastAsia="微软雅黑" w:cs="Times New Roman"/>
          <w:i w:val="0"/>
          <w:iCs w:val="0"/>
          <w:caps w:val="0"/>
          <w:color w:val="676767"/>
          <w:spacing w:val="0"/>
          <w:sz w:val="24"/>
          <w:szCs w:val="24"/>
          <w:shd w:val="clear" w:fill="FFFFFF"/>
        </w:rPr>
        <w:t>35%</w:t>
      </w:r>
      <w:r>
        <w:rPr>
          <w:rFonts w:hint="eastAsia" w:ascii="宋体" w:hAnsi="宋体" w:eastAsia="宋体" w:cs="宋体"/>
          <w:i w:val="0"/>
          <w:iCs w:val="0"/>
          <w:caps w:val="0"/>
          <w:color w:val="676767"/>
          <w:spacing w:val="0"/>
          <w:sz w:val="24"/>
          <w:szCs w:val="24"/>
          <w:shd w:val="clear" w:fill="FFFFFF"/>
        </w:rPr>
        <w:t>以上。对实习不合格的学生，根据具体情况做缓发、不发毕业证处理。通过以上途径，形成了较为稳定的实践教学管理办法和工作机制，各项实践教学环节均能按计划、按要求完成。</w:t>
      </w:r>
    </w:p>
    <w:p>
      <w:pPr>
        <w:pStyle w:val="3"/>
        <w:keepNext w:val="0"/>
        <w:keepLines w:val="0"/>
        <w:widowControl/>
        <w:suppressLineNumbers w:val="0"/>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000000"/>
          <w:spacing w:val="0"/>
          <w:sz w:val="21"/>
          <w:szCs w:val="21"/>
          <w:shd w:val="clear" w:fill="FFFFFF"/>
        </w:rPr>
        <w:t>表</w:t>
      </w:r>
      <w:r>
        <w:rPr>
          <w:rStyle w:val="6"/>
          <w:rFonts w:hint="default" w:ascii="Times New Roman" w:hAnsi="Times New Roman" w:eastAsia="微软雅黑" w:cs="Times New Roman"/>
          <w:b/>
          <w:bCs/>
          <w:i w:val="0"/>
          <w:iCs w:val="0"/>
          <w:caps w:val="0"/>
          <w:color w:val="000000"/>
          <w:spacing w:val="0"/>
          <w:sz w:val="21"/>
          <w:szCs w:val="21"/>
          <w:shd w:val="clear" w:fill="FFFFFF"/>
        </w:rPr>
        <w:t>3-4   2018</w:t>
      </w:r>
      <w:r>
        <w:rPr>
          <w:rStyle w:val="6"/>
          <w:rFonts w:hint="eastAsia" w:ascii="宋体" w:hAnsi="宋体" w:eastAsia="宋体" w:cs="宋体"/>
          <w:b/>
          <w:bCs/>
          <w:i w:val="0"/>
          <w:iCs w:val="0"/>
          <w:caps w:val="0"/>
          <w:color w:val="000000"/>
          <w:spacing w:val="0"/>
          <w:sz w:val="21"/>
          <w:szCs w:val="21"/>
          <w:shd w:val="clear" w:fill="FFFFFF"/>
        </w:rPr>
        <w:t>版人才培养方案实践教学学分比重一览表（分专业）</w:t>
      </w:r>
    </w:p>
    <w:tbl>
      <w:tblPr>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273"/>
        <w:gridCol w:w="2081"/>
        <w:gridCol w:w="2305"/>
        <w:gridCol w:w="1333"/>
        <w:gridCol w:w="15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bookmarkStart w:id="27" w:name="_Toc1914_WPSOffice_Level3"/>
            <w:r>
              <w:rPr>
                <w:rStyle w:val="6"/>
                <w:rFonts w:hint="eastAsia" w:ascii="微软雅黑" w:hAnsi="微软雅黑" w:eastAsia="微软雅黑" w:cs="微软雅黑"/>
                <w:b/>
                <w:bCs/>
                <w:i w:val="0"/>
                <w:iCs w:val="0"/>
                <w:caps w:val="0"/>
                <w:color w:val="0000FF"/>
                <w:spacing w:val="0"/>
                <w:sz w:val="21"/>
                <w:szCs w:val="21"/>
                <w:bdr w:val="none" w:color="auto" w:sz="0" w:space="0"/>
              </w:rPr>
              <w:t>学科门类</w:t>
            </w:r>
            <w:bookmarkEnd w:id="27"/>
          </w:p>
        </w:tc>
        <w:tc>
          <w:tcPr>
            <w:tcW w:w="2085"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各专业类名称</w:t>
            </w:r>
          </w:p>
        </w:tc>
        <w:tc>
          <w:tcPr>
            <w:tcW w:w="2310"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本科各专业名称</w:t>
            </w:r>
          </w:p>
        </w:tc>
        <w:tc>
          <w:tcPr>
            <w:tcW w:w="286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各本科专业学分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2085"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231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总学分</w:t>
            </w:r>
          </w:p>
        </w:tc>
        <w:tc>
          <w:tcPr>
            <w:tcW w:w="15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实践教学占比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管理科学与工程类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174.5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47.56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土木类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土木工程</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179.5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44.57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管理科学与工程类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工程造价</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177.5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43.94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建筑类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风景园林</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179.5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53.20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交通运输类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交通工程</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169.5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42.60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计算机类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计算机科学与技术</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159.5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39.81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机械类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汽车服务工程</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160</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46.88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计算机类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软件工程</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158.5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36.91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电子信息类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电子信息工程</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170.5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30.79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管理学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电子商务类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电子商务</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150.5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44.19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经济学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金融学类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金融工程</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155.5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43.73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管理学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工商管理类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财务管理</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159.5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49.53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管理学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工商管理类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审计学</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159.5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47.34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管理学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旅游管理类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酒店管理</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158</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39.56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管理学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物流管理与工程类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物流管理</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159</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36.79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管理学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工商管理类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市场营销</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158</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36.39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教育学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教育学类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学前教育</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157</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42.36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676767"/>
                <w:spacing w:val="0"/>
                <w:sz w:val="21"/>
                <w:szCs w:val="21"/>
              </w:rPr>
              <w:t>艺术学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音乐与舞蹈学类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153.5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63.19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676767"/>
                <w:spacing w:val="0"/>
                <w:sz w:val="21"/>
                <w:szCs w:val="21"/>
              </w:rPr>
              <w:t>艺术学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戏剧与影视学类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播音与主持艺术</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158</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61.91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676767"/>
                <w:spacing w:val="0"/>
                <w:sz w:val="21"/>
                <w:szCs w:val="21"/>
              </w:rPr>
              <w:t>艺术学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音乐与舞蹈学类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舞蹈表演</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157.5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69.21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676767"/>
                <w:spacing w:val="0"/>
                <w:sz w:val="21"/>
                <w:szCs w:val="21"/>
              </w:rPr>
              <w:t>艺术学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戏剧与影视学类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广播电视编导</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158</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61.91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676767"/>
                <w:spacing w:val="0"/>
                <w:sz w:val="21"/>
                <w:szCs w:val="21"/>
              </w:rPr>
              <w:t>艺术学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设计学类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156</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60.19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676767"/>
                <w:spacing w:val="0"/>
                <w:sz w:val="21"/>
                <w:szCs w:val="21"/>
              </w:rPr>
              <w:t>艺术学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美术学类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书法学</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159.5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74</w:t>
            </w:r>
          </w:p>
        </w:tc>
      </w:tr>
    </w:tbl>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3.5.2</w:t>
      </w:r>
      <w:r>
        <w:rPr>
          <w:rFonts w:hint="eastAsia" w:ascii="宋体" w:hAnsi="宋体" w:eastAsia="宋体" w:cs="宋体"/>
          <w:i w:val="0"/>
          <w:iCs w:val="0"/>
          <w:caps w:val="0"/>
          <w:color w:val="676767"/>
          <w:spacing w:val="0"/>
          <w:sz w:val="24"/>
          <w:szCs w:val="24"/>
          <w:shd w:val="clear" w:fill="FFFFFF"/>
        </w:rPr>
        <w:t>不断规范</w:t>
      </w:r>
      <w:r>
        <w:rPr>
          <w:rFonts w:hint="eastAsia" w:ascii="黑体" w:hAnsi="宋体" w:eastAsia="黑体" w:cs="黑体"/>
          <w:i w:val="0"/>
          <w:iCs w:val="0"/>
          <w:caps w:val="0"/>
          <w:color w:val="676767"/>
          <w:spacing w:val="0"/>
          <w:sz w:val="24"/>
          <w:szCs w:val="24"/>
          <w:shd w:val="clear" w:fill="FFFFFF"/>
        </w:rPr>
        <w:t>实验（实训）教学管理</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校不断加强实验（实训）室用房、仪器设备、师资和管理制度等建设，为实验（实训）顺利开展提供有力的组织保障、人员保障和条件保障。为保证实验（实训）教学质量，促进实验（实训）教学规范有序，制订实验（实训）大纲、实验（实训）指导手册和系列教学管理办法。严格的管理提高了学生对实验（实训）的重视，激发了学生对实验（实训）的兴趣，实验（实训）教学效果良好。</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2018-2019</w:t>
      </w:r>
      <w:r>
        <w:rPr>
          <w:rFonts w:hint="eastAsia" w:ascii="宋体" w:hAnsi="宋体" w:eastAsia="宋体" w:cs="宋体"/>
          <w:i w:val="0"/>
          <w:iCs w:val="0"/>
          <w:caps w:val="0"/>
          <w:color w:val="676767"/>
          <w:spacing w:val="0"/>
          <w:sz w:val="24"/>
          <w:szCs w:val="24"/>
          <w:shd w:val="clear" w:fill="FFFFFF"/>
        </w:rPr>
        <w:t>学年，学校开出实验课程总计</w:t>
      </w:r>
      <w:r>
        <w:rPr>
          <w:rFonts w:hint="default" w:ascii="Times New Roman" w:hAnsi="Times New Roman" w:eastAsia="微软雅黑" w:cs="Times New Roman"/>
          <w:i w:val="0"/>
          <w:iCs w:val="0"/>
          <w:caps w:val="0"/>
          <w:color w:val="676767"/>
          <w:spacing w:val="0"/>
          <w:sz w:val="24"/>
          <w:szCs w:val="24"/>
          <w:shd w:val="clear" w:fill="FFFFFF"/>
        </w:rPr>
        <w:t>115</w:t>
      </w:r>
      <w:r>
        <w:rPr>
          <w:rFonts w:hint="eastAsia" w:ascii="宋体" w:hAnsi="宋体" w:eastAsia="宋体" w:cs="宋体"/>
          <w:i w:val="0"/>
          <w:iCs w:val="0"/>
          <w:caps w:val="0"/>
          <w:color w:val="676767"/>
          <w:spacing w:val="0"/>
          <w:sz w:val="24"/>
          <w:szCs w:val="24"/>
          <w:shd w:val="clear" w:fill="FFFFFF"/>
        </w:rPr>
        <w:t>门，其中独立设置的专业实验课程</w:t>
      </w:r>
      <w:r>
        <w:rPr>
          <w:rFonts w:hint="default" w:ascii="Times New Roman" w:hAnsi="Times New Roman" w:eastAsia="微软雅黑" w:cs="Times New Roman"/>
          <w:i w:val="0"/>
          <w:iCs w:val="0"/>
          <w:caps w:val="0"/>
          <w:color w:val="676767"/>
          <w:spacing w:val="0"/>
          <w:sz w:val="24"/>
          <w:szCs w:val="24"/>
          <w:shd w:val="clear" w:fill="FFFFFF"/>
        </w:rPr>
        <w:t>13</w:t>
      </w:r>
      <w:r>
        <w:rPr>
          <w:rFonts w:hint="eastAsia" w:ascii="宋体" w:hAnsi="宋体" w:eastAsia="宋体" w:cs="宋体"/>
          <w:i w:val="0"/>
          <w:iCs w:val="0"/>
          <w:caps w:val="0"/>
          <w:color w:val="676767"/>
          <w:spacing w:val="0"/>
          <w:sz w:val="24"/>
          <w:szCs w:val="24"/>
          <w:shd w:val="clear" w:fill="FFFFFF"/>
        </w:rPr>
        <w:t>门，设有</w:t>
      </w:r>
      <w:r>
        <w:rPr>
          <w:rFonts w:hint="default" w:ascii="Times New Roman" w:hAnsi="Times New Roman" w:eastAsia="微软雅黑" w:cs="Times New Roman"/>
          <w:i w:val="0"/>
          <w:iCs w:val="0"/>
          <w:caps w:val="0"/>
          <w:color w:val="676767"/>
          <w:spacing w:val="0"/>
          <w:sz w:val="24"/>
          <w:szCs w:val="24"/>
          <w:shd w:val="clear" w:fill="FFFFFF"/>
        </w:rPr>
        <w:t>101</w:t>
      </w:r>
      <w:r>
        <w:rPr>
          <w:rFonts w:hint="eastAsia" w:ascii="宋体" w:hAnsi="宋体" w:eastAsia="宋体" w:cs="宋体"/>
          <w:i w:val="0"/>
          <w:iCs w:val="0"/>
          <w:caps w:val="0"/>
          <w:color w:val="676767"/>
          <w:spacing w:val="0"/>
          <w:sz w:val="24"/>
          <w:szCs w:val="24"/>
          <w:shd w:val="clear" w:fill="FFFFFF"/>
        </w:rPr>
        <w:t>个实验实训室，</w:t>
      </w:r>
      <w:r>
        <w:rPr>
          <w:rFonts w:hint="default" w:ascii="Times New Roman" w:hAnsi="Times New Roman" w:eastAsia="微软雅黑" w:cs="Times New Roman"/>
          <w:i w:val="0"/>
          <w:iCs w:val="0"/>
          <w:caps w:val="0"/>
          <w:color w:val="676767"/>
          <w:spacing w:val="0"/>
          <w:sz w:val="24"/>
          <w:szCs w:val="24"/>
          <w:shd w:val="clear" w:fill="FFFFFF"/>
        </w:rPr>
        <w:t>181</w:t>
      </w:r>
      <w:r>
        <w:rPr>
          <w:rFonts w:hint="eastAsia" w:ascii="宋体" w:hAnsi="宋体" w:eastAsia="宋体" w:cs="宋体"/>
          <w:i w:val="0"/>
          <w:iCs w:val="0"/>
          <w:caps w:val="0"/>
          <w:color w:val="676767"/>
          <w:spacing w:val="0"/>
          <w:sz w:val="24"/>
          <w:szCs w:val="24"/>
          <w:shd w:val="clear" w:fill="FFFFFF"/>
        </w:rPr>
        <w:t>个校外实习实训基地。</w:t>
      </w:r>
    </w:p>
    <w:p>
      <w:pPr>
        <w:pStyle w:val="3"/>
        <w:keepNext w:val="0"/>
        <w:keepLines w:val="0"/>
        <w:widowControl/>
        <w:suppressLineNumbers w:val="0"/>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676767"/>
          <w:spacing w:val="0"/>
          <w:sz w:val="21"/>
          <w:szCs w:val="21"/>
          <w:shd w:val="clear" w:fill="FFFFFF"/>
        </w:rPr>
        <w:t>表</w:t>
      </w:r>
      <w:r>
        <w:rPr>
          <w:rStyle w:val="6"/>
          <w:rFonts w:hint="default" w:ascii="Times New Roman" w:hAnsi="Times New Roman" w:eastAsia="微软雅黑" w:cs="Times New Roman"/>
          <w:b/>
          <w:bCs/>
          <w:i w:val="0"/>
          <w:iCs w:val="0"/>
          <w:caps w:val="0"/>
          <w:color w:val="676767"/>
          <w:spacing w:val="0"/>
          <w:sz w:val="21"/>
          <w:szCs w:val="21"/>
          <w:shd w:val="clear" w:fill="FFFFFF"/>
        </w:rPr>
        <w:t>3-5 </w:t>
      </w:r>
      <w:r>
        <w:rPr>
          <w:rStyle w:val="6"/>
          <w:rFonts w:hint="eastAsia" w:ascii="宋体" w:hAnsi="宋体" w:eastAsia="宋体" w:cs="宋体"/>
          <w:b/>
          <w:bCs/>
          <w:i w:val="0"/>
          <w:iCs w:val="0"/>
          <w:caps w:val="0"/>
          <w:color w:val="676767"/>
          <w:spacing w:val="0"/>
          <w:sz w:val="21"/>
          <w:szCs w:val="21"/>
          <w:shd w:val="clear" w:fill="FFFFFF"/>
        </w:rPr>
        <w:t>实验（实训）室一览表（分专业）</w:t>
      </w:r>
    </w:p>
    <w:tbl>
      <w:tblPr>
        <w:tblW w:w="82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99"/>
        <w:gridCol w:w="2740"/>
        <w:gridCol w:w="3353"/>
        <w:gridCol w:w="12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bookmarkStart w:id="28" w:name="_Toc7662_WPSOffice_Level2"/>
            <w:r>
              <w:rPr>
                <w:rStyle w:val="6"/>
                <w:rFonts w:hint="eastAsia" w:ascii="微软雅黑" w:hAnsi="微软雅黑" w:eastAsia="微软雅黑" w:cs="微软雅黑"/>
                <w:b/>
                <w:bCs/>
                <w:i w:val="0"/>
                <w:iCs w:val="0"/>
                <w:caps w:val="0"/>
                <w:color w:val="0000FF"/>
                <w:spacing w:val="0"/>
                <w:sz w:val="21"/>
                <w:szCs w:val="21"/>
                <w:bdr w:val="none" w:color="auto" w:sz="0" w:space="0"/>
              </w:rPr>
              <w:t>序号</w:t>
            </w:r>
            <w:bookmarkEnd w:id="28"/>
          </w:p>
        </w:tc>
        <w:tc>
          <w:tcPr>
            <w:tcW w:w="27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实验（实训）室名称</w:t>
            </w:r>
          </w:p>
        </w:tc>
        <w:tc>
          <w:tcPr>
            <w:tcW w:w="33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面向专业</w:t>
            </w:r>
          </w:p>
        </w:tc>
        <w:tc>
          <w:tcPr>
            <w:tcW w:w="12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建立时间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电子商务综合实训室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2014</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财务会计综合实训室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财务管理、审计学</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电子商务实训室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2"/>
                <w:szCs w:val="22"/>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酒吧实训室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茶艺实训室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前厅实训室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客房实训室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中餐实训室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西餐实训室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礼仪实训室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2014</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11</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ERP</w:t>
            </w:r>
            <w:r>
              <w:rPr>
                <w:rFonts w:hint="eastAsia" w:ascii="宋体" w:hAnsi="宋体" w:eastAsia="宋体" w:cs="宋体"/>
                <w:i w:val="0"/>
                <w:iCs w:val="0"/>
                <w:caps w:val="0"/>
                <w:color w:val="000000"/>
                <w:spacing w:val="0"/>
                <w:sz w:val="21"/>
                <w:szCs w:val="21"/>
              </w:rPr>
              <w:t>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物流管理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物流综合实训室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物流管理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3D</w:t>
            </w:r>
            <w:r>
              <w:rPr>
                <w:rFonts w:hint="eastAsia" w:ascii="宋体" w:hAnsi="宋体" w:eastAsia="宋体" w:cs="宋体"/>
                <w:i w:val="0"/>
                <w:iCs w:val="0"/>
                <w:caps w:val="0"/>
                <w:color w:val="000000"/>
                <w:spacing w:val="0"/>
                <w:sz w:val="21"/>
                <w:szCs w:val="21"/>
              </w:rPr>
              <w:t>物流模拟实训室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物流管理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电工电子实训一室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汽车服务工程、计算机科学与技术、软件工程、电子信息工程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计算机组装维护实训一室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计算机网络实训室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计算机科学与技术、软件工程、</w:t>
            </w:r>
          </w:p>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电子信息工程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计算机装配一室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计算机科学与技术、软件工程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18</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计算机装配二室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计算机科学与技术、软件工程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19</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计算机组成原理实训室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计算机科学与技术、软件工程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2016</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20</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汽车零件拆装实训室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汽车服务工程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21</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汽车整车实训室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汽车服务工程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22</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汽车发动机实训室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汽车服务工程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2015</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23</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汽车电器实训室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汽车服务工程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2015</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24</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汽车底盘实训室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汽车服务工程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2015</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25</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汽车美容装饰实训室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汽车服务工程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2015</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26</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机电实训室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机器人工程、电气工程与智能控制</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2015</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27</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汽车底盘实训二室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2"/>
                <w:szCs w:val="22"/>
              </w:rPr>
              <w:t>汽车服务工程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2016</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28</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汽车整车实训二室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2"/>
                <w:szCs w:val="22"/>
              </w:rPr>
              <w:t>汽车服务工程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2016</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29</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数控车床实训二室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机器人工程、电气工程与智能控制</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2016</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30</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测量实验一室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工程管理、土木工程、工程造价、交通工程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31</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工程制图一室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工程管理、土木工程、工程造价、交通工程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32</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招投标与合同管理实训室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textAlignment w:val="center"/>
            </w:pPr>
            <w:r>
              <w:rPr>
                <w:rFonts w:hint="default" w:ascii="Times New Roman" w:hAnsi="Times New Roman" w:eastAsia="微软雅黑" w:cs="Times New Roman"/>
                <w:i w:val="0"/>
                <w:iCs w:val="0"/>
                <w:caps w:val="0"/>
                <w:color w:val="676767"/>
                <w:spacing w:val="0"/>
                <w:sz w:val="21"/>
                <w:szCs w:val="21"/>
              </w:rPr>
              <w:t>工程管理、土木工程、工程造价、风景园林、交通工程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2016</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33</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建筑工程综合实训室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工程管理、土木工程、工程造价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2018</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34</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建筑工程BIM</w:t>
            </w:r>
            <w:r>
              <w:rPr>
                <w:rFonts w:hint="eastAsia" w:ascii="宋体" w:hAnsi="宋体" w:eastAsia="宋体" w:cs="宋体"/>
                <w:i w:val="0"/>
                <w:iCs w:val="0"/>
                <w:caps w:val="0"/>
                <w:color w:val="000000"/>
                <w:spacing w:val="0"/>
                <w:sz w:val="21"/>
                <w:szCs w:val="21"/>
              </w:rPr>
              <w:t>综合实训室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工程管理、土木工程、工程造价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2017</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35</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建筑结构实验室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工程管理、土木工程、工程造价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36</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建筑力学实验室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工程管理、土木工程、工程造价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37</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土工实验室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38</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砂石实验室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textAlignment w:val="center"/>
            </w:pPr>
            <w:r>
              <w:rPr>
                <w:rFonts w:hint="default" w:ascii="Times New Roman" w:hAnsi="Times New Roman" w:eastAsia="微软雅黑" w:cs="Times New Roman"/>
                <w:i w:val="0"/>
                <w:iCs w:val="0"/>
                <w:caps w:val="0"/>
                <w:color w:val="676767"/>
                <w:spacing w:val="0"/>
                <w:sz w:val="21"/>
                <w:szCs w:val="21"/>
              </w:rPr>
              <w:t>工程管理、土木工程、工程造价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39</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水泥实验室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工程管理、土木工程、工程造价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40</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建筑材料实验室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工程管理、土木工程、工程造价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41</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混凝土实验室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工程管理、土木工程、工程造价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42</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土力学实训室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2016</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43</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项目管理实训室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工程管理、土木工程、工程造价、风景园林、交通工程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2016</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44</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混凝土实训二室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工程管理、土木工程、工程造价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2016</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45</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美术基础实训一室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46</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美术基础实训二室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47</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美术基础实训三室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48</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美术基础实训四室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49</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美术基础实训五室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50</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美术基础实训六室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51</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美术基础实训七室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52</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美术基础实训八室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53</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美术基础实训九室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54</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平面设计工作一室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55</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平面设计工作二室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56</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舞蹈排练实训一室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舞蹈表演、播音与主持艺术、</w:t>
            </w:r>
          </w:p>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广播电视编导</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57</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舞蹈排练实训二室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2"/>
                <w:szCs w:val="22"/>
              </w:rPr>
              <w:t>舞蹈表演、</w:t>
            </w:r>
            <w:r>
              <w:rPr>
                <w:rFonts w:hint="default" w:ascii="Times New Roman" w:hAnsi="Times New Roman" w:eastAsia="微软雅黑" w:cs="Times New Roman"/>
                <w:i w:val="0"/>
                <w:iCs w:val="0"/>
                <w:caps w:val="0"/>
                <w:color w:val="676767"/>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58</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舞蹈排练实训三室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2"/>
                <w:szCs w:val="22"/>
              </w:rPr>
              <w:t>舞蹈表演、学前教育</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59</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电钢琴实训室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60</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播音主持实训室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2"/>
                <w:szCs w:val="22"/>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61</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钢琴群组实训室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62</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管乐实训室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63</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打击乐实训室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64</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弹拨乐实训室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65</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弦乐实训室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66</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民族管乐实训室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67</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钢琴实训一室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68</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钢琴实训二室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69</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钢琴实训三室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70</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钢琴实训四室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71</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钢琴实训五室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72</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钢琴实训六室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73</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钢琴实训七室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74</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钢琴实训八室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75</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新闻演播实训室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播音与主持艺术、广播电视编导</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2016</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76</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视唱练耳实训一室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音乐表演、舞蹈表演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2016</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77</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视唱练耳实训二室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音乐表演、舞蹈表演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2016</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78</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计算机应用实训一室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79</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计算机应用实训二室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80</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计算机应用实训三室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81</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计算机应用实训四室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82</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计算机应用实训五室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83</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计算机应用实训六室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84</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计算机应用实训七室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85</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计算机应用实训八室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86</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计算机应用实训九室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87</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计算机应用实训十室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88</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计算机应用实训十一室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89</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计算机应用实训十二室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90</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计算机应用实训十三室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2014</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91</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计算机应用实训十四室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2014</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92</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计算机应用实训十五室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93</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语音一室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94</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语音二室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95</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语音三室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2018</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96</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包装设计制作实训一室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97</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广告策划工作室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98</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电教设备群室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2000</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99</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体育活动中心</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100</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达内实训室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电子商务、财务管理、视觉传达设计、计算机科学与技术、软件工程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2018</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101</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金融工程实训室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金融工程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2018</w:t>
            </w:r>
            <w:r>
              <w:rPr>
                <w:rFonts w:hint="eastAsia" w:ascii="宋体" w:hAnsi="宋体" w:eastAsia="宋体" w:cs="宋体"/>
                <w:i w:val="0"/>
                <w:iCs w:val="0"/>
                <w:caps w:val="0"/>
                <w:color w:val="676767"/>
                <w:spacing w:val="0"/>
                <w:sz w:val="21"/>
                <w:szCs w:val="21"/>
              </w:rPr>
              <w:t>年</w:t>
            </w:r>
          </w:p>
        </w:tc>
      </w:tr>
    </w:tbl>
    <w:p>
      <w:pPr>
        <w:pStyle w:val="3"/>
        <w:keepNext w:val="0"/>
        <w:keepLines w:val="0"/>
        <w:widowControl/>
        <w:suppressLineNumbers w:val="0"/>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676767"/>
          <w:spacing w:val="0"/>
          <w:sz w:val="21"/>
          <w:szCs w:val="21"/>
          <w:shd w:val="clear" w:fill="FFFFFF"/>
        </w:rPr>
        <w:t>表</w:t>
      </w:r>
      <w:r>
        <w:rPr>
          <w:rStyle w:val="6"/>
          <w:rFonts w:hint="default" w:ascii="Times New Roman" w:hAnsi="Times New Roman" w:eastAsia="微软雅黑" w:cs="Times New Roman"/>
          <w:b/>
          <w:bCs/>
          <w:i w:val="0"/>
          <w:iCs w:val="0"/>
          <w:caps w:val="0"/>
          <w:color w:val="676767"/>
          <w:spacing w:val="0"/>
          <w:sz w:val="21"/>
          <w:szCs w:val="21"/>
          <w:shd w:val="clear" w:fill="FFFFFF"/>
        </w:rPr>
        <w:t>3-6 </w:t>
      </w:r>
      <w:r>
        <w:rPr>
          <w:rStyle w:val="6"/>
          <w:rFonts w:hint="eastAsia" w:ascii="宋体" w:hAnsi="宋体" w:eastAsia="宋体" w:cs="宋体"/>
          <w:b/>
          <w:bCs/>
          <w:i w:val="0"/>
          <w:iCs w:val="0"/>
          <w:caps w:val="0"/>
          <w:color w:val="676767"/>
          <w:spacing w:val="0"/>
          <w:sz w:val="21"/>
          <w:szCs w:val="21"/>
          <w:shd w:val="clear" w:fill="FFFFFF"/>
        </w:rPr>
        <w:t>实习实训基地一览表（分专业）</w:t>
      </w:r>
    </w:p>
    <w:tbl>
      <w:tblPr>
        <w:tblW w:w="82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660"/>
        <w:gridCol w:w="4290"/>
        <w:gridCol w:w="2070"/>
        <w:gridCol w:w="12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bookmarkStart w:id="29" w:name="_Toc15226_WPSOffice_Level3"/>
            <w:r>
              <w:rPr>
                <w:rStyle w:val="6"/>
                <w:rFonts w:hint="eastAsia" w:ascii="微软雅黑" w:hAnsi="微软雅黑" w:eastAsia="微软雅黑" w:cs="微软雅黑"/>
                <w:b/>
                <w:bCs/>
                <w:i w:val="0"/>
                <w:iCs w:val="0"/>
                <w:caps w:val="0"/>
                <w:color w:val="0000FF"/>
                <w:spacing w:val="0"/>
                <w:sz w:val="21"/>
                <w:szCs w:val="21"/>
                <w:bdr w:val="none" w:color="auto" w:sz="0" w:space="0"/>
              </w:rPr>
              <w:t>序号</w:t>
            </w:r>
            <w:bookmarkEnd w:id="29"/>
          </w:p>
        </w:tc>
        <w:tc>
          <w:tcPr>
            <w:tcW w:w="42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基地名称</w:t>
            </w:r>
          </w:p>
        </w:tc>
        <w:tc>
          <w:tcPr>
            <w:tcW w:w="20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面向专业</w:t>
            </w:r>
          </w:p>
        </w:tc>
        <w:tc>
          <w:tcPr>
            <w:tcW w:w="12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建立时间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山西省三建集团有限公司实训实习基地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风景园林</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太原市大美社区服务中心实训实习基地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风景园林</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8"/>
                <w:szCs w:val="18"/>
              </w:rPr>
              <w:t>山西省第二建筑工程公司总承包公司实训实习基地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风景园林</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太原城市人家装饰有限公司实训实习基地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8"/>
                <w:szCs w:val="18"/>
              </w:rPr>
              <w:t>山西乾通新能源开发集团有限公司实训实习基地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山西嘉帝建筑科技有限公司实训实习基地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誉海建设工程有限公司实训实习基地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昌陆投资集团有限公司实训实习基地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山西省第二建筑工程公司实训实习基地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山西宝诚鸿建筑劳务有限公司实训实习基地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9"/>
                <w:szCs w:val="19"/>
              </w:rPr>
              <w:t>山西晋审工程项目管理有限公司实训实习基地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5"/>
                <w:szCs w:val="15"/>
              </w:rPr>
              <w:t>北京中平建工程造价咨询有限公司山西分公司实训实习基地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9"/>
                <w:szCs w:val="19"/>
              </w:rPr>
              <w:t>山西金山房地产开发有限公司实实训实习基地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国基建设集团有限公司实训实习基地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五峰建设集团有限公司实训实习基地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山西一建集团有限公司实训实习基地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山西省三建集团有限公司实训实习基地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山西都市时空装饰有限公司实训实习基地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山西源艺百汇装饰有限公司实训实习基地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山西鑫品尚装饰工程有限公司实训实习基地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山西建邦集团实训实习基地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山西鑫昌工程项目管理有限公司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太原城市人家装饰有限公司实训实习基地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8"/>
                <w:szCs w:val="18"/>
              </w:rPr>
              <w:t>山西乾通新能源开发集团有限公司实训实习基地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山西嘉帝建筑科技有限公司实训实习基地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誉海建设工程有限公司实训实习基地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昌陆投资集团有限公司实训实习基地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山西省第二建筑工程公司实训实习基地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山西宝诚鸿建筑劳务有限公司实训实习基地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9"/>
                <w:szCs w:val="19"/>
              </w:rPr>
              <w:t>山西晋审工程项目管理有限公司实训实习基地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5"/>
                <w:szCs w:val="15"/>
              </w:rPr>
              <w:t>北京中平建工程造价咨询有限公司山西分公司实训实习基地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9"/>
                <w:szCs w:val="19"/>
              </w:rPr>
              <w:t>山西金山房地产开发有限公司实实训实习基地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国基建设集团有限公司实训实习基地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五峰建设集团有限公司实训实习基地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山西一建集团有限公司实训实习基地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山西省三建集团有限公司实训实习基地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国安第一城文化发展有限公司实训实习基地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山西中联置地房地产有限公司实训实习基地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8"/>
                <w:szCs w:val="18"/>
              </w:rPr>
              <w:t>山西乾通新能源开发集团有限公司实训实习基地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山西晋审资产评估有限公司实训实习基地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山西嘉帝建筑科技有限公司实训实习基地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誉海建设工程有限公司实训实习基地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昌陆投资集团有限公司实训实习基地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山西省第二建筑工程公司实训实习基地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山西宝诚鸿建筑劳务有限公司实训实习基地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5"/>
                <w:szCs w:val="15"/>
              </w:rPr>
              <w:t>北京中平建工程造价咨询有限公司山西分公司实训实习基地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9"/>
                <w:szCs w:val="19"/>
              </w:rPr>
              <w:t>山西金山房地产开发有限公司实实训实习基地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国基建设集团有限公司实训实习基地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五峰建设集团有限公司实训实习基地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山西一建集团有限公司实训实习基地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山西省三建集团有限公司实训实习基地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9"/>
                <w:szCs w:val="19"/>
              </w:rPr>
              <w:t>太原宜家家居装饰工程有限公司实训实习基地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山西卓恒测绘有限公司实训实习基地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山西广林建筑工程有限公司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中天建设集团有限公司山西分公司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达内时代科技集团有限公司实训实习基地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计算机科学与技术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山西浩科伟业科技有限公司实训实习基地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计算机科学与技术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太原银盾机房工程有限公司实训实习基地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计算机科学与技术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山西泰之源科技有限公司实训实习基地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计算机科学与技术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山西桐悦盛世工贸有限公司实训实习基地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计算机科学与技术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9"/>
                <w:szCs w:val="19"/>
              </w:rPr>
              <w:t>山西中投金蚁网络技术有限公司实训实习基地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计算机科学与技术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6"/>
                <w:szCs w:val="16"/>
              </w:rPr>
              <w:t>长城宽带网络服务有限公司太原分公司实训实习基地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计算机科学与技术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中国邮政11183</w:t>
            </w:r>
            <w:r>
              <w:rPr>
                <w:rFonts w:hint="eastAsia" w:ascii="宋体" w:hAnsi="宋体" w:eastAsia="宋体" w:cs="宋体"/>
                <w:i w:val="0"/>
                <w:iCs w:val="0"/>
                <w:caps w:val="0"/>
                <w:color w:val="000000"/>
                <w:spacing w:val="0"/>
                <w:sz w:val="21"/>
                <w:szCs w:val="21"/>
              </w:rPr>
              <w:t>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计算机科学与技术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长城汽车股份有限公司实训实习基地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汽车服务工程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北京现代售后服务实训实习基地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汽车服务工程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杭州海康威视科技有限公司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汽车服务工程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北京市汉龙思琪数码科技有限公司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计算机科学与技术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山西菲利信科技有限责任公司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计算机科学与技术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8"/>
                <w:szCs w:val="18"/>
              </w:rPr>
              <w:t>山西海外海酒店投资管理有限公司实训实习基地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太原市三晋大厦有限公司实训实习基地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太原星河湾酒店有限公司实训实习基地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6"/>
                <w:szCs w:val="16"/>
              </w:rPr>
              <w:t>山西万狮京华维景国际大酒店有限公司实训实习基地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9"/>
                <w:szCs w:val="19"/>
              </w:rPr>
              <w:t>山西万豪美悦国际酒店有限公司实训实习基地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山西丽华大酒店实训实习基地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湖滨会议中心实训实习基地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苏州桃园国际实训实习基地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扬州长乐客栈实训实习基地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泰瑞国际酒店实训实习基地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晋祠宾馆实训实习基地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厦门鹭江宾馆实训实习基地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厦门牡丹国际大酒店实训实习基地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厦门杏林湾国际大酒店实训实习基地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山西新龙药业有限公司实训实习基地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物流管理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山西中通大盈速递有限公司实训实习基地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物流管理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6"/>
                <w:szCs w:val="16"/>
              </w:rPr>
              <w:t>杭州百世网络技术有限公司山西分公司实训实习基地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物流管理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太原鸿鑫达物流中心实训实习基地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物流管理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京东亚洲一号实训实习基地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物流管理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京东仓库实训实习基地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物流管理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焦煤双创基地实训实习基地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物流管理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美特科技有限公司实训实习基地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物流管理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上海大众汽车有限公司实训实习基地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物流管理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9"/>
                <w:szCs w:val="19"/>
              </w:rPr>
              <w:t>上汽安吉汽车物流股份有限公司实训实习基地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物流管理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8"/>
                <w:szCs w:val="18"/>
              </w:rPr>
              <w:t>泰尔茂医疗产品（杭州）有限公司实训实习基地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物流管理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太原百世供应链公司实训实习基地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物流管理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山西省太原唐久超市有限公司实训实习基地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市场营销</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9"/>
                <w:szCs w:val="19"/>
              </w:rPr>
              <w:t>山西金虎便利连锁股份有限公司实训实习基地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市场营销</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山西省太原唐久超市有限公司实训实习基地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太原市赛斯科技有限公司实训实习基地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9"/>
                <w:szCs w:val="19"/>
              </w:rPr>
              <w:t>山西金虎便利连锁股份有限公司实训实习基地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山西晋杰美投资咨询有限公司实训实习基地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8"/>
                <w:szCs w:val="18"/>
              </w:rPr>
              <w:t>山西丰宇科技有限公司实习实训基地实训实习基地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山西省电子商务协会实训实习基地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太原汾河谷科贸有限公司实训实习基地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太原对外经贸电子商务中心实训实习基地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太原铁路高铁商务有限公司实训实习基地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北京京东世纪贸易有限公司实训实习基地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中国银行总部实训实习基地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建设银行实训实习基地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山西兰泰物业实训实习基地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110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悦景烤鸭实训实习基地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111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探探科技有限公司实训实习基地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112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每日优鲜实训实习基地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113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衣二三风投公司实训实习基地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114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山东泰盈科技实训实习基地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115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艾莉森教育科技实训实习基地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116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太原市伯乐餐饮管理有限公司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117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陕西星河湾酒店有限公司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118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山东先特服务外包产业有限公司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119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北京中原房地产经纪有限公司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北京华拓金融服务外包有限公司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8"/>
                <w:szCs w:val="18"/>
              </w:rPr>
              <w:t>平遥国际文化艺术团实训实习基地实训实习基地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8"/>
                <w:szCs w:val="18"/>
              </w:rPr>
              <w:t>平遥印象文化艺术团实训实习基地实训实习基地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山西省曲艺团实训实习基地实训实习基地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9"/>
                <w:szCs w:val="19"/>
              </w:rPr>
              <w:t>山西步步高升文化传媒有限公司实训实习基地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山西瑞泽美文化传媒有限公司实训实习基地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8"/>
                <w:szCs w:val="18"/>
              </w:rPr>
              <w:t>太原市小店区黄陵街道黄陵幼儿园实训实习基地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8"/>
                <w:szCs w:val="18"/>
              </w:rPr>
              <w:t>太原市小店区华晋文化艺术服务中心实训实习基地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山西旅游演艺中心实训实习基地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9"/>
                <w:szCs w:val="19"/>
              </w:rPr>
              <w:t>太原市迎泽区红衣舍礼仪服务部实训实习基地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中益康生物科技有限公司实训实习基地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星河湾物业有限公司实训实习基地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平遥国际文化艺术团实训实习基地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平遥印象文化艺术团实训实习基地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山西省曲艺团实训实习基地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9"/>
                <w:szCs w:val="19"/>
              </w:rPr>
              <w:t>山西步步高升文化传媒有限公司实训实习基地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山西瑞泽美文化传媒有限公司实训实习基地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8"/>
                <w:szCs w:val="18"/>
              </w:rPr>
              <w:t>太原市小店区黄陵街道黄陵幼儿园实训实习基地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8"/>
                <w:szCs w:val="18"/>
              </w:rPr>
              <w:t>太原市小店区华晋文化艺术服务中心实训实习基地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山西旅游演艺中心实训实习基地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9"/>
                <w:szCs w:val="19"/>
              </w:rPr>
              <w:t>太原市迎泽区红衣舍礼仪服务部实训实习基地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晋风舞蹈传媒有限公司实训实习基地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孝义舞剧院实训实习基地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沁县青少年活动中心实训实习基地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柏林音乐培训中心实训实习基地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欧思航空</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大同方特欢乐世界</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太行山大峡谷</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沐禧文化公司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西安博彦科技承德有限公司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西安博彦科技承德有限公司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沐禧文化公司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2020</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卓越未来教育</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韵娜文化艺术公司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朵拉米教育科技</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创典文化艺术公司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舞蹈表演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太原城市人家装饰有限公司实训实习基地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6"/>
                <w:szCs w:val="16"/>
              </w:rPr>
              <w:t>济南金尚装饰工程有限公司太原分公司实训实习基地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8"/>
                <w:szCs w:val="18"/>
              </w:rPr>
              <w:t>山西浩瀚易佰装饰设计工程有限公司实训实习基地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紫苹果装饰有限公司实训实习基地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源艺百汇装饰有限公司实训实习基地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山西华瀚亿捷广告有限公司实训实习基地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天津金尚装饰公司实训实习基地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有住装饰服务部实训实习基地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爱众装饰有限公司实训实习基地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华誉装饰有限公司实训实习基地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正中和装饰有限公司实训实习基地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山西华锦美居装饰设计有限公司实习基地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6"/>
                <w:szCs w:val="16"/>
              </w:rPr>
              <w:t>北京龙发建筑装饰工程有限公司太原分公司实习基地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山西三牛装饰设计工程有限公司实习基地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9"/>
                <w:szCs w:val="19"/>
              </w:rPr>
              <w:t>山西交换空间装饰设计工程有限公司实习基地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山西艺方程文化传播有限公司实习基地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博彦科技承德有限公司北京公司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北京火星时代网络技术有限公司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天津华庭装饰工程有限公司滨海新区分公司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苏宁云商集团股份有限公司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北京鸿特卓博咨询服务有限公司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山西基因包装印刷科技股份有限公司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太原市万柏林祥瑞装饰材料经销部</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太原市万柏林区未来家居馆</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180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山西钰瑞科技有限公司（百度数据标注）</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181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山西鹿柏棠科技有限公司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bl>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3.5.3</w:t>
      </w:r>
      <w:r>
        <w:rPr>
          <w:rFonts w:hint="eastAsia" w:ascii="黑体" w:hAnsi="宋体" w:eastAsia="黑体" w:cs="黑体"/>
          <w:i w:val="0"/>
          <w:iCs w:val="0"/>
          <w:caps w:val="0"/>
          <w:color w:val="676767"/>
          <w:spacing w:val="0"/>
          <w:sz w:val="24"/>
          <w:szCs w:val="24"/>
          <w:shd w:val="clear" w:fill="FFFFFF"/>
        </w:rPr>
        <w:t>严格毕业论文（设计）管理</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毕业论文（设计）是实践教学的重要一环，是检验学生创新能力的重要标准。</w:t>
      </w:r>
    </w:p>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针对应用型人才培养的特点，学校要求毕业论文（设计）充分体现理论联系实际原则，要紧密结合生产和社会实际，体现专业综合训练和技术先进的要求，合理确定毕业论文（设计）的难度和工作量，将其控制在给定时间内学生经过努力可以完成的范围内。拟题工作主要由教师申请、系院审核把关构成；选题遵循双向选择、因材施教的原则，使每名学生得到全方位的综合训练，坚持一人一题，有一定的题目更新率。</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制定《山西应用科技学院毕业论文（设计）工作细则》，对毕业论文（设计）的评阅、答辩、成绩评定等环节作出明确规定，要求指导教师必须由具有讲师及以上职称且责任心强、业务水平较高、实践经验比较丰富的教师担任。同时，对所有毕业论文进行学位论文防抄袭检测，有效促进了毕业论文（设计）质量的进一步提高。</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2019</w:t>
      </w:r>
      <w:r>
        <w:rPr>
          <w:rFonts w:hint="eastAsia" w:ascii="宋体" w:hAnsi="宋体" w:eastAsia="宋体" w:cs="宋体"/>
          <w:i w:val="0"/>
          <w:iCs w:val="0"/>
          <w:caps w:val="0"/>
          <w:color w:val="676767"/>
          <w:spacing w:val="0"/>
          <w:sz w:val="24"/>
          <w:szCs w:val="24"/>
          <w:shd w:val="clear" w:fill="FFFFFF"/>
        </w:rPr>
        <w:t>届共提供了</w:t>
      </w:r>
      <w:r>
        <w:rPr>
          <w:rFonts w:hint="default" w:ascii="Times New Roman" w:hAnsi="Times New Roman" w:eastAsia="微软雅黑" w:cs="Times New Roman"/>
          <w:i w:val="0"/>
          <w:iCs w:val="0"/>
          <w:caps w:val="0"/>
          <w:color w:val="676767"/>
          <w:spacing w:val="0"/>
          <w:sz w:val="24"/>
          <w:szCs w:val="24"/>
          <w:shd w:val="clear" w:fill="FFFFFF"/>
        </w:rPr>
        <w:t>2001</w:t>
      </w:r>
      <w:r>
        <w:rPr>
          <w:rFonts w:hint="eastAsia" w:ascii="宋体" w:hAnsi="宋体" w:eastAsia="宋体" w:cs="宋体"/>
          <w:i w:val="0"/>
          <w:iCs w:val="0"/>
          <w:caps w:val="0"/>
          <w:color w:val="676767"/>
          <w:spacing w:val="0"/>
          <w:sz w:val="24"/>
          <w:szCs w:val="24"/>
          <w:shd w:val="clear" w:fill="FFFFFF"/>
        </w:rPr>
        <w:t>个选题供学生选做毕业论文（设计），完成</w:t>
      </w:r>
      <w:r>
        <w:rPr>
          <w:rFonts w:hint="default" w:ascii="Times New Roman" w:hAnsi="Times New Roman" w:eastAsia="微软雅黑" w:cs="Times New Roman"/>
          <w:i w:val="0"/>
          <w:iCs w:val="0"/>
          <w:caps w:val="0"/>
          <w:color w:val="676767"/>
          <w:spacing w:val="0"/>
          <w:sz w:val="24"/>
          <w:szCs w:val="24"/>
          <w:shd w:val="clear" w:fill="FFFFFF"/>
        </w:rPr>
        <w:t>1613</w:t>
      </w:r>
      <w:r>
        <w:rPr>
          <w:rFonts w:hint="eastAsia" w:ascii="宋体" w:hAnsi="宋体" w:eastAsia="宋体" w:cs="宋体"/>
          <w:i w:val="0"/>
          <w:iCs w:val="0"/>
          <w:caps w:val="0"/>
          <w:color w:val="676767"/>
          <w:spacing w:val="0"/>
          <w:sz w:val="24"/>
          <w:szCs w:val="24"/>
          <w:shd w:val="clear" w:fill="FFFFFF"/>
        </w:rPr>
        <w:t>篇本科毕业论文（设计）。</w:t>
      </w:r>
      <w:r>
        <w:rPr>
          <w:rFonts w:hint="default" w:ascii="Times New Roman" w:hAnsi="Times New Roman" w:eastAsia="微软雅黑" w:cs="Times New Roman"/>
          <w:i w:val="0"/>
          <w:iCs w:val="0"/>
          <w:caps w:val="0"/>
          <w:color w:val="676767"/>
          <w:spacing w:val="0"/>
          <w:sz w:val="24"/>
          <w:szCs w:val="24"/>
          <w:shd w:val="clear" w:fill="FFFFFF"/>
        </w:rPr>
        <w:t>2019</w:t>
      </w:r>
      <w:r>
        <w:rPr>
          <w:rFonts w:hint="eastAsia" w:ascii="宋体" w:hAnsi="宋体" w:eastAsia="宋体" w:cs="宋体"/>
          <w:i w:val="0"/>
          <w:iCs w:val="0"/>
          <w:caps w:val="0"/>
          <w:color w:val="676767"/>
          <w:spacing w:val="0"/>
          <w:sz w:val="24"/>
          <w:szCs w:val="24"/>
          <w:shd w:val="clear" w:fill="FFFFFF"/>
        </w:rPr>
        <w:t>届</w:t>
      </w:r>
      <w:r>
        <w:rPr>
          <w:rFonts w:hint="default" w:ascii="Times New Roman" w:hAnsi="Times New Roman" w:eastAsia="微软雅黑" w:cs="Times New Roman"/>
          <w:i w:val="0"/>
          <w:iCs w:val="0"/>
          <w:caps w:val="0"/>
          <w:color w:val="676767"/>
          <w:spacing w:val="0"/>
          <w:sz w:val="24"/>
          <w:szCs w:val="24"/>
          <w:shd w:val="clear" w:fill="FFFFFF"/>
        </w:rPr>
        <w:t>100%</w:t>
      </w:r>
      <w:r>
        <w:rPr>
          <w:rFonts w:hint="eastAsia" w:ascii="宋体" w:hAnsi="宋体" w:eastAsia="宋体" w:cs="宋体"/>
          <w:i w:val="0"/>
          <w:iCs w:val="0"/>
          <w:caps w:val="0"/>
          <w:color w:val="676767"/>
          <w:spacing w:val="0"/>
          <w:sz w:val="24"/>
          <w:szCs w:val="24"/>
          <w:shd w:val="clear" w:fill="FFFFFF"/>
        </w:rPr>
        <w:t>的毕业论文（设计）题目结合科研、生产等实际问题。学校共有</w:t>
      </w:r>
      <w:r>
        <w:rPr>
          <w:rFonts w:hint="default" w:ascii="Times New Roman" w:hAnsi="Times New Roman" w:eastAsia="微软雅黑" w:cs="Times New Roman"/>
          <w:i w:val="0"/>
          <w:iCs w:val="0"/>
          <w:caps w:val="0"/>
          <w:color w:val="676767"/>
          <w:spacing w:val="0"/>
          <w:sz w:val="24"/>
          <w:szCs w:val="24"/>
          <w:shd w:val="clear" w:fill="FFFFFF"/>
        </w:rPr>
        <w:t>98</w:t>
      </w:r>
      <w:r>
        <w:rPr>
          <w:rFonts w:hint="eastAsia" w:ascii="宋体" w:hAnsi="宋体" w:eastAsia="宋体" w:cs="宋体"/>
          <w:i w:val="0"/>
          <w:iCs w:val="0"/>
          <w:caps w:val="0"/>
          <w:color w:val="676767"/>
          <w:spacing w:val="0"/>
          <w:sz w:val="24"/>
          <w:szCs w:val="24"/>
          <w:shd w:val="clear" w:fill="FFFFFF"/>
        </w:rPr>
        <w:t>名指导教师参与了毕业论文（设计）指导工作，还聘请了</w:t>
      </w:r>
      <w:r>
        <w:rPr>
          <w:rFonts w:hint="default" w:ascii="Times New Roman" w:hAnsi="Times New Roman" w:eastAsia="微软雅黑" w:cs="Times New Roman"/>
          <w:i w:val="0"/>
          <w:iCs w:val="0"/>
          <w:caps w:val="0"/>
          <w:color w:val="676767"/>
          <w:spacing w:val="0"/>
          <w:sz w:val="24"/>
          <w:szCs w:val="24"/>
          <w:shd w:val="clear" w:fill="FFFFFF"/>
        </w:rPr>
        <w:t>30</w:t>
      </w:r>
      <w:r>
        <w:rPr>
          <w:rFonts w:hint="eastAsia" w:ascii="宋体" w:hAnsi="宋体" w:eastAsia="宋体" w:cs="宋体"/>
          <w:i w:val="0"/>
          <w:iCs w:val="0"/>
          <w:caps w:val="0"/>
          <w:color w:val="676767"/>
          <w:spacing w:val="0"/>
          <w:sz w:val="24"/>
          <w:szCs w:val="24"/>
          <w:shd w:val="clear" w:fill="FFFFFF"/>
        </w:rPr>
        <w:t>位外聘教师担任指导老师。指导教师中具有副高级以上技术职称的人数</w:t>
      </w:r>
      <w:r>
        <w:rPr>
          <w:rFonts w:hint="default" w:ascii="Times New Roman" w:hAnsi="Times New Roman" w:eastAsia="微软雅黑" w:cs="Times New Roman"/>
          <w:i w:val="0"/>
          <w:iCs w:val="0"/>
          <w:caps w:val="0"/>
          <w:color w:val="676767"/>
          <w:spacing w:val="0"/>
          <w:sz w:val="24"/>
          <w:szCs w:val="24"/>
          <w:shd w:val="clear" w:fill="FFFFFF"/>
        </w:rPr>
        <w:t>41</w:t>
      </w:r>
      <w:r>
        <w:rPr>
          <w:rFonts w:hint="eastAsia" w:ascii="宋体" w:hAnsi="宋体" w:eastAsia="宋体" w:cs="宋体"/>
          <w:i w:val="0"/>
          <w:iCs w:val="0"/>
          <w:caps w:val="0"/>
          <w:color w:val="676767"/>
          <w:spacing w:val="0"/>
          <w:sz w:val="24"/>
          <w:szCs w:val="24"/>
          <w:shd w:val="clear" w:fill="FFFFFF"/>
        </w:rPr>
        <w:t>人，占指导教师总数的比例为</w:t>
      </w:r>
      <w:r>
        <w:rPr>
          <w:rFonts w:hint="default" w:ascii="Times New Roman" w:hAnsi="Times New Roman" w:eastAsia="微软雅黑" w:cs="Times New Roman"/>
          <w:i w:val="0"/>
          <w:iCs w:val="0"/>
          <w:caps w:val="0"/>
          <w:color w:val="676767"/>
          <w:spacing w:val="0"/>
          <w:sz w:val="24"/>
          <w:szCs w:val="24"/>
          <w:shd w:val="clear" w:fill="FFFFFF"/>
        </w:rPr>
        <w:t>32.03%</w:t>
      </w:r>
      <w:r>
        <w:rPr>
          <w:rFonts w:hint="eastAsia" w:ascii="宋体" w:hAnsi="宋体" w:eastAsia="宋体" w:cs="宋体"/>
          <w:i w:val="0"/>
          <w:iCs w:val="0"/>
          <w:caps w:val="0"/>
          <w:color w:val="676767"/>
          <w:spacing w:val="0"/>
          <w:sz w:val="24"/>
          <w:szCs w:val="24"/>
          <w:shd w:val="clear" w:fill="FFFFFF"/>
        </w:rPr>
        <w:t>。</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3.6</w:t>
      </w:r>
      <w:r>
        <w:rPr>
          <w:rFonts w:hint="eastAsia" w:ascii="黑体" w:hAnsi="宋体" w:eastAsia="黑体" w:cs="黑体"/>
          <w:i w:val="0"/>
          <w:iCs w:val="0"/>
          <w:caps w:val="0"/>
          <w:color w:val="676767"/>
          <w:spacing w:val="0"/>
          <w:sz w:val="28"/>
          <w:szCs w:val="28"/>
          <w:shd w:val="clear" w:fill="FFFFFF"/>
        </w:rPr>
        <w:t>创新创业教育</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学校始终牢固树立</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创新是引领发展的第一动力</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这一理念，主动适应山西经济建设主战场以及应用型教育面临的新形势、新挑战，以观念创新为先导，以机制体制创新为核心，积极抓住</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应用型</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这个牛鼻子，以全省教学成果一等奖、学校特色创新项目</w:t>
      </w:r>
      <w:r>
        <w:rPr>
          <w:rFonts w:hint="default" w:ascii="Times New Roman" w:hAnsi="Times New Roman" w:eastAsia="微软雅黑" w:cs="Times New Roman"/>
          <w:i w:val="0"/>
          <w:iCs w:val="0"/>
          <w:caps w:val="0"/>
          <w:color w:val="676767"/>
          <w:spacing w:val="0"/>
          <w:sz w:val="24"/>
          <w:szCs w:val="24"/>
          <w:shd w:val="clear" w:fill="FFFFFF"/>
        </w:rPr>
        <w:t>——“1+1”</w:t>
      </w:r>
      <w:r>
        <w:rPr>
          <w:rFonts w:hint="eastAsia" w:ascii="宋体" w:hAnsi="宋体" w:eastAsia="宋体" w:cs="宋体"/>
          <w:i w:val="0"/>
          <w:iCs w:val="0"/>
          <w:caps w:val="0"/>
          <w:color w:val="676767"/>
          <w:spacing w:val="0"/>
          <w:sz w:val="24"/>
          <w:szCs w:val="24"/>
          <w:shd w:val="clear" w:fill="FFFFFF"/>
        </w:rPr>
        <w:t>实验班为平台，会同大学生创业园、众创空间，以参加各种创新创业大赛为抓手，激活创新活力和动力，培育师生创新创业的能力，组成教师和学生共同参与的教科研活动项目团队，将成果转化为教学内容，推动教学改革，推动产学研探索。</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2018-2019</w:t>
      </w:r>
      <w:r>
        <w:rPr>
          <w:rFonts w:hint="eastAsia" w:ascii="宋体" w:hAnsi="宋体" w:eastAsia="宋体" w:cs="宋体"/>
          <w:i w:val="0"/>
          <w:iCs w:val="0"/>
          <w:caps w:val="0"/>
          <w:color w:val="676767"/>
          <w:spacing w:val="0"/>
          <w:sz w:val="24"/>
          <w:szCs w:val="24"/>
          <w:shd w:val="clear" w:fill="FFFFFF"/>
        </w:rPr>
        <w:t>学年，学校组织教师创新创业专项培训</w:t>
      </w:r>
      <w:r>
        <w:rPr>
          <w:rFonts w:hint="default" w:ascii="Times New Roman" w:hAnsi="Times New Roman" w:eastAsia="微软雅黑" w:cs="Times New Roman"/>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场次，开展创业培训项目</w:t>
      </w:r>
      <w:r>
        <w:rPr>
          <w:rFonts w:hint="default" w:ascii="Times New Roman" w:hAnsi="Times New Roman" w:eastAsia="微软雅黑" w:cs="Times New Roman"/>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项，开展创新创业讲座</w:t>
      </w:r>
      <w:r>
        <w:rPr>
          <w:rFonts w:hint="default" w:ascii="Times New Roman" w:hAnsi="Times New Roman" w:eastAsia="微软雅黑" w:cs="Times New Roman"/>
          <w:i w:val="0"/>
          <w:iCs w:val="0"/>
          <w:caps w:val="0"/>
          <w:color w:val="676767"/>
          <w:spacing w:val="0"/>
          <w:sz w:val="24"/>
          <w:szCs w:val="24"/>
          <w:shd w:val="clear" w:fill="FFFFFF"/>
        </w:rPr>
        <w:t>8</w:t>
      </w:r>
      <w:r>
        <w:rPr>
          <w:rFonts w:hint="eastAsia" w:ascii="宋体" w:hAnsi="宋体" w:eastAsia="宋体" w:cs="宋体"/>
          <w:i w:val="0"/>
          <w:iCs w:val="0"/>
          <w:caps w:val="0"/>
          <w:color w:val="676767"/>
          <w:spacing w:val="0"/>
          <w:sz w:val="24"/>
          <w:szCs w:val="24"/>
          <w:shd w:val="clear" w:fill="FFFFFF"/>
        </w:rPr>
        <w:t>次，设立创新创业奖学金</w:t>
      </w:r>
      <w:r>
        <w:rPr>
          <w:rFonts w:hint="default" w:ascii="Times New Roman" w:hAnsi="Times New Roman" w:eastAsia="微软雅黑" w:cs="Times New Roman"/>
          <w:i w:val="0"/>
          <w:iCs w:val="0"/>
          <w:caps w:val="0"/>
          <w:color w:val="676767"/>
          <w:spacing w:val="0"/>
          <w:sz w:val="24"/>
          <w:szCs w:val="24"/>
          <w:shd w:val="clear" w:fill="FFFFFF"/>
        </w:rPr>
        <w:t>72</w:t>
      </w:r>
      <w:r>
        <w:rPr>
          <w:rFonts w:hint="eastAsia" w:ascii="宋体" w:hAnsi="宋体" w:eastAsia="宋体" w:cs="宋体"/>
          <w:i w:val="0"/>
          <w:iCs w:val="0"/>
          <w:caps w:val="0"/>
          <w:color w:val="676767"/>
          <w:spacing w:val="0"/>
          <w:sz w:val="24"/>
          <w:szCs w:val="24"/>
          <w:shd w:val="clear" w:fill="FFFFFF"/>
        </w:rPr>
        <w:t>万元，设立创新创业教育实践基地（平台）</w:t>
      </w:r>
      <w:r>
        <w:rPr>
          <w:rFonts w:hint="default" w:ascii="Times New Roman" w:hAnsi="Times New Roman" w:eastAsia="微软雅黑" w:cs="Times New Roman"/>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个，众创空间</w:t>
      </w:r>
      <w:r>
        <w:rPr>
          <w:rFonts w:hint="default" w:ascii="Times New Roman" w:hAnsi="Times New Roman" w:eastAsia="微软雅黑" w:cs="Times New Roman"/>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个。</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3.6.1“1+1”</w:t>
      </w:r>
      <w:r>
        <w:rPr>
          <w:rFonts w:hint="eastAsia" w:ascii="黑体" w:hAnsi="宋体" w:eastAsia="黑体" w:cs="黑体"/>
          <w:i w:val="0"/>
          <w:iCs w:val="0"/>
          <w:caps w:val="0"/>
          <w:color w:val="676767"/>
          <w:spacing w:val="0"/>
          <w:sz w:val="24"/>
          <w:szCs w:val="24"/>
          <w:shd w:val="clear" w:fill="FFFFFF"/>
        </w:rPr>
        <w:t>实验班</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“1+1”</w:t>
      </w:r>
      <w:r>
        <w:rPr>
          <w:rFonts w:hint="eastAsia" w:ascii="宋体" w:hAnsi="宋体" w:eastAsia="宋体" w:cs="宋体"/>
          <w:i w:val="0"/>
          <w:iCs w:val="0"/>
          <w:caps w:val="0"/>
          <w:color w:val="676767"/>
          <w:spacing w:val="0"/>
          <w:sz w:val="24"/>
          <w:szCs w:val="24"/>
          <w:shd w:val="clear" w:fill="FFFFFF"/>
        </w:rPr>
        <w:t>实验班是学校积极探索人才培养模式的一项创举。</w:t>
      </w:r>
      <w:r>
        <w:rPr>
          <w:rFonts w:hint="default" w:ascii="Times New Roman" w:hAnsi="Times New Roman" w:eastAsia="微软雅黑" w:cs="Times New Roman"/>
          <w:i w:val="0"/>
          <w:iCs w:val="0"/>
          <w:caps w:val="0"/>
          <w:color w:val="676767"/>
          <w:spacing w:val="0"/>
          <w:sz w:val="24"/>
          <w:szCs w:val="24"/>
          <w:shd w:val="clear" w:fill="FFFFFF"/>
        </w:rPr>
        <w:t>“1+1”</w:t>
      </w:r>
      <w:r>
        <w:rPr>
          <w:rFonts w:hint="eastAsia" w:ascii="宋体" w:hAnsi="宋体" w:eastAsia="宋体" w:cs="宋体"/>
          <w:i w:val="0"/>
          <w:iCs w:val="0"/>
          <w:caps w:val="0"/>
          <w:color w:val="676767"/>
          <w:spacing w:val="0"/>
          <w:sz w:val="24"/>
          <w:szCs w:val="24"/>
          <w:shd w:val="clear" w:fill="FFFFFF"/>
        </w:rPr>
        <w:t>实验班集中学校优势教育资源，以</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创新、创造、创业</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的</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三创精神</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为指导，培养拔尖创新型人才，开展精英指导教育，使学生将知识和技术应用到学习和工作中，在各行各业中发挥创新型人才所具有的创新精神。实验班开办五年来，在创新创业方面取得了突出的成绩。</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2019</w:t>
      </w:r>
      <w:r>
        <w:rPr>
          <w:rFonts w:hint="eastAsia" w:ascii="宋体" w:hAnsi="宋体" w:eastAsia="宋体" w:cs="宋体"/>
          <w:i w:val="0"/>
          <w:iCs w:val="0"/>
          <w:caps w:val="0"/>
          <w:color w:val="676767"/>
          <w:spacing w:val="0"/>
          <w:sz w:val="24"/>
          <w:szCs w:val="24"/>
          <w:shd w:val="clear" w:fill="FFFFFF"/>
        </w:rPr>
        <w:t>年，</w:t>
      </w:r>
      <w:r>
        <w:rPr>
          <w:rFonts w:hint="default" w:ascii="Times New Roman" w:hAnsi="Times New Roman" w:eastAsia="微软雅黑" w:cs="Times New Roman"/>
          <w:i w:val="0"/>
          <w:iCs w:val="0"/>
          <w:caps w:val="0"/>
          <w:color w:val="676767"/>
          <w:spacing w:val="0"/>
          <w:sz w:val="24"/>
          <w:szCs w:val="24"/>
          <w:shd w:val="clear" w:fill="FFFFFF"/>
        </w:rPr>
        <w:t>“1+1”</w:t>
      </w:r>
      <w:r>
        <w:rPr>
          <w:rFonts w:hint="eastAsia" w:ascii="宋体" w:hAnsi="宋体" w:eastAsia="宋体" w:cs="宋体"/>
          <w:i w:val="0"/>
          <w:iCs w:val="0"/>
          <w:caps w:val="0"/>
          <w:color w:val="676767"/>
          <w:spacing w:val="0"/>
          <w:sz w:val="24"/>
          <w:szCs w:val="24"/>
          <w:shd w:val="clear" w:fill="FFFFFF"/>
        </w:rPr>
        <w:t>实验班在山西省</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互联网</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创新创业大赛获银奖</w:t>
      </w:r>
      <w:r>
        <w:rPr>
          <w:rFonts w:hint="default" w:ascii="Times New Roman" w:hAnsi="Times New Roman" w:eastAsia="微软雅黑" w:cs="Times New Roman"/>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项，铜奖</w:t>
      </w:r>
      <w:r>
        <w:rPr>
          <w:rFonts w:hint="default" w:ascii="Times New Roman" w:hAnsi="Times New Roman" w:eastAsia="微软雅黑" w:cs="Times New Roman"/>
          <w:i w:val="0"/>
          <w:iCs w:val="0"/>
          <w:caps w:val="0"/>
          <w:color w:val="676767"/>
          <w:spacing w:val="0"/>
          <w:sz w:val="24"/>
          <w:szCs w:val="24"/>
          <w:shd w:val="clear" w:fill="FFFFFF"/>
        </w:rPr>
        <w:t>9</w:t>
      </w:r>
      <w:r>
        <w:rPr>
          <w:rFonts w:hint="eastAsia" w:ascii="宋体" w:hAnsi="宋体" w:eastAsia="宋体" w:cs="宋体"/>
          <w:i w:val="0"/>
          <w:iCs w:val="0"/>
          <w:caps w:val="0"/>
          <w:color w:val="676767"/>
          <w:spacing w:val="0"/>
          <w:sz w:val="24"/>
          <w:szCs w:val="24"/>
          <w:shd w:val="clear" w:fill="FFFFFF"/>
        </w:rPr>
        <w:t>项，优秀奖</w:t>
      </w:r>
      <w:r>
        <w:rPr>
          <w:rFonts w:hint="default" w:ascii="Times New Roman" w:hAnsi="Times New Roman" w:eastAsia="微软雅黑" w:cs="Times New Roman"/>
          <w:i w:val="0"/>
          <w:iCs w:val="0"/>
          <w:caps w:val="0"/>
          <w:color w:val="676767"/>
          <w:spacing w:val="0"/>
          <w:sz w:val="24"/>
          <w:szCs w:val="24"/>
          <w:shd w:val="clear" w:fill="FFFFFF"/>
        </w:rPr>
        <w:t>23</w:t>
      </w:r>
      <w:r>
        <w:rPr>
          <w:rFonts w:hint="eastAsia" w:ascii="宋体" w:hAnsi="宋体" w:eastAsia="宋体" w:cs="宋体"/>
          <w:i w:val="0"/>
          <w:iCs w:val="0"/>
          <w:caps w:val="0"/>
          <w:color w:val="676767"/>
          <w:spacing w:val="0"/>
          <w:sz w:val="24"/>
          <w:szCs w:val="24"/>
          <w:shd w:val="clear" w:fill="FFFFFF"/>
        </w:rPr>
        <w:t>项。在刚刚结束的中华职教社第三届中华职业教育创新创业大赛中，我校项目</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康达新型智能养老护理床</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荣获省赛大赛一等奖，国赛一等奖，并以全国第三的好成绩打破山西全省在本项赛事中的全新记录，实现了我校乃至山西省中华职业教育创新创业大赛国赛一等奖零的突破。我校连续两年获得中华职教社颁发的竞赛组织奖，取得成绩位居同类院校前列。</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3.6.2</w:t>
      </w:r>
      <w:r>
        <w:rPr>
          <w:rFonts w:hint="eastAsia" w:ascii="黑体" w:hAnsi="宋体" w:eastAsia="黑体" w:cs="黑体"/>
          <w:i w:val="0"/>
          <w:iCs w:val="0"/>
          <w:caps w:val="0"/>
          <w:color w:val="676767"/>
          <w:spacing w:val="0"/>
          <w:sz w:val="24"/>
          <w:szCs w:val="24"/>
          <w:shd w:val="clear" w:fill="FFFFFF"/>
        </w:rPr>
        <w:t>大学生创业意识培训班和大学生创办企业培训班</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学校连续四年被山西省人力资源和社会保障厅就业培训指导中心评为创业培训</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优秀</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定点机构。经过四年的建设和发展，现有培训师</w:t>
      </w:r>
      <w:r>
        <w:rPr>
          <w:rFonts w:hint="default" w:ascii="Times New Roman" w:hAnsi="Times New Roman" w:eastAsia="微软雅黑" w:cs="Times New Roman"/>
          <w:i w:val="0"/>
          <w:iCs w:val="0"/>
          <w:caps w:val="0"/>
          <w:color w:val="676767"/>
          <w:spacing w:val="0"/>
          <w:sz w:val="24"/>
          <w:szCs w:val="24"/>
          <w:shd w:val="clear" w:fill="FFFFFF"/>
        </w:rPr>
        <w:t>16</w:t>
      </w:r>
      <w:r>
        <w:rPr>
          <w:rFonts w:hint="eastAsia" w:ascii="宋体" w:hAnsi="宋体" w:eastAsia="宋体" w:cs="宋体"/>
          <w:i w:val="0"/>
          <w:iCs w:val="0"/>
          <w:caps w:val="0"/>
          <w:color w:val="676767"/>
          <w:spacing w:val="0"/>
          <w:sz w:val="24"/>
          <w:szCs w:val="24"/>
          <w:shd w:val="clear" w:fill="FFFFFF"/>
        </w:rPr>
        <w:t>人，其中外聘国家级培训师</w:t>
      </w:r>
      <w:r>
        <w:rPr>
          <w:rFonts w:hint="default" w:ascii="Times New Roman" w:hAnsi="Times New Roman" w:eastAsia="微软雅黑" w:cs="Times New Roman"/>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人，讲师</w:t>
      </w:r>
      <w:r>
        <w:rPr>
          <w:rFonts w:hint="default" w:ascii="Times New Roman" w:hAnsi="Times New Roman" w:eastAsia="微软雅黑" w:cs="Times New Roman"/>
          <w:i w:val="0"/>
          <w:iCs w:val="0"/>
          <w:caps w:val="0"/>
          <w:color w:val="676767"/>
          <w:spacing w:val="0"/>
          <w:sz w:val="24"/>
          <w:szCs w:val="24"/>
          <w:shd w:val="clear" w:fill="FFFFFF"/>
        </w:rPr>
        <w:t>14</w:t>
      </w:r>
      <w:r>
        <w:rPr>
          <w:rFonts w:hint="eastAsia" w:ascii="宋体" w:hAnsi="宋体" w:eastAsia="宋体" w:cs="宋体"/>
          <w:i w:val="0"/>
          <w:iCs w:val="0"/>
          <w:caps w:val="0"/>
          <w:color w:val="676767"/>
          <w:spacing w:val="0"/>
          <w:sz w:val="24"/>
          <w:szCs w:val="24"/>
          <w:shd w:val="clear" w:fill="FFFFFF"/>
        </w:rPr>
        <w:t>人。</w:t>
      </w:r>
      <w:r>
        <w:rPr>
          <w:rFonts w:hint="default" w:ascii="Times New Roman" w:hAnsi="Times New Roman" w:eastAsia="微软雅黑" w:cs="Times New Roman"/>
          <w:i w:val="0"/>
          <w:iCs w:val="0"/>
          <w:caps w:val="0"/>
          <w:color w:val="676767"/>
          <w:spacing w:val="0"/>
          <w:sz w:val="24"/>
          <w:szCs w:val="24"/>
          <w:shd w:val="clear" w:fill="FFFFFF"/>
        </w:rPr>
        <w:t>2019</w:t>
      </w:r>
      <w:r>
        <w:rPr>
          <w:rFonts w:hint="eastAsia" w:ascii="宋体" w:hAnsi="宋体" w:eastAsia="宋体" w:cs="宋体"/>
          <w:i w:val="0"/>
          <w:iCs w:val="0"/>
          <w:caps w:val="0"/>
          <w:color w:val="676767"/>
          <w:spacing w:val="0"/>
          <w:sz w:val="24"/>
          <w:szCs w:val="24"/>
          <w:shd w:val="clear" w:fill="FFFFFF"/>
        </w:rPr>
        <w:t>年</w:t>
      </w:r>
      <w:r>
        <w:rPr>
          <w:rFonts w:hint="default" w:ascii="Times New Roman" w:hAnsi="Times New Roman" w:eastAsia="微软雅黑" w:cs="Times New Roman"/>
          <w:i w:val="0"/>
          <w:iCs w:val="0"/>
          <w:caps w:val="0"/>
          <w:color w:val="676767"/>
          <w:spacing w:val="0"/>
          <w:sz w:val="24"/>
          <w:szCs w:val="24"/>
          <w:shd w:val="clear" w:fill="FFFFFF"/>
        </w:rPr>
        <w:t>8</w:t>
      </w:r>
      <w:r>
        <w:rPr>
          <w:rFonts w:hint="eastAsia" w:ascii="宋体" w:hAnsi="宋体" w:eastAsia="宋体" w:cs="宋体"/>
          <w:i w:val="0"/>
          <w:iCs w:val="0"/>
          <w:caps w:val="0"/>
          <w:color w:val="676767"/>
          <w:spacing w:val="0"/>
          <w:sz w:val="24"/>
          <w:szCs w:val="24"/>
          <w:shd w:val="clear" w:fill="FFFFFF"/>
        </w:rPr>
        <w:t>月，我校参加山西省第二届创业培训讲师大赛荣获优秀组织奖，参赛培训师分别获得二等奖、三等奖及综合优秀奖的好成绩。</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2019</w:t>
      </w:r>
      <w:r>
        <w:rPr>
          <w:rFonts w:hint="eastAsia" w:ascii="宋体" w:hAnsi="宋体" w:eastAsia="宋体" w:cs="宋体"/>
          <w:i w:val="0"/>
          <w:iCs w:val="0"/>
          <w:caps w:val="0"/>
          <w:color w:val="676767"/>
          <w:spacing w:val="0"/>
          <w:sz w:val="24"/>
          <w:szCs w:val="24"/>
          <w:shd w:val="clear" w:fill="FFFFFF"/>
        </w:rPr>
        <w:t>年，开展创业意识培训（</w:t>
      </w:r>
      <w:r>
        <w:rPr>
          <w:rFonts w:hint="default" w:ascii="Times New Roman" w:hAnsi="Times New Roman" w:eastAsia="微软雅黑" w:cs="Times New Roman"/>
          <w:i w:val="0"/>
          <w:iCs w:val="0"/>
          <w:caps w:val="0"/>
          <w:color w:val="676767"/>
          <w:spacing w:val="0"/>
          <w:sz w:val="24"/>
          <w:szCs w:val="24"/>
          <w:shd w:val="clear" w:fill="FFFFFF"/>
        </w:rPr>
        <w:t>GYB</w:t>
      </w:r>
      <w:r>
        <w:rPr>
          <w:rFonts w:hint="eastAsia" w:ascii="宋体" w:hAnsi="宋体" w:eastAsia="宋体" w:cs="宋体"/>
          <w:i w:val="0"/>
          <w:iCs w:val="0"/>
          <w:caps w:val="0"/>
          <w:color w:val="676767"/>
          <w:spacing w:val="0"/>
          <w:sz w:val="24"/>
          <w:szCs w:val="24"/>
          <w:shd w:val="clear" w:fill="FFFFFF"/>
        </w:rPr>
        <w:t>）四期，报名</w:t>
      </w:r>
      <w:r>
        <w:rPr>
          <w:rFonts w:hint="default" w:ascii="Times New Roman" w:hAnsi="Times New Roman" w:eastAsia="微软雅黑" w:cs="Times New Roman"/>
          <w:i w:val="0"/>
          <w:iCs w:val="0"/>
          <w:caps w:val="0"/>
          <w:color w:val="676767"/>
          <w:spacing w:val="0"/>
          <w:sz w:val="24"/>
          <w:szCs w:val="24"/>
          <w:shd w:val="clear" w:fill="FFFFFF"/>
        </w:rPr>
        <w:t>2293</w:t>
      </w:r>
      <w:r>
        <w:rPr>
          <w:rFonts w:hint="eastAsia" w:ascii="宋体" w:hAnsi="宋体" w:eastAsia="宋体" w:cs="宋体"/>
          <w:i w:val="0"/>
          <w:iCs w:val="0"/>
          <w:caps w:val="0"/>
          <w:color w:val="676767"/>
          <w:spacing w:val="0"/>
          <w:sz w:val="24"/>
          <w:szCs w:val="24"/>
          <w:shd w:val="clear" w:fill="FFFFFF"/>
        </w:rPr>
        <w:t>人，合格</w:t>
      </w:r>
      <w:r>
        <w:rPr>
          <w:rFonts w:hint="default" w:ascii="Times New Roman" w:hAnsi="Times New Roman" w:eastAsia="微软雅黑" w:cs="Times New Roman"/>
          <w:i w:val="0"/>
          <w:iCs w:val="0"/>
          <w:caps w:val="0"/>
          <w:color w:val="676767"/>
          <w:spacing w:val="0"/>
          <w:sz w:val="24"/>
          <w:szCs w:val="24"/>
          <w:shd w:val="clear" w:fill="FFFFFF"/>
        </w:rPr>
        <w:t>2270</w:t>
      </w:r>
      <w:r>
        <w:rPr>
          <w:rFonts w:hint="eastAsia" w:ascii="宋体" w:hAnsi="宋体" w:eastAsia="宋体" w:cs="宋体"/>
          <w:i w:val="0"/>
          <w:iCs w:val="0"/>
          <w:caps w:val="0"/>
          <w:color w:val="676767"/>
          <w:spacing w:val="0"/>
          <w:sz w:val="24"/>
          <w:szCs w:val="24"/>
          <w:shd w:val="clear" w:fill="FFFFFF"/>
        </w:rPr>
        <w:t>人，合格率</w:t>
      </w:r>
      <w:r>
        <w:rPr>
          <w:rFonts w:hint="default" w:ascii="Times New Roman" w:hAnsi="Times New Roman" w:eastAsia="微软雅黑" w:cs="Times New Roman"/>
          <w:i w:val="0"/>
          <w:iCs w:val="0"/>
          <w:caps w:val="0"/>
          <w:color w:val="676767"/>
          <w:spacing w:val="0"/>
          <w:sz w:val="24"/>
          <w:szCs w:val="24"/>
          <w:shd w:val="clear" w:fill="FFFFFF"/>
        </w:rPr>
        <w:t>98.9%</w:t>
      </w:r>
      <w:r>
        <w:rPr>
          <w:rFonts w:hint="eastAsia" w:ascii="宋体" w:hAnsi="宋体" w:eastAsia="宋体" w:cs="宋体"/>
          <w:i w:val="0"/>
          <w:iCs w:val="0"/>
          <w:caps w:val="0"/>
          <w:color w:val="676767"/>
          <w:spacing w:val="0"/>
          <w:sz w:val="24"/>
          <w:szCs w:val="24"/>
          <w:shd w:val="clear" w:fill="FFFFFF"/>
        </w:rPr>
        <w:t>；参加创办企业培训</w:t>
      </w:r>
      <w:r>
        <w:rPr>
          <w:rFonts w:hint="default" w:ascii="Times New Roman" w:hAnsi="Times New Roman" w:eastAsia="微软雅黑" w:cs="Times New Roman"/>
          <w:i w:val="0"/>
          <w:iCs w:val="0"/>
          <w:caps w:val="0"/>
          <w:color w:val="676767"/>
          <w:spacing w:val="0"/>
          <w:sz w:val="24"/>
          <w:szCs w:val="24"/>
          <w:shd w:val="clear" w:fill="FFFFFF"/>
        </w:rPr>
        <w:t>6 </w:t>
      </w:r>
      <w:r>
        <w:rPr>
          <w:rFonts w:hint="eastAsia" w:ascii="宋体" w:hAnsi="宋体" w:eastAsia="宋体" w:cs="宋体"/>
          <w:i w:val="0"/>
          <w:iCs w:val="0"/>
          <w:caps w:val="0"/>
          <w:color w:val="676767"/>
          <w:spacing w:val="0"/>
          <w:sz w:val="24"/>
          <w:szCs w:val="24"/>
          <w:shd w:val="clear" w:fill="FFFFFF"/>
        </w:rPr>
        <w:t>期，</w:t>
      </w:r>
      <w:r>
        <w:rPr>
          <w:rFonts w:hint="default" w:ascii="Times New Roman" w:hAnsi="Times New Roman" w:eastAsia="微软雅黑" w:cs="Times New Roman"/>
          <w:i w:val="0"/>
          <w:iCs w:val="0"/>
          <w:caps w:val="0"/>
          <w:color w:val="676767"/>
          <w:spacing w:val="0"/>
          <w:sz w:val="24"/>
          <w:szCs w:val="24"/>
          <w:shd w:val="clear" w:fill="FFFFFF"/>
        </w:rPr>
        <w:t>8</w:t>
      </w:r>
      <w:r>
        <w:rPr>
          <w:rFonts w:hint="eastAsia" w:ascii="宋体" w:hAnsi="宋体" w:eastAsia="宋体" w:cs="宋体"/>
          <w:i w:val="0"/>
          <w:iCs w:val="0"/>
          <w:caps w:val="0"/>
          <w:color w:val="676767"/>
          <w:spacing w:val="0"/>
          <w:sz w:val="24"/>
          <w:szCs w:val="24"/>
          <w:shd w:val="clear" w:fill="FFFFFF"/>
        </w:rPr>
        <w:t>个班，报名</w:t>
      </w:r>
      <w:r>
        <w:rPr>
          <w:rFonts w:hint="default" w:ascii="Times New Roman" w:hAnsi="Times New Roman" w:eastAsia="微软雅黑" w:cs="Times New Roman"/>
          <w:i w:val="0"/>
          <w:iCs w:val="0"/>
          <w:caps w:val="0"/>
          <w:color w:val="676767"/>
          <w:spacing w:val="0"/>
          <w:sz w:val="24"/>
          <w:szCs w:val="24"/>
          <w:shd w:val="clear" w:fill="FFFFFF"/>
        </w:rPr>
        <w:t>240</w:t>
      </w:r>
      <w:r>
        <w:rPr>
          <w:rFonts w:hint="eastAsia" w:ascii="宋体" w:hAnsi="宋体" w:eastAsia="宋体" w:cs="宋体"/>
          <w:i w:val="0"/>
          <w:iCs w:val="0"/>
          <w:caps w:val="0"/>
          <w:color w:val="676767"/>
          <w:spacing w:val="0"/>
          <w:sz w:val="24"/>
          <w:szCs w:val="24"/>
          <w:shd w:val="clear" w:fill="FFFFFF"/>
        </w:rPr>
        <w:t>人，合格</w:t>
      </w:r>
      <w:r>
        <w:rPr>
          <w:rFonts w:hint="default" w:ascii="Times New Roman" w:hAnsi="Times New Roman" w:eastAsia="微软雅黑" w:cs="Times New Roman"/>
          <w:i w:val="0"/>
          <w:iCs w:val="0"/>
          <w:caps w:val="0"/>
          <w:color w:val="676767"/>
          <w:spacing w:val="0"/>
          <w:sz w:val="24"/>
          <w:szCs w:val="24"/>
          <w:shd w:val="clear" w:fill="FFFFFF"/>
        </w:rPr>
        <w:t>236</w:t>
      </w:r>
      <w:r>
        <w:rPr>
          <w:rFonts w:hint="eastAsia" w:ascii="宋体" w:hAnsi="宋体" w:eastAsia="宋体" w:cs="宋体"/>
          <w:i w:val="0"/>
          <w:iCs w:val="0"/>
          <w:caps w:val="0"/>
          <w:color w:val="676767"/>
          <w:spacing w:val="0"/>
          <w:sz w:val="24"/>
          <w:szCs w:val="24"/>
          <w:shd w:val="clear" w:fill="FFFFFF"/>
        </w:rPr>
        <w:t>人，合格率</w:t>
      </w:r>
      <w:r>
        <w:rPr>
          <w:rFonts w:hint="default" w:ascii="Times New Roman" w:hAnsi="Times New Roman" w:eastAsia="微软雅黑" w:cs="Times New Roman"/>
          <w:i w:val="0"/>
          <w:iCs w:val="0"/>
          <w:caps w:val="0"/>
          <w:color w:val="676767"/>
          <w:spacing w:val="0"/>
          <w:sz w:val="24"/>
          <w:szCs w:val="24"/>
          <w:shd w:val="clear" w:fill="FFFFFF"/>
        </w:rPr>
        <w:t>98.3%</w:t>
      </w:r>
      <w:r>
        <w:rPr>
          <w:rFonts w:hint="eastAsia" w:ascii="宋体" w:hAnsi="宋体" w:eastAsia="宋体" w:cs="宋体"/>
          <w:i w:val="0"/>
          <w:iCs w:val="0"/>
          <w:caps w:val="0"/>
          <w:color w:val="676767"/>
          <w:spacing w:val="0"/>
          <w:sz w:val="24"/>
          <w:szCs w:val="24"/>
          <w:shd w:val="clear" w:fill="FFFFFF"/>
        </w:rPr>
        <w:t>。</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3.6.3</w:t>
      </w:r>
      <w:r>
        <w:rPr>
          <w:rFonts w:hint="eastAsia" w:ascii="黑体" w:hAnsi="宋体" w:eastAsia="黑体" w:cs="黑体"/>
          <w:i w:val="0"/>
          <w:iCs w:val="0"/>
          <w:caps w:val="0"/>
          <w:color w:val="676767"/>
          <w:spacing w:val="0"/>
          <w:sz w:val="24"/>
          <w:szCs w:val="24"/>
          <w:shd w:val="clear" w:fill="FFFFFF"/>
        </w:rPr>
        <w:t>众创空间</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山西兴航创业众创空间是山西兴航创业孵化器有限公司联合山西高校、社会各类组织共同搭建的面向创业者、创业团队的专业化服务机构，致力于为创业者提供工作空间、网络空间、社交空间和资源共享空间的创新综合服务型众创空间。现有</w:t>
      </w:r>
      <w:r>
        <w:rPr>
          <w:rFonts w:hint="default" w:ascii="Times New Roman" w:hAnsi="Times New Roman" w:eastAsia="微软雅黑" w:cs="Times New Roman"/>
          <w:i w:val="0"/>
          <w:iCs w:val="0"/>
          <w:caps w:val="0"/>
          <w:color w:val="676767"/>
          <w:spacing w:val="0"/>
          <w:sz w:val="24"/>
          <w:szCs w:val="24"/>
          <w:shd w:val="clear" w:fill="FFFFFF"/>
        </w:rPr>
        <w:t>2905</w:t>
      </w:r>
      <w:r>
        <w:rPr>
          <w:rFonts w:hint="eastAsia" w:ascii="宋体" w:hAnsi="宋体" w:eastAsia="宋体" w:cs="宋体"/>
          <w:i w:val="0"/>
          <w:iCs w:val="0"/>
          <w:caps w:val="0"/>
          <w:color w:val="676767"/>
          <w:spacing w:val="0"/>
          <w:sz w:val="24"/>
          <w:szCs w:val="24"/>
          <w:shd w:val="clear" w:fill="FFFFFF"/>
        </w:rPr>
        <w:t>平方米物理空间，服务在校生及近几年的毕业生和周边社区</w:t>
      </w:r>
      <w:r>
        <w:rPr>
          <w:rFonts w:hint="default" w:ascii="Times New Roman" w:hAnsi="Times New Roman" w:eastAsia="微软雅黑" w:cs="Times New Roman"/>
          <w:i w:val="0"/>
          <w:iCs w:val="0"/>
          <w:caps w:val="0"/>
          <w:color w:val="676767"/>
          <w:spacing w:val="0"/>
          <w:sz w:val="24"/>
          <w:szCs w:val="24"/>
          <w:shd w:val="clear" w:fill="FFFFFF"/>
        </w:rPr>
        <w:t>20000</w:t>
      </w:r>
      <w:r>
        <w:rPr>
          <w:rFonts w:hint="eastAsia" w:ascii="宋体" w:hAnsi="宋体" w:eastAsia="宋体" w:cs="宋体"/>
          <w:i w:val="0"/>
          <w:iCs w:val="0"/>
          <w:caps w:val="0"/>
          <w:color w:val="676767"/>
          <w:spacing w:val="0"/>
          <w:sz w:val="24"/>
          <w:szCs w:val="24"/>
          <w:shd w:val="clear" w:fill="FFFFFF"/>
        </w:rPr>
        <w:t>余人。目前，设立工位</w:t>
      </w:r>
      <w:r>
        <w:rPr>
          <w:rFonts w:hint="default" w:ascii="Times New Roman" w:hAnsi="Times New Roman" w:eastAsia="微软雅黑" w:cs="Times New Roman"/>
          <w:i w:val="0"/>
          <w:iCs w:val="0"/>
          <w:caps w:val="0"/>
          <w:color w:val="676767"/>
          <w:spacing w:val="0"/>
          <w:sz w:val="24"/>
          <w:szCs w:val="24"/>
          <w:shd w:val="clear" w:fill="FFFFFF"/>
        </w:rPr>
        <w:t>100</w:t>
      </w:r>
      <w:r>
        <w:rPr>
          <w:rFonts w:hint="eastAsia" w:ascii="宋体" w:hAnsi="宋体" w:eastAsia="宋体" w:cs="宋体"/>
          <w:i w:val="0"/>
          <w:iCs w:val="0"/>
          <w:caps w:val="0"/>
          <w:color w:val="676767"/>
          <w:spacing w:val="0"/>
          <w:sz w:val="24"/>
          <w:szCs w:val="24"/>
          <w:shd w:val="clear" w:fill="FFFFFF"/>
        </w:rPr>
        <w:t>余个，创业导师</w:t>
      </w:r>
      <w:r>
        <w:rPr>
          <w:rFonts w:hint="default" w:ascii="Times New Roman" w:hAnsi="Times New Roman" w:eastAsia="微软雅黑" w:cs="Times New Roman"/>
          <w:i w:val="0"/>
          <w:iCs w:val="0"/>
          <w:caps w:val="0"/>
          <w:color w:val="676767"/>
          <w:spacing w:val="0"/>
          <w:sz w:val="24"/>
          <w:szCs w:val="24"/>
          <w:shd w:val="clear" w:fill="FFFFFF"/>
        </w:rPr>
        <w:t>20+</w:t>
      </w:r>
      <w:r>
        <w:rPr>
          <w:rFonts w:hint="eastAsia" w:ascii="宋体" w:hAnsi="宋体" w:eastAsia="宋体" w:cs="宋体"/>
          <w:i w:val="0"/>
          <w:iCs w:val="0"/>
          <w:caps w:val="0"/>
          <w:color w:val="676767"/>
          <w:spacing w:val="0"/>
          <w:sz w:val="24"/>
          <w:szCs w:val="24"/>
          <w:shd w:val="clear" w:fill="FFFFFF"/>
        </w:rPr>
        <w:t>人，导师开展服务</w:t>
      </w:r>
      <w:r>
        <w:rPr>
          <w:rFonts w:hint="default" w:ascii="Times New Roman" w:hAnsi="Times New Roman" w:eastAsia="微软雅黑" w:cs="Times New Roman"/>
          <w:i w:val="0"/>
          <w:iCs w:val="0"/>
          <w:caps w:val="0"/>
          <w:color w:val="676767"/>
          <w:spacing w:val="0"/>
          <w:sz w:val="24"/>
          <w:szCs w:val="24"/>
          <w:shd w:val="clear" w:fill="FFFFFF"/>
        </w:rPr>
        <w:t>300</w:t>
      </w:r>
      <w:r>
        <w:rPr>
          <w:rFonts w:hint="eastAsia" w:ascii="宋体" w:hAnsi="宋体" w:eastAsia="宋体" w:cs="宋体"/>
          <w:i w:val="0"/>
          <w:iCs w:val="0"/>
          <w:caps w:val="0"/>
          <w:color w:val="676767"/>
          <w:spacing w:val="0"/>
          <w:sz w:val="24"/>
          <w:szCs w:val="24"/>
          <w:shd w:val="clear" w:fill="FFFFFF"/>
        </w:rPr>
        <w:t>余次，聚集创客</w:t>
      </w:r>
      <w:r>
        <w:rPr>
          <w:rFonts w:hint="default" w:ascii="Times New Roman" w:hAnsi="Times New Roman" w:eastAsia="微软雅黑" w:cs="Times New Roman"/>
          <w:i w:val="0"/>
          <w:iCs w:val="0"/>
          <w:caps w:val="0"/>
          <w:color w:val="676767"/>
          <w:spacing w:val="0"/>
          <w:sz w:val="24"/>
          <w:szCs w:val="24"/>
          <w:shd w:val="clear" w:fill="FFFFFF"/>
        </w:rPr>
        <w:t>300</w:t>
      </w:r>
      <w:r>
        <w:rPr>
          <w:rFonts w:hint="eastAsia" w:ascii="宋体" w:hAnsi="宋体" w:eastAsia="宋体" w:cs="宋体"/>
          <w:i w:val="0"/>
          <w:iCs w:val="0"/>
          <w:caps w:val="0"/>
          <w:color w:val="676767"/>
          <w:spacing w:val="0"/>
          <w:sz w:val="24"/>
          <w:szCs w:val="24"/>
          <w:shd w:val="clear" w:fill="FFFFFF"/>
        </w:rPr>
        <w:t>余人，基础设施建设齐全。</w:t>
      </w:r>
      <w:r>
        <w:rPr>
          <w:rFonts w:hint="default" w:ascii="Times New Roman" w:hAnsi="Times New Roman" w:eastAsia="微软雅黑" w:cs="Times New Roman"/>
          <w:i w:val="0"/>
          <w:iCs w:val="0"/>
          <w:caps w:val="0"/>
          <w:color w:val="676767"/>
          <w:spacing w:val="0"/>
          <w:sz w:val="24"/>
          <w:szCs w:val="24"/>
          <w:shd w:val="clear" w:fill="FFFFFF"/>
        </w:rPr>
        <w:t>2018</w:t>
      </w:r>
      <w:r>
        <w:rPr>
          <w:rFonts w:hint="eastAsia" w:ascii="宋体" w:hAnsi="宋体" w:eastAsia="宋体" w:cs="宋体"/>
          <w:i w:val="0"/>
          <w:iCs w:val="0"/>
          <w:caps w:val="0"/>
          <w:color w:val="676767"/>
          <w:spacing w:val="0"/>
          <w:sz w:val="24"/>
          <w:szCs w:val="24"/>
          <w:shd w:val="clear" w:fill="FFFFFF"/>
        </w:rPr>
        <w:t>年</w:t>
      </w:r>
      <w:r>
        <w:rPr>
          <w:rFonts w:hint="default" w:ascii="Times New Roman" w:hAnsi="Times New Roman" w:eastAsia="微软雅黑" w:cs="Times New Roman"/>
          <w:i w:val="0"/>
          <w:iCs w:val="0"/>
          <w:caps w:val="0"/>
          <w:color w:val="676767"/>
          <w:spacing w:val="0"/>
          <w:sz w:val="24"/>
          <w:szCs w:val="24"/>
          <w:shd w:val="clear" w:fill="FFFFFF"/>
        </w:rPr>
        <w:t>12</w:t>
      </w:r>
      <w:r>
        <w:rPr>
          <w:rFonts w:hint="eastAsia" w:ascii="宋体" w:hAnsi="宋体" w:eastAsia="宋体" w:cs="宋体"/>
          <w:i w:val="0"/>
          <w:iCs w:val="0"/>
          <w:caps w:val="0"/>
          <w:color w:val="676767"/>
          <w:spacing w:val="0"/>
          <w:sz w:val="24"/>
          <w:szCs w:val="24"/>
          <w:shd w:val="clear" w:fill="FFFFFF"/>
        </w:rPr>
        <w:t>月，山西兴航创业众创空间被认定为</w:t>
      </w:r>
      <w:r>
        <w:rPr>
          <w:rFonts w:hint="default" w:ascii="Times New Roman" w:hAnsi="Times New Roman" w:eastAsia="微软雅黑" w:cs="Times New Roman"/>
          <w:i w:val="0"/>
          <w:iCs w:val="0"/>
          <w:caps w:val="0"/>
          <w:color w:val="676767"/>
          <w:spacing w:val="0"/>
          <w:sz w:val="24"/>
          <w:szCs w:val="24"/>
          <w:shd w:val="clear" w:fill="FFFFFF"/>
        </w:rPr>
        <w:t>“2018</w:t>
      </w:r>
      <w:r>
        <w:rPr>
          <w:rFonts w:hint="eastAsia" w:ascii="宋体" w:hAnsi="宋体" w:eastAsia="宋体" w:cs="宋体"/>
          <w:i w:val="0"/>
          <w:iCs w:val="0"/>
          <w:caps w:val="0"/>
          <w:color w:val="676767"/>
          <w:spacing w:val="0"/>
          <w:sz w:val="24"/>
          <w:szCs w:val="24"/>
          <w:shd w:val="clear" w:fill="FFFFFF"/>
        </w:rPr>
        <w:t>年度第二批省级众创空间</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w:t>
      </w:r>
    </w:p>
    <w:p>
      <w:pPr>
        <w:pStyle w:val="2"/>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676767"/>
          <w:spacing w:val="0"/>
        </w:rPr>
      </w:pPr>
      <w:r>
        <w:rPr>
          <w:rFonts w:hint="default" w:ascii="Times New Roman" w:hAnsi="Times New Roman" w:eastAsia="微软雅黑" w:cs="Times New Roman"/>
          <w:b w:val="0"/>
          <w:bCs w:val="0"/>
          <w:i w:val="0"/>
          <w:iCs w:val="0"/>
          <w:caps w:val="0"/>
          <w:color w:val="676767"/>
          <w:spacing w:val="0"/>
          <w:sz w:val="30"/>
          <w:szCs w:val="30"/>
          <w:shd w:val="clear" w:fill="FFFFFF"/>
        </w:rPr>
        <w:t>4.</w:t>
      </w:r>
      <w:r>
        <w:rPr>
          <w:rFonts w:hint="eastAsia" w:ascii="黑体" w:hAnsi="宋体" w:eastAsia="黑体" w:cs="黑体"/>
          <w:b w:val="0"/>
          <w:bCs w:val="0"/>
          <w:i w:val="0"/>
          <w:iCs w:val="0"/>
          <w:caps w:val="0"/>
          <w:color w:val="676767"/>
          <w:spacing w:val="0"/>
          <w:sz w:val="30"/>
          <w:szCs w:val="30"/>
          <w:shd w:val="clear" w:fill="FFFFFF"/>
        </w:rPr>
        <w:t>专业培养能力</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4.1</w:t>
      </w:r>
      <w:r>
        <w:rPr>
          <w:rFonts w:hint="eastAsia" w:ascii="黑体" w:hAnsi="宋体" w:eastAsia="黑体" w:cs="黑体"/>
          <w:i w:val="0"/>
          <w:iCs w:val="0"/>
          <w:caps w:val="0"/>
          <w:color w:val="676767"/>
          <w:spacing w:val="0"/>
          <w:sz w:val="28"/>
          <w:szCs w:val="28"/>
          <w:shd w:val="clear" w:fill="FFFFFF"/>
        </w:rPr>
        <w:t>人才培养方案特点</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4.1.1</w:t>
      </w:r>
      <w:r>
        <w:rPr>
          <w:rFonts w:hint="eastAsia" w:ascii="黑体" w:hAnsi="宋体" w:eastAsia="黑体" w:cs="黑体"/>
          <w:i w:val="0"/>
          <w:iCs w:val="0"/>
          <w:caps w:val="0"/>
          <w:color w:val="676767"/>
          <w:spacing w:val="0"/>
          <w:sz w:val="24"/>
          <w:szCs w:val="24"/>
          <w:shd w:val="clear" w:fill="FFFFFF"/>
        </w:rPr>
        <w:t>以产出为导向，对接区域经济社会发展需求</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各专业以学校人才培养目标为统领，以产出导向为教育理念，认真分析山西省经济社会发展需求和各专业学生就业状况，科学设定人才培养目标和毕业要求，由毕业要求设计课程体系，保证内外需求与培养目标、培养目标与毕业要求、毕业要求与课程体系之间具有良好的对应关系，切实提高人才培养的目标达成度和社会适应度。</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4.1.2</w:t>
      </w:r>
      <w:r>
        <w:rPr>
          <w:rFonts w:hint="eastAsia" w:ascii="黑体" w:hAnsi="宋体" w:eastAsia="黑体" w:cs="黑体"/>
          <w:i w:val="0"/>
          <w:iCs w:val="0"/>
          <w:caps w:val="0"/>
          <w:color w:val="676767"/>
          <w:spacing w:val="0"/>
          <w:sz w:val="24"/>
          <w:szCs w:val="24"/>
          <w:shd w:val="clear" w:fill="FFFFFF"/>
        </w:rPr>
        <w:t>以学生为中心，构建多元化人才培养模式</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以学生发展为中心，聚焦学生个性化需求，着力激发学生学习兴趣和潜能，提高学生自主选择空间，结合专业特点和学生实际情况，开展分层次、分类型、分方向培养。</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4.1.3</w:t>
      </w:r>
      <w:r>
        <w:rPr>
          <w:rFonts w:hint="eastAsia" w:ascii="黑体" w:hAnsi="宋体" w:eastAsia="黑体" w:cs="黑体"/>
          <w:i w:val="0"/>
          <w:iCs w:val="0"/>
          <w:caps w:val="0"/>
          <w:color w:val="676767"/>
          <w:spacing w:val="0"/>
          <w:sz w:val="24"/>
          <w:szCs w:val="24"/>
          <w:shd w:val="clear" w:fill="FFFFFF"/>
        </w:rPr>
        <w:t>协同育人，强化学生实践能力培养</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深化产教融合，加强与行业企业、地方政府、实务部门合作，协同制定培养方案，开发、引入企业和实务课程，推动教学紧密结合生产实际和技术进步；充分利用校内外实践教学资源，优化实践教学内容，建立完整专业技能实训链条，提高实践教学学分比例，大力推动与行业部门、企业共同建设实践教育基地、加强实习过程管理，健全合作共赢、开放共享的实践育人机制，构建梯度明显、逐层提高的实践教学体系。</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4.1.4</w:t>
      </w:r>
      <w:r>
        <w:rPr>
          <w:rFonts w:hint="eastAsia" w:ascii="黑体" w:hAnsi="宋体" w:eastAsia="黑体" w:cs="黑体"/>
          <w:i w:val="0"/>
          <w:iCs w:val="0"/>
          <w:caps w:val="0"/>
          <w:color w:val="676767"/>
          <w:spacing w:val="0"/>
          <w:sz w:val="24"/>
          <w:szCs w:val="24"/>
          <w:shd w:val="clear" w:fill="FFFFFF"/>
        </w:rPr>
        <w:t>强化</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黑体" w:hAnsi="宋体" w:eastAsia="黑体" w:cs="黑体"/>
          <w:i w:val="0"/>
          <w:iCs w:val="0"/>
          <w:caps w:val="0"/>
          <w:color w:val="676767"/>
          <w:spacing w:val="0"/>
          <w:sz w:val="24"/>
          <w:szCs w:val="24"/>
          <w:shd w:val="clear" w:fill="FFFFFF"/>
        </w:rPr>
        <w:t>双创</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黑体" w:hAnsi="宋体" w:eastAsia="黑体" w:cs="黑体"/>
          <w:i w:val="0"/>
          <w:iCs w:val="0"/>
          <w:caps w:val="0"/>
          <w:color w:val="676767"/>
          <w:spacing w:val="0"/>
          <w:sz w:val="24"/>
          <w:szCs w:val="24"/>
          <w:shd w:val="clear" w:fill="FFFFFF"/>
        </w:rPr>
        <w:t>，提升创新创业教育成效</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把创新创业教育融入人才培养全过程，推动创新创业教育与专业教育、思想政治教育紧密结合，注重学生创新创业意识、思维和能力培养，把学生课外科技创新、学科竞赛、创业训练及社会实践等活动纳入毕业总学分，搭建大学生创新创业与社会需求对接平台，形成依次递进、有机衔接的创新创业教育课程体系。</w:t>
      </w:r>
    </w:p>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4.2</w:t>
      </w:r>
      <w:r>
        <w:rPr>
          <w:rFonts w:hint="eastAsia" w:ascii="黑体" w:hAnsi="宋体" w:eastAsia="黑体" w:cs="黑体"/>
          <w:i w:val="0"/>
          <w:iCs w:val="0"/>
          <w:caps w:val="0"/>
          <w:color w:val="676767"/>
          <w:spacing w:val="0"/>
          <w:sz w:val="28"/>
          <w:szCs w:val="28"/>
          <w:shd w:val="clear" w:fill="FFFFFF"/>
        </w:rPr>
        <w:t>立德树人</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健全制度，深入推进师德建设。将师德师风作为评价教师素质的第一标准，积极引导教师自觉履行教书育人职责、落实立德树人根本任务。</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4.2.1</w:t>
      </w:r>
      <w:r>
        <w:rPr>
          <w:rFonts w:hint="eastAsia" w:ascii="黑体" w:hAnsi="宋体" w:eastAsia="黑体" w:cs="黑体"/>
          <w:i w:val="0"/>
          <w:iCs w:val="0"/>
          <w:caps w:val="0"/>
          <w:color w:val="676767"/>
          <w:spacing w:val="0"/>
          <w:sz w:val="24"/>
          <w:szCs w:val="24"/>
          <w:shd w:val="clear" w:fill="FFFFFF"/>
        </w:rPr>
        <w:t>坚持党管学校</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加强党对学校的领导，坚持社会主义办学方向，全面落实党的教育方针，用习近平新时代中国特色社会主义思想铸魂育人，持续推动习近平新时代中国特色社会主义思想进教材、进课堂、进头脑，实现党的理论创新成果学科化、学理化，帮助学生把准人生方向，把握时代脉搏，踏准时代节拍，走对人生道路。</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4.2.2</w:t>
      </w:r>
      <w:r>
        <w:rPr>
          <w:rFonts w:hint="eastAsia" w:ascii="黑体" w:hAnsi="宋体" w:eastAsia="黑体" w:cs="黑体"/>
          <w:i w:val="0"/>
          <w:iCs w:val="0"/>
          <w:caps w:val="0"/>
          <w:color w:val="676767"/>
          <w:spacing w:val="0"/>
          <w:sz w:val="24"/>
          <w:szCs w:val="24"/>
          <w:shd w:val="clear" w:fill="FFFFFF"/>
        </w:rPr>
        <w:t>恪守德育为先</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校全面贯彻党的教育方针，引导学生首先树立正确的世界观、人生观和价值观，做社会主义核心价值观的坚定信仰者、积极传播者、模范践行者，以德励才、以德成才，促进德与才相互渗透、相互转化，成为德才兼备、全面发展的社会主义事业建设者和接班人。</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4.2.3</w:t>
      </w:r>
      <w:r>
        <w:rPr>
          <w:rFonts w:hint="eastAsia" w:ascii="黑体" w:hAnsi="宋体" w:eastAsia="黑体" w:cs="黑体"/>
          <w:i w:val="0"/>
          <w:iCs w:val="0"/>
          <w:caps w:val="0"/>
          <w:color w:val="676767"/>
          <w:spacing w:val="0"/>
          <w:sz w:val="24"/>
          <w:szCs w:val="24"/>
          <w:shd w:val="clear" w:fill="FFFFFF"/>
        </w:rPr>
        <w:t>创新思想政治教育方式</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以提升大学生思想政治教育针对性实效性为核心，以培育和践行社会主义核心价值观为主线，以知信行合一为导向，着重从实践教学、文化融入、网络教学资源、特色专业、学术支撑五个方面加强思想政治理论课建设。进一步探索实践教学的内容、载体、方式方法，加强实践教学资源建设，做到与理论教学互补共振。把中华优秀传统文化、革命文化和社会主义先进文化融入思政课程。建设思想政治理论课网络教学平台，推进优质网络课程资源建设。</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根据不同学科的性质特点，把握所要挖掘拓展的重点。哲学社会科学类课程要突出体现马克思主义中国化的最新理论成果，重视价值引导和优秀传统文化的传承，引导学生自觉弘扬和践行社会主义核心价值观，不断增强</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四个自信</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自然科学类专业课程要突出培育科学精神、探索创新精神，注重把辩证唯物主义、历史唯物主义贯穿渗透到专业课教学中，引导学生增强人与自然环境和谐共生意识，明确人类共同发展进步的历史担当。工程技术类专业课程要突出培育求真务实、实践创新、精益求精的工匠精神，培养学生踏实严谨、耐心专注、吃苦耐劳、追求卓越等优秀品质，成长为心系社会并有时代担当的技术性人才。人文艺术类专业课程要突出培育高尚的文化素养、健康的审美情趣、乐观的生活态度，注重把爱国主义、民族情怀贯穿渗透到专业课教学中，帮助学生树立起文化自觉和文化自信。体育类课程要主动与德育相融合，改革体育教学模式，引导学生养成运动习惯，掌握运动技能，发展健全人格，弘扬体育精神。</w:t>
      </w:r>
    </w:p>
    <w:p>
      <w:pPr>
        <w:pStyle w:val="2"/>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676767"/>
          <w:spacing w:val="0"/>
        </w:rPr>
      </w:pPr>
      <w:r>
        <w:rPr>
          <w:rFonts w:hint="default" w:ascii="Times New Roman" w:hAnsi="Times New Roman" w:eastAsia="微软雅黑" w:cs="Times New Roman"/>
          <w:b w:val="0"/>
          <w:bCs w:val="0"/>
          <w:i w:val="0"/>
          <w:iCs w:val="0"/>
          <w:caps w:val="0"/>
          <w:color w:val="676767"/>
          <w:spacing w:val="0"/>
          <w:sz w:val="30"/>
          <w:szCs w:val="30"/>
          <w:shd w:val="clear" w:fill="FFFFFF"/>
        </w:rPr>
        <w:t>5.</w:t>
      </w:r>
      <w:r>
        <w:rPr>
          <w:rFonts w:hint="eastAsia" w:ascii="黑体" w:hAnsi="宋体" w:eastAsia="黑体" w:cs="黑体"/>
          <w:b w:val="0"/>
          <w:bCs w:val="0"/>
          <w:i w:val="0"/>
          <w:iCs w:val="0"/>
          <w:caps w:val="0"/>
          <w:color w:val="676767"/>
          <w:spacing w:val="0"/>
          <w:sz w:val="30"/>
          <w:szCs w:val="30"/>
          <w:shd w:val="clear" w:fill="FFFFFF"/>
        </w:rPr>
        <w:t>质量保障体系</w:t>
      </w:r>
    </w:p>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    </w:t>
      </w:r>
      <w:r>
        <w:rPr>
          <w:rFonts w:hint="eastAsia" w:ascii="宋体" w:hAnsi="宋体" w:eastAsia="宋体" w:cs="宋体"/>
          <w:i w:val="0"/>
          <w:iCs w:val="0"/>
          <w:caps w:val="0"/>
          <w:color w:val="676767"/>
          <w:spacing w:val="0"/>
          <w:sz w:val="24"/>
          <w:szCs w:val="24"/>
          <w:shd w:val="clear" w:fill="FFFFFF"/>
        </w:rPr>
        <w:t>学校始终坚持</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以质量求生存，以特色求发展</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的办学思想，不断健全教学管理制度、规范教学过程、优化课程体系、完善质量监控体系，致力于建设保证人才培养质量的长效机制。</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5.1</w:t>
      </w:r>
      <w:r>
        <w:rPr>
          <w:rFonts w:hint="eastAsia" w:ascii="黑体" w:hAnsi="宋体" w:eastAsia="黑体" w:cs="黑体"/>
          <w:i w:val="0"/>
          <w:iCs w:val="0"/>
          <w:caps w:val="0"/>
          <w:color w:val="676767"/>
          <w:spacing w:val="0"/>
          <w:sz w:val="28"/>
          <w:szCs w:val="28"/>
          <w:shd w:val="clear" w:fill="FFFFFF"/>
        </w:rPr>
        <w:t>人才培养中心地位</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5.1.1</w:t>
      </w:r>
      <w:r>
        <w:rPr>
          <w:rFonts w:hint="eastAsia" w:ascii="黑体" w:hAnsi="宋体" w:eastAsia="黑体" w:cs="黑体"/>
          <w:i w:val="0"/>
          <w:iCs w:val="0"/>
          <w:caps w:val="0"/>
          <w:color w:val="676767"/>
          <w:spacing w:val="0"/>
          <w:sz w:val="24"/>
          <w:szCs w:val="24"/>
          <w:shd w:val="clear" w:fill="FFFFFF"/>
        </w:rPr>
        <w:t>领导重视</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校领导班子坚持学习贯彻习近平新时代中国特色社会主义思想和关于教育教学、思政工作的系列讲话精神，深入学习全国教育大会和新时代全国高等学校本科教育工作会议精神和有关工作部署，围绕本科教育、人才培养质量提升等问题组织开展大讨论。多次组织专题会议，研究讨论应用型人才培养、专业优化调整、师资队伍建设、教学方法与教学改革等问题，形成了统一共识，有力地推动了全校教职工进一步转变教育教学观念，深化了对本科教育教学规律的认识，进一步明确了本科教育改革的思路，强化了质量意识，为培养好本科应用型人才奠定了思想基础。</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2018-2019</w:t>
      </w:r>
      <w:r>
        <w:rPr>
          <w:rFonts w:hint="eastAsia" w:ascii="宋体" w:hAnsi="宋体" w:eastAsia="宋体" w:cs="宋体"/>
          <w:i w:val="0"/>
          <w:iCs w:val="0"/>
          <w:caps w:val="0"/>
          <w:color w:val="676767"/>
          <w:spacing w:val="0"/>
          <w:sz w:val="24"/>
          <w:szCs w:val="24"/>
          <w:shd w:val="clear" w:fill="FFFFFF"/>
        </w:rPr>
        <w:t>学年，校领导共听课</w:t>
      </w:r>
      <w:r>
        <w:rPr>
          <w:rFonts w:hint="default" w:ascii="Times New Roman" w:hAnsi="Times New Roman" w:eastAsia="微软雅黑" w:cs="Times New Roman"/>
          <w:i w:val="0"/>
          <w:iCs w:val="0"/>
          <w:caps w:val="0"/>
          <w:color w:val="676767"/>
          <w:spacing w:val="0"/>
          <w:sz w:val="24"/>
          <w:szCs w:val="24"/>
          <w:shd w:val="clear" w:fill="FFFFFF"/>
        </w:rPr>
        <w:t>96</w:t>
      </w:r>
      <w:r>
        <w:rPr>
          <w:rFonts w:hint="eastAsia" w:ascii="宋体" w:hAnsi="宋体" w:eastAsia="宋体" w:cs="宋体"/>
          <w:i w:val="0"/>
          <w:iCs w:val="0"/>
          <w:caps w:val="0"/>
          <w:color w:val="676767"/>
          <w:spacing w:val="0"/>
          <w:sz w:val="24"/>
          <w:szCs w:val="24"/>
          <w:shd w:val="clear" w:fill="FFFFFF"/>
        </w:rPr>
        <w:t>学时，教学督导专员共听课</w:t>
      </w:r>
      <w:r>
        <w:rPr>
          <w:rFonts w:hint="default" w:ascii="Times New Roman" w:hAnsi="Times New Roman" w:eastAsia="微软雅黑" w:cs="Times New Roman"/>
          <w:i w:val="0"/>
          <w:iCs w:val="0"/>
          <w:caps w:val="0"/>
          <w:color w:val="676767"/>
          <w:spacing w:val="0"/>
          <w:sz w:val="24"/>
          <w:szCs w:val="24"/>
          <w:shd w:val="clear" w:fill="FFFFFF"/>
        </w:rPr>
        <w:t>216</w:t>
      </w:r>
      <w:r>
        <w:rPr>
          <w:rFonts w:hint="eastAsia" w:ascii="宋体" w:hAnsi="宋体" w:eastAsia="宋体" w:cs="宋体"/>
          <w:i w:val="0"/>
          <w:iCs w:val="0"/>
          <w:caps w:val="0"/>
          <w:color w:val="676767"/>
          <w:spacing w:val="0"/>
          <w:sz w:val="24"/>
          <w:szCs w:val="24"/>
          <w:shd w:val="clear" w:fill="FFFFFF"/>
        </w:rPr>
        <w:t>学时，中层领导干部听课</w:t>
      </w:r>
      <w:r>
        <w:rPr>
          <w:rFonts w:hint="default" w:ascii="Times New Roman" w:hAnsi="Times New Roman" w:eastAsia="微软雅黑" w:cs="Times New Roman"/>
          <w:i w:val="0"/>
          <w:iCs w:val="0"/>
          <w:caps w:val="0"/>
          <w:color w:val="676767"/>
          <w:spacing w:val="0"/>
          <w:sz w:val="24"/>
          <w:szCs w:val="24"/>
          <w:shd w:val="clear" w:fill="FFFFFF"/>
        </w:rPr>
        <w:t>326</w:t>
      </w:r>
      <w:r>
        <w:rPr>
          <w:rFonts w:hint="eastAsia" w:ascii="宋体" w:hAnsi="宋体" w:eastAsia="宋体" w:cs="宋体"/>
          <w:i w:val="0"/>
          <w:iCs w:val="0"/>
          <w:caps w:val="0"/>
          <w:color w:val="676767"/>
          <w:spacing w:val="0"/>
          <w:sz w:val="24"/>
          <w:szCs w:val="24"/>
          <w:shd w:val="clear" w:fill="FFFFFF"/>
        </w:rPr>
        <w:t>学时。根据学生课堂反映和听课情况及时与任课教师进行沟通交流，查漏补缺督促教师进行自查以提高自身业务水平。</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5.1.2</w:t>
      </w:r>
      <w:r>
        <w:rPr>
          <w:rFonts w:hint="eastAsia" w:ascii="黑体" w:hAnsi="宋体" w:eastAsia="黑体" w:cs="黑体"/>
          <w:i w:val="0"/>
          <w:iCs w:val="0"/>
          <w:caps w:val="0"/>
          <w:color w:val="676767"/>
          <w:spacing w:val="0"/>
          <w:sz w:val="24"/>
          <w:szCs w:val="24"/>
          <w:shd w:val="clear" w:fill="FFFFFF"/>
        </w:rPr>
        <w:t>教学中心地位</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领导重视教学。学校高度重视本科教学工作，始终坚持人才培养是核心，通过多措施强化、多途径促进和全方位保障，巩固了本科教学的中心地位。定期召开教学例会，倾听教学一线的情况汇报，了解教学基本状态，了解教育教学中存在的问题并及时解决。</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政策激励教学。近年来，不断完善激励体系，在年度考核、评优评奖、职称评聘、进修培训、岗位津贴分配等方面，坚持向教学一线倾斜，对在教学质量工程、教学建设与改革、学生课外科技活动、学生就业等方面做出成绩的教学单位和个人，给予表彰和奖励。</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经费保证教学。学校不断增加经费投入，加强教师队伍建设和实验、实训、实习基地建设，有力保证了教学工作的正常开展，为提高教学质量奠定了坚实的物质基础和人才保障。</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全员服务教学。机关、教辅、后勤服务部门和人员主动围绕教学中心，服从服务于教学工作，努力营造全员育人、全方位育人、全过程育人的氛围。定期组织教师体检，设立职工之家、教师休息室，对教职工通讯、午餐等进行补助，在学习工作环境、饮食居住、交通服务、娱乐健身等方面为教师提供优质服务。</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5.2</w:t>
      </w:r>
      <w:r>
        <w:rPr>
          <w:rFonts w:hint="eastAsia" w:ascii="黑体" w:hAnsi="宋体" w:eastAsia="黑体" w:cs="黑体"/>
          <w:i w:val="0"/>
          <w:iCs w:val="0"/>
          <w:caps w:val="0"/>
          <w:color w:val="676767"/>
          <w:spacing w:val="0"/>
          <w:sz w:val="28"/>
          <w:szCs w:val="28"/>
          <w:shd w:val="clear" w:fill="FFFFFF"/>
        </w:rPr>
        <w:t>教学质量保障体系</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校根据教学的新形势和新特点，积极回应和适应社会需求，出台多个文件，涉及教学管理、教务管理、教研管理、课程管理、实习实践、学生竞赛、学籍管理、实验室管理等方面，建立了相对完善的质量监控体系。</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5.2.1</w:t>
      </w:r>
      <w:r>
        <w:rPr>
          <w:rFonts w:hint="eastAsia" w:ascii="黑体" w:hAnsi="宋体" w:eastAsia="黑体" w:cs="黑体"/>
          <w:i w:val="0"/>
          <w:iCs w:val="0"/>
          <w:caps w:val="0"/>
          <w:color w:val="676767"/>
          <w:spacing w:val="0"/>
          <w:sz w:val="24"/>
          <w:szCs w:val="24"/>
          <w:shd w:val="clear" w:fill="FFFFFF"/>
        </w:rPr>
        <w:t>规章制度</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加强制度建设，管理规范有序。举办本科教育之初，学校就制定了一套较为健全的教学管理规章制度和本科主要教学环节质量标准，使整个教学管理工作有章可循、有据可依。深化学分制改革，创新学籍管理制度。教学计划等教学基本文件齐全、规范，教学管理流程清晰，教学各环节质量标准明确，管理规范有序。</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严格制度执行，教学运行平稳。加强规章制度的宣传学习，使广大师生了解掌握教学规范，增进对教学管理制度的理解、认同并自觉执行。严格教学计划调整审批程序，严格按照教学计划安排教学任务，严格执行调停课制度，严格教学巡查制度。同时注重激励与约束相结合，对教学质量优秀的教师在职务、职称评定等方面给予倾斜。</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5.2.2</w:t>
      </w:r>
      <w:r>
        <w:rPr>
          <w:rFonts w:hint="eastAsia" w:ascii="黑体" w:hAnsi="宋体" w:eastAsia="黑体" w:cs="黑体"/>
          <w:i w:val="0"/>
          <w:iCs w:val="0"/>
          <w:caps w:val="0"/>
          <w:color w:val="676767"/>
          <w:spacing w:val="0"/>
          <w:sz w:val="24"/>
          <w:szCs w:val="24"/>
          <w:shd w:val="clear" w:fill="FFFFFF"/>
        </w:rPr>
        <w:t>日常监控及运行</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领导随机听课。坚持校院两级领导干部听课制度，督促教师强化教学责任意识，课堂教学效果显著提升。</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教学督导听课。现有专兼职教学督导员</w:t>
      </w:r>
      <w:r>
        <w:rPr>
          <w:rFonts w:hint="default" w:ascii="Times New Roman" w:hAnsi="Times New Roman" w:eastAsia="微软雅黑" w:cs="Times New Roman"/>
          <w:i w:val="0"/>
          <w:iCs w:val="0"/>
          <w:caps w:val="0"/>
          <w:color w:val="676767"/>
          <w:spacing w:val="0"/>
          <w:sz w:val="24"/>
          <w:szCs w:val="24"/>
          <w:shd w:val="clear" w:fill="FFFFFF"/>
        </w:rPr>
        <w:t>7</w:t>
      </w:r>
      <w:r>
        <w:rPr>
          <w:rFonts w:hint="eastAsia" w:ascii="宋体" w:hAnsi="宋体" w:eastAsia="宋体" w:cs="宋体"/>
          <w:i w:val="0"/>
          <w:iCs w:val="0"/>
          <w:caps w:val="0"/>
          <w:color w:val="676767"/>
          <w:spacing w:val="0"/>
          <w:sz w:val="24"/>
          <w:szCs w:val="24"/>
          <w:shd w:val="clear" w:fill="FFFFFF"/>
        </w:rPr>
        <w:t>人。</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阶段教学检查。开展期初、期中、期末教学检查。期初第一课，主要检查教学秩序、教师准备情况、学生到课情况等；期中主要检查二级学院的教学运行；期末主要通过统一安排期末考试、教考分离，学校、教务处、二级学院三级巡考，严肃考风考级。实时进行试卷、毕业论文（设计）等专项抽查，使教师进一步树立教学全过程质量意识。</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4.</w:t>
      </w:r>
      <w:r>
        <w:rPr>
          <w:rFonts w:hint="eastAsia" w:ascii="宋体" w:hAnsi="宋体" w:eastAsia="宋体" w:cs="宋体"/>
          <w:i w:val="0"/>
          <w:iCs w:val="0"/>
          <w:caps w:val="0"/>
          <w:color w:val="676767"/>
          <w:spacing w:val="0"/>
          <w:sz w:val="24"/>
          <w:szCs w:val="24"/>
          <w:shd w:val="clear" w:fill="FFFFFF"/>
        </w:rPr>
        <w:t>课堂常规抽查。教务处组成</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教学常规检查小组</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，每小组每周都到指定教学楼、实验室、实训楼检查日常教学情况，并将检查情况通过教学例会向二级学院反馈，对课堂秩序起到了良好的促进作用。</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5.</w:t>
      </w:r>
      <w:r>
        <w:rPr>
          <w:rFonts w:hint="eastAsia" w:ascii="宋体" w:hAnsi="宋体" w:eastAsia="宋体" w:cs="宋体"/>
          <w:i w:val="0"/>
          <w:iCs w:val="0"/>
          <w:caps w:val="0"/>
          <w:color w:val="676767"/>
          <w:spacing w:val="0"/>
          <w:sz w:val="24"/>
          <w:szCs w:val="24"/>
          <w:shd w:val="clear" w:fill="FFFFFF"/>
        </w:rPr>
        <w:t>学生信息员反馈。通过学生信息员每日实时教学信息反馈，有利于学校教学管理部门及时有效的掌握教学动态。</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5.2.3</w:t>
      </w:r>
      <w:r>
        <w:rPr>
          <w:rFonts w:hint="eastAsia" w:ascii="黑体" w:hAnsi="宋体" w:eastAsia="黑体" w:cs="黑体"/>
          <w:i w:val="0"/>
          <w:iCs w:val="0"/>
          <w:caps w:val="0"/>
          <w:color w:val="676767"/>
          <w:spacing w:val="0"/>
          <w:sz w:val="24"/>
          <w:szCs w:val="24"/>
          <w:shd w:val="clear" w:fill="FFFFFF"/>
        </w:rPr>
        <w:t>教学质量监控成效显著</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校通过检查、巡视、听课、座谈等手段，对教学全过程实施有效地监控，成效显著。教学督导通过听课，指导和帮助教师提高授课水平；通过听课、巡视、检查，及时发现、解决教学管理和运行中存在的问题；通过学生评教和学生信息员教学信息反馈，促使教师严格执行教师教学工作规范，提高授课水平。</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5.3</w:t>
      </w:r>
      <w:r>
        <w:rPr>
          <w:rFonts w:hint="eastAsia" w:ascii="黑体" w:hAnsi="宋体" w:eastAsia="黑体" w:cs="黑体"/>
          <w:i w:val="0"/>
          <w:iCs w:val="0"/>
          <w:caps w:val="0"/>
          <w:color w:val="676767"/>
          <w:spacing w:val="0"/>
          <w:sz w:val="28"/>
          <w:szCs w:val="28"/>
          <w:shd w:val="clear" w:fill="FFFFFF"/>
        </w:rPr>
        <w:t>开展专业评估情况</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学校于</w:t>
      </w:r>
      <w:r>
        <w:rPr>
          <w:rFonts w:hint="default" w:ascii="Times New Roman" w:hAnsi="Times New Roman" w:eastAsia="微软雅黑" w:cs="Times New Roman"/>
          <w:i w:val="0"/>
          <w:iCs w:val="0"/>
          <w:caps w:val="0"/>
          <w:color w:val="676767"/>
          <w:spacing w:val="0"/>
          <w:sz w:val="24"/>
          <w:szCs w:val="24"/>
          <w:shd w:val="clear" w:fill="FFFFFF"/>
        </w:rPr>
        <w:t>2018 </w:t>
      </w:r>
      <w:r>
        <w:rPr>
          <w:rFonts w:hint="eastAsia" w:ascii="宋体" w:hAnsi="宋体" w:eastAsia="宋体" w:cs="宋体"/>
          <w:i w:val="0"/>
          <w:iCs w:val="0"/>
          <w:caps w:val="0"/>
          <w:color w:val="676767"/>
          <w:spacing w:val="0"/>
          <w:sz w:val="24"/>
          <w:szCs w:val="24"/>
          <w:shd w:val="clear" w:fill="FFFFFF"/>
        </w:rPr>
        <w:t>年</w:t>
      </w:r>
      <w:r>
        <w:rPr>
          <w:rFonts w:hint="default" w:ascii="Times New Roman" w:hAnsi="Times New Roman" w:eastAsia="微软雅黑" w:cs="Times New Roman"/>
          <w:i w:val="0"/>
          <w:iCs w:val="0"/>
          <w:caps w:val="0"/>
          <w:color w:val="676767"/>
          <w:spacing w:val="0"/>
          <w:sz w:val="24"/>
          <w:szCs w:val="24"/>
          <w:shd w:val="clear" w:fill="FFFFFF"/>
        </w:rPr>
        <w:t>12</w:t>
      </w:r>
      <w:r>
        <w:rPr>
          <w:rFonts w:hint="eastAsia" w:ascii="宋体" w:hAnsi="宋体" w:eastAsia="宋体" w:cs="宋体"/>
          <w:i w:val="0"/>
          <w:iCs w:val="0"/>
          <w:caps w:val="0"/>
          <w:color w:val="676767"/>
          <w:spacing w:val="0"/>
          <w:sz w:val="24"/>
          <w:szCs w:val="24"/>
          <w:shd w:val="clear" w:fill="FFFFFF"/>
        </w:rPr>
        <w:t>月启动了迎接本科教学合格评估工作，制定了《山西应用科技学院推进本科教学工作合格评估实施方案》，要求各教学单位对自己的专业开展自我评估；</w:t>
      </w:r>
      <w:r>
        <w:rPr>
          <w:rFonts w:hint="default" w:ascii="Times New Roman" w:hAnsi="Times New Roman" w:eastAsia="微软雅黑" w:cs="Times New Roman"/>
          <w:i w:val="0"/>
          <w:iCs w:val="0"/>
          <w:caps w:val="0"/>
          <w:color w:val="676767"/>
          <w:spacing w:val="0"/>
          <w:sz w:val="24"/>
          <w:szCs w:val="24"/>
          <w:shd w:val="clear" w:fill="FFFFFF"/>
        </w:rPr>
        <w:t>2018</w:t>
      </w:r>
      <w:r>
        <w:rPr>
          <w:rFonts w:hint="eastAsia" w:ascii="宋体" w:hAnsi="宋体" w:eastAsia="宋体" w:cs="宋体"/>
          <w:i w:val="0"/>
          <w:iCs w:val="0"/>
          <w:caps w:val="0"/>
          <w:color w:val="676767"/>
          <w:spacing w:val="0"/>
          <w:sz w:val="24"/>
          <w:szCs w:val="24"/>
          <w:shd w:val="clear" w:fill="FFFFFF"/>
        </w:rPr>
        <w:t>年，根据《山西省普通高等学校学士学位授权审核工作暂行办法》和《山西省人民政府学位委员会办公室关于做好高校学士学位授权审核建设指导工作的通知》文件精神，开展了两个新增本科专业（工程造价、视觉传达设计）学士学位授权审核工作。经过审核，两个专业均通过了山西省学位办学士学位授予专业审核。</w:t>
      </w:r>
    </w:p>
    <w:p>
      <w:pPr>
        <w:pStyle w:val="2"/>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676767"/>
          <w:spacing w:val="0"/>
        </w:rPr>
      </w:pPr>
      <w:r>
        <w:rPr>
          <w:rFonts w:hint="default" w:ascii="Times New Roman" w:hAnsi="Times New Roman" w:eastAsia="微软雅黑" w:cs="Times New Roman"/>
          <w:b w:val="0"/>
          <w:bCs w:val="0"/>
          <w:i w:val="0"/>
          <w:iCs w:val="0"/>
          <w:caps w:val="0"/>
          <w:color w:val="676767"/>
          <w:spacing w:val="0"/>
          <w:sz w:val="30"/>
          <w:szCs w:val="30"/>
          <w:shd w:val="clear" w:fill="FFFFFF"/>
        </w:rPr>
        <w:t>6.</w:t>
      </w:r>
      <w:r>
        <w:rPr>
          <w:rFonts w:hint="eastAsia" w:ascii="黑体" w:hAnsi="宋体" w:eastAsia="黑体" w:cs="黑体"/>
          <w:b w:val="0"/>
          <w:bCs w:val="0"/>
          <w:i w:val="0"/>
          <w:iCs w:val="0"/>
          <w:caps w:val="0"/>
          <w:color w:val="676767"/>
          <w:spacing w:val="0"/>
          <w:sz w:val="30"/>
          <w:szCs w:val="30"/>
          <w:shd w:val="clear" w:fill="FFFFFF"/>
        </w:rPr>
        <w:t>学生学习效果</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6.1</w:t>
      </w:r>
      <w:r>
        <w:rPr>
          <w:rFonts w:hint="eastAsia" w:ascii="黑体" w:hAnsi="宋体" w:eastAsia="黑体" w:cs="黑体"/>
          <w:i w:val="0"/>
          <w:iCs w:val="0"/>
          <w:caps w:val="0"/>
          <w:color w:val="676767"/>
          <w:spacing w:val="0"/>
          <w:sz w:val="28"/>
          <w:szCs w:val="28"/>
          <w:shd w:val="clear" w:fill="FFFFFF"/>
        </w:rPr>
        <w:t>学生学习满意度</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6.1.1</w:t>
      </w:r>
      <w:r>
        <w:rPr>
          <w:rFonts w:hint="eastAsia" w:ascii="黑体" w:hAnsi="宋体" w:eastAsia="黑体" w:cs="黑体"/>
          <w:i w:val="0"/>
          <w:iCs w:val="0"/>
          <w:caps w:val="0"/>
          <w:color w:val="676767"/>
          <w:spacing w:val="0"/>
          <w:sz w:val="24"/>
          <w:szCs w:val="24"/>
          <w:shd w:val="clear" w:fill="FFFFFF"/>
        </w:rPr>
        <w:t>教学满意度</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校重视对学生的基本知识、基本理论和基本技能的培养，并将其落实到人才培养的全过程。主要课程的试题水平及考试分析表明，学生成绩分布基本合理，基本理论较为扎实，基本技能较为熟练，达到了培养目标的要求。</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在教学过程中注重应用型人才培养，学生具备了一定的专业技能。近几年，在数学建模竞赛、英语演讲比赛、</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互联网</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创新创业大赛、中华职业教育创新创业大赛等重要赛事中，取得了骄人的成绩。</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2018-2019</w:t>
      </w:r>
      <w:r>
        <w:rPr>
          <w:rFonts w:hint="eastAsia" w:ascii="宋体" w:hAnsi="宋体" w:eastAsia="宋体" w:cs="宋体"/>
          <w:i w:val="0"/>
          <w:iCs w:val="0"/>
          <w:caps w:val="0"/>
          <w:color w:val="676767"/>
          <w:spacing w:val="0"/>
          <w:sz w:val="24"/>
          <w:szCs w:val="24"/>
          <w:shd w:val="clear" w:fill="FFFFFF"/>
        </w:rPr>
        <w:t>学年，学校对在校本科生开展任课教师教学效果调查，以期全面、充分了解教师的教学情况，调查问卷内容涉及教学方法、作业批改、课堂管理、教学态度等内容。第一学期有</w:t>
      </w:r>
      <w:r>
        <w:rPr>
          <w:rFonts w:hint="default" w:ascii="Times New Roman" w:hAnsi="Times New Roman" w:eastAsia="微软雅黑" w:cs="Times New Roman"/>
          <w:i w:val="0"/>
          <w:iCs w:val="0"/>
          <w:caps w:val="0"/>
          <w:color w:val="676767"/>
          <w:spacing w:val="0"/>
          <w:sz w:val="24"/>
          <w:szCs w:val="24"/>
          <w:shd w:val="clear" w:fill="FFFFFF"/>
        </w:rPr>
        <w:t>6700</w:t>
      </w:r>
      <w:r>
        <w:rPr>
          <w:rFonts w:hint="eastAsia" w:ascii="宋体" w:hAnsi="宋体" w:eastAsia="宋体" w:cs="宋体"/>
          <w:i w:val="0"/>
          <w:iCs w:val="0"/>
          <w:caps w:val="0"/>
          <w:color w:val="676767"/>
          <w:spacing w:val="0"/>
          <w:sz w:val="24"/>
          <w:szCs w:val="24"/>
          <w:shd w:val="clear" w:fill="FFFFFF"/>
        </w:rPr>
        <w:t>多名学生参与调查，第二学期有</w:t>
      </w:r>
      <w:r>
        <w:rPr>
          <w:rFonts w:hint="default" w:ascii="Times New Roman" w:hAnsi="Times New Roman" w:eastAsia="微软雅黑" w:cs="Times New Roman"/>
          <w:i w:val="0"/>
          <w:iCs w:val="0"/>
          <w:caps w:val="0"/>
          <w:color w:val="676767"/>
          <w:spacing w:val="0"/>
          <w:sz w:val="24"/>
          <w:szCs w:val="24"/>
          <w:shd w:val="clear" w:fill="FFFFFF"/>
        </w:rPr>
        <w:t>5700</w:t>
      </w:r>
      <w:r>
        <w:rPr>
          <w:rFonts w:hint="eastAsia" w:ascii="宋体" w:hAnsi="宋体" w:eastAsia="宋体" w:cs="宋体"/>
          <w:i w:val="0"/>
          <w:iCs w:val="0"/>
          <w:caps w:val="0"/>
          <w:color w:val="676767"/>
          <w:spacing w:val="0"/>
          <w:sz w:val="24"/>
          <w:szCs w:val="24"/>
          <w:shd w:val="clear" w:fill="FFFFFF"/>
        </w:rPr>
        <w:t>多名学生参与调查。调查结果显示，学生反馈效果良好，满意度达</w:t>
      </w:r>
      <w:r>
        <w:rPr>
          <w:rFonts w:hint="default" w:ascii="Times New Roman" w:hAnsi="Times New Roman" w:eastAsia="微软雅黑" w:cs="Times New Roman"/>
          <w:i w:val="0"/>
          <w:iCs w:val="0"/>
          <w:caps w:val="0"/>
          <w:color w:val="676767"/>
          <w:spacing w:val="0"/>
          <w:sz w:val="24"/>
          <w:szCs w:val="24"/>
          <w:shd w:val="clear" w:fill="FFFFFF"/>
        </w:rPr>
        <w:t>95%</w:t>
      </w:r>
      <w:r>
        <w:rPr>
          <w:rFonts w:hint="eastAsia" w:ascii="宋体" w:hAnsi="宋体" w:eastAsia="宋体" w:cs="宋体"/>
          <w:i w:val="0"/>
          <w:iCs w:val="0"/>
          <w:caps w:val="0"/>
          <w:color w:val="676767"/>
          <w:spacing w:val="0"/>
          <w:sz w:val="24"/>
          <w:szCs w:val="24"/>
          <w:shd w:val="clear" w:fill="FFFFFF"/>
        </w:rPr>
        <w:t>以上。</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6.1.2</w:t>
      </w:r>
      <w:r>
        <w:rPr>
          <w:rFonts w:hint="eastAsia" w:ascii="黑体" w:hAnsi="宋体" w:eastAsia="黑体" w:cs="黑体"/>
          <w:i w:val="0"/>
          <w:iCs w:val="0"/>
          <w:caps w:val="0"/>
          <w:color w:val="676767"/>
          <w:spacing w:val="0"/>
          <w:sz w:val="24"/>
          <w:szCs w:val="24"/>
          <w:shd w:val="clear" w:fill="FFFFFF"/>
        </w:rPr>
        <w:t>学风建设卓有成效</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学校制定《学生管理规定》、《学生违纪处分办法》、《学生课堂十不准》等系列管理制度，编印《学生手册》，形成完善的学生管理制度，并定期召开学生工作例会，研究学风建设情况。</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学校坚持</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以学生为中心，以成才为目标，以管理为手段</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的学生工作方针，加强对学生的思想品德教育。努力营造勤于学习、善于思考、刻苦钻研、诚实守信的学风。</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学校注重树立先进典型带动学风。通过开展</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百优</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双十佳</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评选活动；</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我的未来不是梦</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小故事、大情怀</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演讲活动；设立</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杨宗李丽俞励志奖学金</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兴航助学金</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奖学项目等发挥模范引领作用，激发学生学习自主性。</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sz w:val="24"/>
          <w:szCs w:val="24"/>
          <w:shd w:val="clear" w:fill="FFFFFF"/>
        </w:rPr>
        <w:t>学校及二级学院设立</w:t>
      </w:r>
      <w:r>
        <w:rPr>
          <w:rFonts w:hint="default" w:ascii="Times New Roman" w:hAnsi="Times New Roman" w:eastAsia="微软雅黑"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早晚自习检查组</w:t>
      </w:r>
      <w:r>
        <w:rPr>
          <w:rFonts w:hint="default" w:ascii="Times New Roman" w:hAnsi="Times New Roman" w:eastAsia="微软雅黑"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课堂纪律检查组</w:t>
      </w:r>
      <w:r>
        <w:rPr>
          <w:rFonts w:hint="default" w:ascii="Times New Roman" w:hAnsi="Times New Roman" w:eastAsia="微软雅黑"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宿舍安全卫生检查组</w:t>
      </w:r>
      <w:r>
        <w:rPr>
          <w:rFonts w:hint="default" w:ascii="Times New Roman" w:hAnsi="Times New Roman" w:eastAsia="微软雅黑" w:cs="Times New Roman"/>
          <w:i w:val="0"/>
          <w:iCs w:val="0"/>
          <w:caps w:val="0"/>
          <w:color w:val="000000"/>
          <w:spacing w:val="0"/>
          <w:sz w:val="24"/>
          <w:szCs w:val="24"/>
          <w:shd w:val="clear" w:fill="FFFFFF"/>
        </w:rPr>
        <w:t>”</w:t>
      </w:r>
      <w:r>
        <w:rPr>
          <w:rFonts w:hint="eastAsia" w:ascii="宋体" w:hAnsi="宋体" w:eastAsia="宋体" w:cs="宋体"/>
          <w:i w:val="0"/>
          <w:iCs w:val="0"/>
          <w:caps w:val="0"/>
          <w:color w:val="000000"/>
          <w:spacing w:val="0"/>
          <w:sz w:val="24"/>
          <w:szCs w:val="24"/>
          <w:shd w:val="clear" w:fill="FFFFFF"/>
        </w:rPr>
        <w:t>等，严格规范管理学生行为，加强学风建设。</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sz w:val="24"/>
          <w:szCs w:val="24"/>
          <w:shd w:val="clear" w:fill="FFFFFF"/>
        </w:rPr>
        <w:t>学校利用校园广播、宣传栏等，强化考风考纪宣传；开展考试安全教育月、诚信教育、零舞弊签名等活动，引导学生自觉端正考风。</w:t>
      </w:r>
    </w:p>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6.1.3</w:t>
      </w:r>
      <w:r>
        <w:rPr>
          <w:rFonts w:hint="eastAsia" w:ascii="黑体" w:hAnsi="宋体" w:eastAsia="黑体" w:cs="黑体"/>
          <w:i w:val="0"/>
          <w:iCs w:val="0"/>
          <w:caps w:val="0"/>
          <w:color w:val="676767"/>
          <w:spacing w:val="0"/>
          <w:sz w:val="24"/>
          <w:szCs w:val="24"/>
          <w:shd w:val="clear" w:fill="FFFFFF"/>
        </w:rPr>
        <w:t>学生发展情况</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2018-2019</w:t>
      </w:r>
      <w:r>
        <w:rPr>
          <w:rFonts w:hint="eastAsia" w:ascii="宋体" w:hAnsi="宋体" w:eastAsia="宋体" w:cs="宋体"/>
          <w:i w:val="0"/>
          <w:iCs w:val="0"/>
          <w:caps w:val="0"/>
          <w:color w:val="676767"/>
          <w:spacing w:val="0"/>
          <w:sz w:val="24"/>
          <w:szCs w:val="24"/>
          <w:shd w:val="clear" w:fill="FFFFFF"/>
        </w:rPr>
        <w:t>学年，学生体质测试人数为</w:t>
      </w:r>
      <w:r>
        <w:rPr>
          <w:rFonts w:hint="default" w:ascii="Times New Roman" w:hAnsi="Times New Roman" w:eastAsia="微软雅黑" w:cs="Times New Roman"/>
          <w:i w:val="0"/>
          <w:iCs w:val="0"/>
          <w:caps w:val="0"/>
          <w:color w:val="676767"/>
          <w:spacing w:val="0"/>
          <w:sz w:val="24"/>
          <w:szCs w:val="24"/>
          <w:shd w:val="clear" w:fill="FFFFFF"/>
        </w:rPr>
        <w:t>8641</w:t>
      </w:r>
      <w:r>
        <w:rPr>
          <w:rFonts w:hint="eastAsia" w:ascii="宋体" w:hAnsi="宋体" w:eastAsia="宋体" w:cs="宋体"/>
          <w:i w:val="0"/>
          <w:iCs w:val="0"/>
          <w:caps w:val="0"/>
          <w:color w:val="676767"/>
          <w:spacing w:val="0"/>
          <w:sz w:val="24"/>
          <w:szCs w:val="24"/>
          <w:shd w:val="clear" w:fill="FFFFFF"/>
        </w:rPr>
        <w:t>人，及格人数</w:t>
      </w:r>
      <w:r>
        <w:rPr>
          <w:rFonts w:hint="default" w:ascii="Times New Roman" w:hAnsi="Times New Roman" w:eastAsia="微软雅黑" w:cs="Times New Roman"/>
          <w:i w:val="0"/>
          <w:iCs w:val="0"/>
          <w:caps w:val="0"/>
          <w:color w:val="676767"/>
          <w:spacing w:val="0"/>
          <w:sz w:val="24"/>
          <w:szCs w:val="24"/>
          <w:shd w:val="clear" w:fill="FFFFFF"/>
        </w:rPr>
        <w:t>7120</w:t>
      </w:r>
      <w:r>
        <w:rPr>
          <w:rFonts w:hint="eastAsia" w:ascii="宋体" w:hAnsi="宋体" w:eastAsia="宋体" w:cs="宋体"/>
          <w:i w:val="0"/>
          <w:iCs w:val="0"/>
          <w:caps w:val="0"/>
          <w:color w:val="676767"/>
          <w:spacing w:val="0"/>
          <w:sz w:val="24"/>
          <w:szCs w:val="24"/>
          <w:shd w:val="clear" w:fill="FFFFFF"/>
        </w:rPr>
        <w:t>人，达标率</w:t>
      </w:r>
      <w:r>
        <w:rPr>
          <w:rFonts w:hint="default" w:ascii="Times New Roman" w:hAnsi="Times New Roman" w:eastAsia="微软雅黑" w:cs="Times New Roman"/>
          <w:i w:val="0"/>
          <w:iCs w:val="0"/>
          <w:caps w:val="0"/>
          <w:color w:val="676767"/>
          <w:spacing w:val="0"/>
          <w:sz w:val="24"/>
          <w:szCs w:val="24"/>
          <w:shd w:val="clear" w:fill="FFFFFF"/>
        </w:rPr>
        <w:t>82.40%</w:t>
      </w:r>
      <w:r>
        <w:rPr>
          <w:rFonts w:hint="eastAsia" w:ascii="宋体" w:hAnsi="宋体" w:eastAsia="宋体" w:cs="宋体"/>
          <w:i w:val="0"/>
          <w:iCs w:val="0"/>
          <w:caps w:val="0"/>
          <w:color w:val="676767"/>
          <w:spacing w:val="0"/>
          <w:sz w:val="24"/>
          <w:szCs w:val="24"/>
          <w:shd w:val="clear" w:fill="FFFFFF"/>
        </w:rPr>
        <w:t>。学生发表学术论文</w:t>
      </w:r>
      <w:r>
        <w:rPr>
          <w:rFonts w:hint="default" w:ascii="Times New Roman" w:hAnsi="Times New Roman" w:eastAsia="微软雅黑" w:cs="Times New Roman"/>
          <w:i w:val="0"/>
          <w:iCs w:val="0"/>
          <w:caps w:val="0"/>
          <w:color w:val="676767"/>
          <w:spacing w:val="0"/>
          <w:sz w:val="24"/>
          <w:szCs w:val="24"/>
          <w:shd w:val="clear" w:fill="FFFFFF"/>
        </w:rPr>
        <w:t>72</w:t>
      </w:r>
      <w:r>
        <w:rPr>
          <w:rFonts w:hint="eastAsia" w:ascii="宋体" w:hAnsi="宋体" w:eastAsia="宋体" w:cs="宋体"/>
          <w:i w:val="0"/>
          <w:iCs w:val="0"/>
          <w:caps w:val="0"/>
          <w:color w:val="676767"/>
          <w:spacing w:val="0"/>
          <w:sz w:val="24"/>
          <w:szCs w:val="24"/>
          <w:shd w:val="clear" w:fill="FFFFFF"/>
        </w:rPr>
        <w:t>篇，获准专利</w:t>
      </w:r>
      <w:r>
        <w:rPr>
          <w:rFonts w:hint="default" w:ascii="Times New Roman" w:hAnsi="Times New Roman" w:eastAsia="微软雅黑" w:cs="Times New Roman"/>
          <w:i w:val="0"/>
          <w:iCs w:val="0"/>
          <w:caps w:val="0"/>
          <w:color w:val="676767"/>
          <w:spacing w:val="0"/>
          <w:sz w:val="24"/>
          <w:szCs w:val="24"/>
          <w:shd w:val="clear" w:fill="FFFFFF"/>
        </w:rPr>
        <w:t>8</w:t>
      </w:r>
      <w:r>
        <w:rPr>
          <w:rFonts w:hint="eastAsia" w:ascii="宋体" w:hAnsi="宋体" w:eastAsia="宋体" w:cs="宋体"/>
          <w:i w:val="0"/>
          <w:iCs w:val="0"/>
          <w:caps w:val="0"/>
          <w:color w:val="676767"/>
          <w:spacing w:val="0"/>
          <w:sz w:val="24"/>
          <w:szCs w:val="24"/>
          <w:shd w:val="clear" w:fill="FFFFFF"/>
        </w:rPr>
        <w:t>项。</w:t>
      </w:r>
    </w:p>
    <w:p>
      <w:pPr>
        <w:pStyle w:val="3"/>
        <w:keepNext w:val="0"/>
        <w:keepLines w:val="0"/>
        <w:widowControl/>
        <w:suppressLineNumbers w:val="0"/>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000000"/>
          <w:spacing w:val="0"/>
          <w:sz w:val="21"/>
          <w:szCs w:val="21"/>
          <w:shd w:val="clear" w:fill="FFFFFF"/>
        </w:rPr>
        <w:t>表</w:t>
      </w:r>
      <w:r>
        <w:rPr>
          <w:rStyle w:val="6"/>
          <w:rFonts w:hint="default" w:ascii="Times New Roman" w:hAnsi="Times New Roman" w:eastAsia="微软雅黑" w:cs="Times New Roman"/>
          <w:b/>
          <w:bCs/>
          <w:i w:val="0"/>
          <w:iCs w:val="0"/>
          <w:caps w:val="0"/>
          <w:color w:val="000000"/>
          <w:spacing w:val="0"/>
          <w:sz w:val="21"/>
          <w:szCs w:val="21"/>
          <w:shd w:val="clear" w:fill="FFFFFF"/>
        </w:rPr>
        <w:t>6-1   </w:t>
      </w:r>
      <w:r>
        <w:rPr>
          <w:rStyle w:val="6"/>
          <w:rFonts w:hint="eastAsia" w:ascii="宋体" w:hAnsi="宋体" w:eastAsia="宋体" w:cs="宋体"/>
          <w:b/>
          <w:bCs/>
          <w:i w:val="0"/>
          <w:iCs w:val="0"/>
          <w:caps w:val="0"/>
          <w:color w:val="000000"/>
          <w:spacing w:val="0"/>
          <w:sz w:val="21"/>
          <w:szCs w:val="21"/>
          <w:shd w:val="clear" w:fill="FFFFFF"/>
        </w:rPr>
        <w:t>本科生体质测试达标率一览表（分年级）</w:t>
      </w:r>
    </w:p>
    <w:tbl>
      <w:tblPr>
        <w:tblW w:w="814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020"/>
        <w:gridCol w:w="825"/>
        <w:gridCol w:w="1050"/>
        <w:gridCol w:w="1050"/>
        <w:gridCol w:w="1050"/>
        <w:gridCol w:w="1050"/>
        <w:gridCol w:w="1050"/>
        <w:gridCol w:w="10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年级</w:t>
            </w:r>
          </w:p>
        </w:tc>
        <w:tc>
          <w:tcPr>
            <w:tcW w:w="82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性别</w:t>
            </w:r>
          </w:p>
        </w:tc>
        <w:tc>
          <w:tcPr>
            <w:tcW w:w="10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样本数</w:t>
            </w:r>
          </w:p>
        </w:tc>
        <w:tc>
          <w:tcPr>
            <w:tcW w:w="10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优秀</w:t>
            </w:r>
          </w:p>
        </w:tc>
        <w:tc>
          <w:tcPr>
            <w:tcW w:w="10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良好</w:t>
            </w:r>
          </w:p>
        </w:tc>
        <w:tc>
          <w:tcPr>
            <w:tcW w:w="10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及格</w:t>
            </w:r>
          </w:p>
        </w:tc>
        <w:tc>
          <w:tcPr>
            <w:tcW w:w="10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不及格</w:t>
            </w:r>
          </w:p>
        </w:tc>
        <w:tc>
          <w:tcPr>
            <w:tcW w:w="10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达标率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级</w:t>
            </w: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男</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2012</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97</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1474</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439</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73.26%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女</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1868</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159</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1438</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269</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76.98%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合计</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3880</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4</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256</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2912</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708</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75.05%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0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级</w:t>
            </w: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男</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1718</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5</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92</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1216</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405</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70.78%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女</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1884</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1</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142</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1545</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196</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82.01%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合计</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3602</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6</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234</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2761</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601</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76.65%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2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级</w:t>
            </w: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男</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934</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1</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13</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605</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315</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64.78%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女</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1118</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0</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32</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832</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254</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74.42%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2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8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合计</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2052</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1</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45</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1437</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569</w:t>
            </w:r>
          </w:p>
        </w:tc>
        <w:tc>
          <w:tcPr>
            <w:tcW w:w="10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70.03%</w:t>
            </w:r>
          </w:p>
        </w:tc>
      </w:tr>
    </w:tbl>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校积极开展心理健康教育工作，认真做好学生日常心理健康咨询工作，开好心理健康课程，建立健全新生心理档案，成立心理咨询中心，对有情绪和心理障碍的学生在保密原则下做好追踪服务；开展多样化的心理健康宣传教育活动，加强对辅导员心理健康教育能力培养，全方位的加强对大学生心理健康教育，提高大学生适应环境、管理自我、学习成才、人际交往，交友恋爱、求职择业等各方面的能力。</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6.2</w:t>
      </w:r>
      <w:r>
        <w:rPr>
          <w:rFonts w:hint="eastAsia" w:ascii="黑体" w:hAnsi="宋体" w:eastAsia="黑体" w:cs="黑体"/>
          <w:i w:val="0"/>
          <w:iCs w:val="0"/>
          <w:caps w:val="0"/>
          <w:color w:val="676767"/>
          <w:spacing w:val="0"/>
          <w:sz w:val="28"/>
          <w:szCs w:val="28"/>
          <w:shd w:val="clear" w:fill="FFFFFF"/>
        </w:rPr>
        <w:t>毕业、学位授予、就业情况</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6.2.1</w:t>
      </w:r>
      <w:r>
        <w:rPr>
          <w:rFonts w:hint="eastAsia" w:ascii="黑体" w:hAnsi="宋体" w:eastAsia="黑体" w:cs="黑体"/>
          <w:i w:val="0"/>
          <w:iCs w:val="0"/>
          <w:caps w:val="0"/>
          <w:color w:val="676767"/>
          <w:spacing w:val="0"/>
          <w:sz w:val="24"/>
          <w:szCs w:val="24"/>
          <w:shd w:val="clear" w:fill="FFFFFF"/>
        </w:rPr>
        <w:t>毕业、学位授予、就业和攻读研究生情况</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2019</w:t>
      </w:r>
      <w:r>
        <w:rPr>
          <w:rFonts w:hint="eastAsia" w:ascii="宋体" w:hAnsi="宋体" w:eastAsia="宋体" w:cs="宋体"/>
          <w:i w:val="0"/>
          <w:iCs w:val="0"/>
          <w:caps w:val="0"/>
          <w:color w:val="676767"/>
          <w:spacing w:val="0"/>
          <w:sz w:val="24"/>
          <w:szCs w:val="24"/>
          <w:shd w:val="clear" w:fill="FFFFFF"/>
        </w:rPr>
        <w:t>年，学校本科毕业生共计</w:t>
      </w:r>
      <w:r>
        <w:rPr>
          <w:rFonts w:hint="default" w:ascii="Times New Roman" w:hAnsi="Times New Roman" w:eastAsia="微软雅黑" w:cs="Times New Roman"/>
          <w:i w:val="0"/>
          <w:iCs w:val="0"/>
          <w:caps w:val="0"/>
          <w:color w:val="676767"/>
          <w:spacing w:val="0"/>
          <w:sz w:val="24"/>
          <w:szCs w:val="24"/>
          <w:shd w:val="clear" w:fill="FFFFFF"/>
        </w:rPr>
        <w:t>1616</w:t>
      </w:r>
      <w:r>
        <w:rPr>
          <w:rFonts w:hint="eastAsia" w:ascii="宋体" w:hAnsi="宋体" w:eastAsia="宋体" w:cs="宋体"/>
          <w:i w:val="0"/>
          <w:iCs w:val="0"/>
          <w:caps w:val="0"/>
          <w:color w:val="676767"/>
          <w:spacing w:val="0"/>
          <w:sz w:val="24"/>
          <w:szCs w:val="24"/>
          <w:shd w:val="clear" w:fill="FFFFFF"/>
        </w:rPr>
        <w:t>人，实际毕业人数</w:t>
      </w:r>
      <w:r>
        <w:rPr>
          <w:rFonts w:hint="default" w:ascii="Times New Roman" w:hAnsi="Times New Roman" w:eastAsia="微软雅黑" w:cs="Times New Roman"/>
          <w:i w:val="0"/>
          <w:iCs w:val="0"/>
          <w:caps w:val="0"/>
          <w:color w:val="676767"/>
          <w:spacing w:val="0"/>
          <w:sz w:val="24"/>
          <w:szCs w:val="24"/>
          <w:shd w:val="clear" w:fill="FFFFFF"/>
        </w:rPr>
        <w:t>1547</w:t>
      </w:r>
      <w:r>
        <w:rPr>
          <w:rFonts w:hint="eastAsia" w:ascii="宋体" w:hAnsi="宋体" w:eastAsia="宋体" w:cs="宋体"/>
          <w:i w:val="0"/>
          <w:iCs w:val="0"/>
          <w:caps w:val="0"/>
          <w:color w:val="676767"/>
          <w:spacing w:val="0"/>
          <w:sz w:val="24"/>
          <w:szCs w:val="24"/>
          <w:shd w:val="clear" w:fill="FFFFFF"/>
        </w:rPr>
        <w:t>人，毕业率</w:t>
      </w:r>
      <w:r>
        <w:rPr>
          <w:rFonts w:hint="default" w:ascii="Times New Roman" w:hAnsi="Times New Roman" w:eastAsia="微软雅黑" w:cs="Times New Roman"/>
          <w:i w:val="0"/>
          <w:iCs w:val="0"/>
          <w:caps w:val="0"/>
          <w:color w:val="676767"/>
          <w:spacing w:val="0"/>
          <w:sz w:val="24"/>
          <w:szCs w:val="24"/>
          <w:shd w:val="clear" w:fill="FFFFFF"/>
        </w:rPr>
        <w:t>95.73%</w:t>
      </w:r>
      <w:r>
        <w:rPr>
          <w:rFonts w:hint="eastAsia" w:ascii="宋体" w:hAnsi="宋体" w:eastAsia="宋体" w:cs="宋体"/>
          <w:i w:val="0"/>
          <w:iCs w:val="0"/>
          <w:caps w:val="0"/>
          <w:color w:val="676767"/>
          <w:spacing w:val="0"/>
          <w:sz w:val="24"/>
          <w:szCs w:val="24"/>
          <w:shd w:val="clear" w:fill="FFFFFF"/>
        </w:rPr>
        <w:t>，学位授予率</w:t>
      </w:r>
      <w:r>
        <w:rPr>
          <w:rFonts w:hint="default" w:ascii="Times New Roman" w:hAnsi="Times New Roman" w:eastAsia="微软雅黑" w:cs="Times New Roman"/>
          <w:i w:val="0"/>
          <w:iCs w:val="0"/>
          <w:caps w:val="0"/>
          <w:color w:val="676767"/>
          <w:spacing w:val="0"/>
          <w:sz w:val="24"/>
          <w:szCs w:val="24"/>
          <w:shd w:val="clear" w:fill="FFFFFF"/>
        </w:rPr>
        <w:t>95.67%</w:t>
      </w:r>
      <w:r>
        <w:rPr>
          <w:rFonts w:hint="eastAsia" w:ascii="宋体" w:hAnsi="宋体" w:eastAsia="宋体" w:cs="宋体"/>
          <w:i w:val="0"/>
          <w:iCs w:val="0"/>
          <w:caps w:val="0"/>
          <w:color w:val="676767"/>
          <w:spacing w:val="0"/>
          <w:sz w:val="24"/>
          <w:szCs w:val="24"/>
          <w:shd w:val="clear" w:fill="FFFFFF"/>
        </w:rPr>
        <w:t>。</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截至</w:t>
      </w:r>
      <w:r>
        <w:rPr>
          <w:rFonts w:hint="default" w:ascii="Times New Roman" w:hAnsi="Times New Roman" w:eastAsia="微软雅黑" w:cs="Times New Roman"/>
          <w:i w:val="0"/>
          <w:iCs w:val="0"/>
          <w:caps w:val="0"/>
          <w:color w:val="676767"/>
          <w:spacing w:val="0"/>
          <w:sz w:val="24"/>
          <w:szCs w:val="24"/>
          <w:shd w:val="clear" w:fill="FFFFFF"/>
        </w:rPr>
        <w:t>2019</w:t>
      </w:r>
      <w:r>
        <w:rPr>
          <w:rFonts w:hint="eastAsia" w:ascii="宋体" w:hAnsi="宋体" w:eastAsia="宋体" w:cs="宋体"/>
          <w:i w:val="0"/>
          <w:iCs w:val="0"/>
          <w:caps w:val="0"/>
          <w:color w:val="676767"/>
          <w:spacing w:val="0"/>
          <w:sz w:val="24"/>
          <w:szCs w:val="24"/>
          <w:shd w:val="clear" w:fill="FFFFFF"/>
        </w:rPr>
        <w:t>年</w:t>
      </w:r>
      <w:r>
        <w:rPr>
          <w:rFonts w:hint="default" w:ascii="Times New Roman" w:hAnsi="Times New Roman" w:eastAsia="微软雅黑" w:cs="Times New Roman"/>
          <w:i w:val="0"/>
          <w:iCs w:val="0"/>
          <w:caps w:val="0"/>
          <w:color w:val="676767"/>
          <w:spacing w:val="0"/>
          <w:sz w:val="24"/>
          <w:szCs w:val="24"/>
          <w:shd w:val="clear" w:fill="FFFFFF"/>
        </w:rPr>
        <w:t>8</w:t>
      </w:r>
      <w:r>
        <w:rPr>
          <w:rFonts w:hint="eastAsia" w:ascii="宋体" w:hAnsi="宋体" w:eastAsia="宋体" w:cs="宋体"/>
          <w:i w:val="0"/>
          <w:iCs w:val="0"/>
          <w:caps w:val="0"/>
          <w:color w:val="676767"/>
          <w:spacing w:val="0"/>
          <w:sz w:val="24"/>
          <w:szCs w:val="24"/>
          <w:shd w:val="clear" w:fill="FFFFFF"/>
        </w:rPr>
        <w:t>月</w:t>
      </w:r>
      <w:r>
        <w:rPr>
          <w:rFonts w:hint="default" w:ascii="Times New Roman" w:hAnsi="Times New Roman" w:eastAsia="微软雅黑" w:cs="Times New Roman"/>
          <w:i w:val="0"/>
          <w:iCs w:val="0"/>
          <w:caps w:val="0"/>
          <w:color w:val="676767"/>
          <w:spacing w:val="0"/>
          <w:sz w:val="24"/>
          <w:szCs w:val="24"/>
          <w:shd w:val="clear" w:fill="FFFFFF"/>
        </w:rPr>
        <w:t>31</w:t>
      </w:r>
      <w:r>
        <w:rPr>
          <w:rFonts w:hint="eastAsia" w:ascii="宋体" w:hAnsi="宋体" w:eastAsia="宋体" w:cs="宋体"/>
          <w:i w:val="0"/>
          <w:iCs w:val="0"/>
          <w:caps w:val="0"/>
          <w:color w:val="676767"/>
          <w:spacing w:val="0"/>
          <w:sz w:val="24"/>
          <w:szCs w:val="24"/>
          <w:shd w:val="clear" w:fill="FFFFFF"/>
        </w:rPr>
        <w:t>日，学校应届本科毕业生就业率达</w:t>
      </w:r>
      <w:r>
        <w:rPr>
          <w:rFonts w:hint="default" w:ascii="Times New Roman" w:hAnsi="Times New Roman" w:eastAsia="微软雅黑" w:cs="Times New Roman"/>
          <w:i w:val="0"/>
          <w:iCs w:val="0"/>
          <w:caps w:val="0"/>
          <w:color w:val="676767"/>
          <w:spacing w:val="0"/>
          <w:sz w:val="24"/>
          <w:szCs w:val="24"/>
          <w:shd w:val="clear" w:fill="FFFFFF"/>
        </w:rPr>
        <w:t>81.06%</w:t>
      </w:r>
      <w:r>
        <w:rPr>
          <w:rFonts w:hint="eastAsia" w:ascii="宋体" w:hAnsi="宋体" w:eastAsia="宋体" w:cs="宋体"/>
          <w:i w:val="0"/>
          <w:iCs w:val="0"/>
          <w:caps w:val="0"/>
          <w:color w:val="676767"/>
          <w:spacing w:val="0"/>
          <w:sz w:val="24"/>
          <w:szCs w:val="24"/>
          <w:shd w:val="clear" w:fill="FFFFFF"/>
        </w:rPr>
        <w:t>。毕业生最主要的毕业去向是灵活就业，占</w:t>
      </w:r>
      <w:r>
        <w:rPr>
          <w:rFonts w:hint="default" w:ascii="Times New Roman" w:hAnsi="Times New Roman" w:eastAsia="微软雅黑" w:cs="Times New Roman"/>
          <w:i w:val="0"/>
          <w:iCs w:val="0"/>
          <w:caps w:val="0"/>
          <w:color w:val="676767"/>
          <w:spacing w:val="0"/>
          <w:sz w:val="24"/>
          <w:szCs w:val="24"/>
          <w:shd w:val="clear" w:fill="FFFFFF"/>
        </w:rPr>
        <w:t>57.02%</w:t>
      </w:r>
      <w:r>
        <w:rPr>
          <w:rFonts w:hint="eastAsia" w:ascii="宋体" w:hAnsi="宋体" w:eastAsia="宋体" w:cs="宋体"/>
          <w:i w:val="0"/>
          <w:iCs w:val="0"/>
          <w:caps w:val="0"/>
          <w:color w:val="676767"/>
          <w:spacing w:val="0"/>
          <w:sz w:val="24"/>
          <w:szCs w:val="24"/>
          <w:shd w:val="clear" w:fill="FFFFFF"/>
        </w:rPr>
        <w:t>。升学</w:t>
      </w:r>
      <w:r>
        <w:rPr>
          <w:rFonts w:hint="default" w:ascii="Times New Roman" w:hAnsi="Times New Roman" w:eastAsia="微软雅黑" w:cs="Times New Roman"/>
          <w:i w:val="0"/>
          <w:iCs w:val="0"/>
          <w:caps w:val="0"/>
          <w:color w:val="676767"/>
          <w:spacing w:val="0"/>
          <w:sz w:val="24"/>
          <w:szCs w:val="24"/>
          <w:shd w:val="clear" w:fill="FFFFFF"/>
        </w:rPr>
        <w:t>18</w:t>
      </w:r>
      <w:r>
        <w:rPr>
          <w:rFonts w:hint="eastAsia" w:ascii="宋体" w:hAnsi="宋体" w:eastAsia="宋体" w:cs="宋体"/>
          <w:i w:val="0"/>
          <w:iCs w:val="0"/>
          <w:caps w:val="0"/>
          <w:color w:val="676767"/>
          <w:spacing w:val="0"/>
          <w:sz w:val="24"/>
          <w:szCs w:val="24"/>
          <w:shd w:val="clear" w:fill="FFFFFF"/>
        </w:rPr>
        <w:t>人，占</w:t>
      </w:r>
      <w:r>
        <w:rPr>
          <w:rFonts w:hint="default" w:ascii="Times New Roman" w:hAnsi="Times New Roman" w:eastAsia="微软雅黑" w:cs="Times New Roman"/>
          <w:i w:val="0"/>
          <w:iCs w:val="0"/>
          <w:caps w:val="0"/>
          <w:color w:val="676767"/>
          <w:spacing w:val="0"/>
          <w:sz w:val="24"/>
          <w:szCs w:val="24"/>
          <w:shd w:val="clear" w:fill="FFFFFF"/>
        </w:rPr>
        <w:t>1.16%</w:t>
      </w:r>
      <w:r>
        <w:rPr>
          <w:rFonts w:hint="eastAsia" w:ascii="宋体" w:hAnsi="宋体" w:eastAsia="宋体" w:cs="宋体"/>
          <w:i w:val="0"/>
          <w:iCs w:val="0"/>
          <w:caps w:val="0"/>
          <w:color w:val="676767"/>
          <w:spacing w:val="0"/>
          <w:sz w:val="24"/>
          <w:szCs w:val="24"/>
          <w:shd w:val="clear" w:fill="FFFFFF"/>
        </w:rPr>
        <w:t>，其中出国（境）留学</w:t>
      </w:r>
      <w:r>
        <w:rPr>
          <w:rFonts w:hint="default" w:ascii="Times New Roman" w:hAnsi="Times New Roman" w:eastAsia="微软雅黑" w:cs="Times New Roman"/>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人，占</w:t>
      </w:r>
      <w:r>
        <w:rPr>
          <w:rFonts w:hint="default" w:ascii="Times New Roman" w:hAnsi="Times New Roman" w:eastAsia="微软雅黑" w:cs="Times New Roman"/>
          <w:i w:val="0"/>
          <w:iCs w:val="0"/>
          <w:caps w:val="0"/>
          <w:color w:val="676767"/>
          <w:spacing w:val="0"/>
          <w:sz w:val="24"/>
          <w:szCs w:val="24"/>
          <w:shd w:val="clear" w:fill="FFFFFF"/>
        </w:rPr>
        <w:t>0.24%</w:t>
      </w:r>
      <w:r>
        <w:rPr>
          <w:rFonts w:hint="eastAsia" w:ascii="宋体" w:hAnsi="宋体" w:eastAsia="宋体" w:cs="宋体"/>
          <w:i w:val="0"/>
          <w:iCs w:val="0"/>
          <w:caps w:val="0"/>
          <w:color w:val="676767"/>
          <w:spacing w:val="0"/>
          <w:sz w:val="24"/>
          <w:szCs w:val="24"/>
          <w:shd w:val="clear" w:fill="FFFFFF"/>
        </w:rPr>
        <w:t>，攻读硕士研究生</w:t>
      </w:r>
      <w:r>
        <w:rPr>
          <w:rFonts w:hint="default" w:ascii="Times New Roman" w:hAnsi="Times New Roman" w:eastAsia="微软雅黑" w:cs="Times New Roman"/>
          <w:i w:val="0"/>
          <w:iCs w:val="0"/>
          <w:caps w:val="0"/>
          <w:color w:val="676767"/>
          <w:spacing w:val="0"/>
          <w:sz w:val="24"/>
          <w:szCs w:val="24"/>
          <w:shd w:val="clear" w:fill="FFFFFF"/>
        </w:rPr>
        <w:t>18</w:t>
      </w:r>
      <w:r>
        <w:rPr>
          <w:rFonts w:hint="eastAsia" w:ascii="宋体" w:hAnsi="宋体" w:eastAsia="宋体" w:cs="宋体"/>
          <w:i w:val="0"/>
          <w:iCs w:val="0"/>
          <w:caps w:val="0"/>
          <w:color w:val="676767"/>
          <w:spacing w:val="0"/>
          <w:sz w:val="24"/>
          <w:szCs w:val="24"/>
          <w:shd w:val="clear" w:fill="FFFFFF"/>
        </w:rPr>
        <w:t>名，占毕业生人数的</w:t>
      </w:r>
      <w:r>
        <w:rPr>
          <w:rFonts w:hint="default" w:ascii="Times New Roman" w:hAnsi="Times New Roman" w:eastAsia="微软雅黑" w:cs="Times New Roman"/>
          <w:i w:val="0"/>
          <w:iCs w:val="0"/>
          <w:caps w:val="0"/>
          <w:color w:val="676767"/>
          <w:spacing w:val="0"/>
          <w:sz w:val="24"/>
          <w:szCs w:val="24"/>
          <w:shd w:val="clear" w:fill="FFFFFF"/>
        </w:rPr>
        <w:t>1.11%</w:t>
      </w:r>
      <w:r>
        <w:rPr>
          <w:rFonts w:hint="eastAsia" w:ascii="宋体" w:hAnsi="宋体" w:eastAsia="宋体" w:cs="宋体"/>
          <w:i w:val="0"/>
          <w:iCs w:val="0"/>
          <w:caps w:val="0"/>
          <w:color w:val="676767"/>
          <w:spacing w:val="0"/>
          <w:sz w:val="24"/>
          <w:szCs w:val="24"/>
          <w:shd w:val="clear" w:fill="FFFFFF"/>
        </w:rPr>
        <w:t>。</w:t>
      </w:r>
    </w:p>
    <w:p>
      <w:pPr>
        <w:pStyle w:val="3"/>
        <w:keepNext w:val="0"/>
        <w:keepLines w:val="0"/>
        <w:widowControl/>
        <w:suppressLineNumbers w:val="0"/>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000000"/>
          <w:spacing w:val="0"/>
          <w:sz w:val="21"/>
          <w:szCs w:val="21"/>
          <w:shd w:val="clear" w:fill="FFFFFF"/>
        </w:rPr>
        <w:t>表</w:t>
      </w:r>
      <w:r>
        <w:rPr>
          <w:rStyle w:val="6"/>
          <w:rFonts w:hint="default" w:ascii="Times New Roman" w:hAnsi="Times New Roman" w:eastAsia="微软雅黑" w:cs="Times New Roman"/>
          <w:b/>
          <w:bCs/>
          <w:i w:val="0"/>
          <w:iCs w:val="0"/>
          <w:caps w:val="0"/>
          <w:color w:val="000000"/>
          <w:spacing w:val="0"/>
          <w:sz w:val="21"/>
          <w:szCs w:val="21"/>
          <w:shd w:val="clear" w:fill="FFFFFF"/>
        </w:rPr>
        <w:t>6-2   2019</w:t>
      </w:r>
      <w:r>
        <w:rPr>
          <w:rStyle w:val="6"/>
          <w:rFonts w:hint="eastAsia" w:ascii="宋体" w:hAnsi="宋体" w:eastAsia="宋体" w:cs="宋体"/>
          <w:b/>
          <w:bCs/>
          <w:i w:val="0"/>
          <w:iCs w:val="0"/>
          <w:caps w:val="0"/>
          <w:color w:val="000000"/>
          <w:spacing w:val="0"/>
          <w:sz w:val="21"/>
          <w:szCs w:val="21"/>
          <w:shd w:val="clear" w:fill="FFFFFF"/>
        </w:rPr>
        <w:t>届本科生毕业、学位授予与就业率情况一览表</w:t>
      </w:r>
    </w:p>
    <w:tbl>
      <w:tblPr>
        <w:tblW w:w="84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605"/>
        <w:gridCol w:w="1320"/>
        <w:gridCol w:w="780"/>
        <w:gridCol w:w="900"/>
        <w:gridCol w:w="1110"/>
        <w:gridCol w:w="855"/>
        <w:gridCol w:w="960"/>
        <w:gridCol w:w="9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60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专业名称</w:t>
            </w:r>
          </w:p>
        </w:tc>
        <w:tc>
          <w:tcPr>
            <w:tcW w:w="132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应届毕业生</w:t>
            </w:r>
          </w:p>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人数</w:t>
            </w:r>
          </w:p>
        </w:tc>
        <w:tc>
          <w:tcPr>
            <w:tcW w:w="7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毕业人数</w:t>
            </w:r>
          </w:p>
        </w:tc>
        <w:tc>
          <w:tcPr>
            <w:tcW w:w="9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毕业率</w:t>
            </w:r>
          </w:p>
        </w:tc>
        <w:tc>
          <w:tcPr>
            <w:tcW w:w="11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获得学士学位人数</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学位</w:t>
            </w:r>
          </w:p>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授予率</w:t>
            </w:r>
          </w:p>
        </w:tc>
        <w:tc>
          <w:tcPr>
            <w:tcW w:w="9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初次就业人数</w:t>
            </w:r>
          </w:p>
        </w:tc>
        <w:tc>
          <w:tcPr>
            <w:tcW w:w="9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初次</w:t>
            </w:r>
          </w:p>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就业率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6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w:t>
            </w:r>
          </w:p>
        </w:tc>
        <w:tc>
          <w:tcPr>
            <w:tcW w:w="13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189</w:t>
            </w:r>
          </w:p>
        </w:tc>
        <w:tc>
          <w:tcPr>
            <w:tcW w:w="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184</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97.35</w:t>
            </w:r>
          </w:p>
        </w:tc>
        <w:tc>
          <w:tcPr>
            <w:tcW w:w="11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184</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97.35</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134</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72.83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6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土木工程</w:t>
            </w:r>
          </w:p>
        </w:tc>
        <w:tc>
          <w:tcPr>
            <w:tcW w:w="13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331</w:t>
            </w:r>
          </w:p>
        </w:tc>
        <w:tc>
          <w:tcPr>
            <w:tcW w:w="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319</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96.37</w:t>
            </w:r>
          </w:p>
        </w:tc>
        <w:tc>
          <w:tcPr>
            <w:tcW w:w="11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318</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96.07</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271</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84.95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6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16"/>
                <w:szCs w:val="16"/>
              </w:rPr>
              <w:t>计算机科学与技术</w:t>
            </w:r>
          </w:p>
        </w:tc>
        <w:tc>
          <w:tcPr>
            <w:tcW w:w="13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136</w:t>
            </w:r>
          </w:p>
        </w:tc>
        <w:tc>
          <w:tcPr>
            <w:tcW w:w="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129</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94.85</w:t>
            </w:r>
          </w:p>
        </w:tc>
        <w:tc>
          <w:tcPr>
            <w:tcW w:w="11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129</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94.85</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99</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76.74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6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酒店管理</w:t>
            </w:r>
          </w:p>
        </w:tc>
        <w:tc>
          <w:tcPr>
            <w:tcW w:w="13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83</w:t>
            </w:r>
          </w:p>
        </w:tc>
        <w:tc>
          <w:tcPr>
            <w:tcW w:w="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82</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98.79</w:t>
            </w:r>
          </w:p>
        </w:tc>
        <w:tc>
          <w:tcPr>
            <w:tcW w:w="11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82</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98.80</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81</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98.78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6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物流管理</w:t>
            </w:r>
          </w:p>
        </w:tc>
        <w:tc>
          <w:tcPr>
            <w:tcW w:w="13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206</w:t>
            </w:r>
          </w:p>
        </w:tc>
        <w:tc>
          <w:tcPr>
            <w:tcW w:w="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197</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95.63</w:t>
            </w:r>
          </w:p>
        </w:tc>
        <w:tc>
          <w:tcPr>
            <w:tcW w:w="11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197</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95.63</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155</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78.68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6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工程造价</w:t>
            </w:r>
          </w:p>
        </w:tc>
        <w:tc>
          <w:tcPr>
            <w:tcW w:w="13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347</w:t>
            </w:r>
          </w:p>
        </w:tc>
        <w:tc>
          <w:tcPr>
            <w:tcW w:w="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341</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98.27</w:t>
            </w:r>
          </w:p>
        </w:tc>
        <w:tc>
          <w:tcPr>
            <w:tcW w:w="11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341</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98.27</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237</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69.50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6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13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324</w:t>
            </w:r>
          </w:p>
        </w:tc>
        <w:tc>
          <w:tcPr>
            <w:tcW w:w="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295</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91.05</w:t>
            </w:r>
          </w:p>
        </w:tc>
        <w:tc>
          <w:tcPr>
            <w:tcW w:w="11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295</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91.05</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277</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93.9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6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合计</w:t>
            </w:r>
          </w:p>
        </w:tc>
        <w:tc>
          <w:tcPr>
            <w:tcW w:w="13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1616</w:t>
            </w:r>
          </w:p>
        </w:tc>
        <w:tc>
          <w:tcPr>
            <w:tcW w:w="7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1547</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95.73</w:t>
            </w:r>
          </w:p>
        </w:tc>
        <w:tc>
          <w:tcPr>
            <w:tcW w:w="11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1546</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95.67</w:t>
            </w:r>
          </w:p>
        </w:tc>
        <w:tc>
          <w:tcPr>
            <w:tcW w:w="9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1254</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81.06</w:t>
            </w:r>
          </w:p>
        </w:tc>
      </w:tr>
    </w:tbl>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6.2.2</w:t>
      </w:r>
      <w:r>
        <w:rPr>
          <w:rFonts w:hint="eastAsia" w:ascii="黑体" w:hAnsi="宋体" w:eastAsia="黑体" w:cs="黑体"/>
          <w:i w:val="0"/>
          <w:iCs w:val="0"/>
          <w:caps w:val="0"/>
          <w:color w:val="676767"/>
          <w:spacing w:val="0"/>
          <w:sz w:val="24"/>
          <w:szCs w:val="24"/>
          <w:shd w:val="clear" w:fill="FFFFFF"/>
        </w:rPr>
        <w:t>社会用人单位对毕业生的评价</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学校通过问卷调查形式，向社会用人单位对我校</w:t>
      </w:r>
      <w:r>
        <w:rPr>
          <w:rFonts w:hint="default" w:ascii="Times New Roman" w:hAnsi="Times New Roman" w:eastAsia="微软雅黑" w:cs="Times New Roman"/>
          <w:i w:val="0"/>
          <w:iCs w:val="0"/>
          <w:caps w:val="0"/>
          <w:color w:val="676767"/>
          <w:spacing w:val="0"/>
          <w:sz w:val="24"/>
          <w:szCs w:val="24"/>
          <w:shd w:val="clear" w:fill="FFFFFF"/>
        </w:rPr>
        <w:t>2018</w:t>
      </w:r>
      <w:r>
        <w:rPr>
          <w:rFonts w:hint="eastAsia" w:ascii="宋体" w:hAnsi="宋体" w:eastAsia="宋体" w:cs="宋体"/>
          <w:i w:val="0"/>
          <w:iCs w:val="0"/>
          <w:caps w:val="0"/>
          <w:color w:val="676767"/>
          <w:spacing w:val="0"/>
          <w:sz w:val="24"/>
          <w:szCs w:val="24"/>
          <w:shd w:val="clear" w:fill="FFFFFF"/>
        </w:rPr>
        <w:t>年毕业生（含专科）评价做了调查。在接受调查的</w:t>
      </w:r>
      <w:r>
        <w:rPr>
          <w:rFonts w:hint="default" w:ascii="Times New Roman" w:hAnsi="Times New Roman" w:eastAsia="微软雅黑" w:cs="Times New Roman"/>
          <w:i w:val="0"/>
          <w:iCs w:val="0"/>
          <w:caps w:val="0"/>
          <w:color w:val="676767"/>
          <w:spacing w:val="0"/>
          <w:sz w:val="24"/>
          <w:szCs w:val="24"/>
          <w:shd w:val="clear" w:fill="FFFFFF"/>
        </w:rPr>
        <w:t>350</w:t>
      </w:r>
      <w:r>
        <w:rPr>
          <w:rFonts w:hint="eastAsia" w:ascii="宋体" w:hAnsi="宋体" w:eastAsia="宋体" w:cs="宋体"/>
          <w:i w:val="0"/>
          <w:iCs w:val="0"/>
          <w:caps w:val="0"/>
          <w:color w:val="676767"/>
          <w:spacing w:val="0"/>
          <w:sz w:val="24"/>
          <w:szCs w:val="24"/>
          <w:shd w:val="clear" w:fill="FFFFFF"/>
        </w:rPr>
        <w:t>家用人单位中，</w:t>
      </w:r>
      <w:r>
        <w:rPr>
          <w:rFonts w:hint="default" w:ascii="Times New Roman" w:hAnsi="Times New Roman" w:eastAsia="微软雅黑" w:cs="Times New Roman"/>
          <w:i w:val="0"/>
          <w:iCs w:val="0"/>
          <w:caps w:val="0"/>
          <w:color w:val="676767"/>
          <w:spacing w:val="0"/>
          <w:sz w:val="24"/>
          <w:szCs w:val="24"/>
          <w:shd w:val="clear" w:fill="FFFFFF"/>
        </w:rPr>
        <w:t>56.52%</w:t>
      </w:r>
      <w:r>
        <w:rPr>
          <w:rFonts w:hint="eastAsia" w:ascii="宋体" w:hAnsi="宋体" w:eastAsia="宋体" w:cs="宋体"/>
          <w:i w:val="0"/>
          <w:iCs w:val="0"/>
          <w:caps w:val="0"/>
          <w:color w:val="676767"/>
          <w:spacing w:val="0"/>
          <w:sz w:val="24"/>
          <w:szCs w:val="24"/>
          <w:shd w:val="clear" w:fill="FFFFFF"/>
        </w:rPr>
        <w:t>的单位认为我校</w:t>
      </w:r>
      <w:r>
        <w:rPr>
          <w:rFonts w:hint="default" w:ascii="Times New Roman" w:hAnsi="Times New Roman" w:eastAsia="微软雅黑" w:cs="Times New Roman"/>
          <w:i w:val="0"/>
          <w:iCs w:val="0"/>
          <w:caps w:val="0"/>
          <w:color w:val="676767"/>
          <w:spacing w:val="0"/>
          <w:sz w:val="24"/>
          <w:szCs w:val="24"/>
          <w:shd w:val="clear" w:fill="FFFFFF"/>
        </w:rPr>
        <w:t>2018</w:t>
      </w:r>
      <w:r>
        <w:rPr>
          <w:rFonts w:hint="eastAsia" w:ascii="宋体" w:hAnsi="宋体" w:eastAsia="宋体" w:cs="宋体"/>
          <w:i w:val="0"/>
          <w:iCs w:val="0"/>
          <w:caps w:val="0"/>
          <w:color w:val="676767"/>
          <w:spacing w:val="0"/>
          <w:sz w:val="24"/>
          <w:szCs w:val="24"/>
          <w:shd w:val="clear" w:fill="FFFFFF"/>
        </w:rPr>
        <w:t>年毕业生优秀，超出人才引进预期，</w:t>
      </w:r>
      <w:r>
        <w:rPr>
          <w:rFonts w:hint="default" w:ascii="Times New Roman" w:hAnsi="Times New Roman" w:eastAsia="微软雅黑" w:cs="Times New Roman"/>
          <w:i w:val="0"/>
          <w:iCs w:val="0"/>
          <w:caps w:val="0"/>
          <w:color w:val="676767"/>
          <w:spacing w:val="0"/>
          <w:sz w:val="24"/>
          <w:szCs w:val="24"/>
          <w:shd w:val="clear" w:fill="FFFFFF"/>
        </w:rPr>
        <w:t>39.26%</w:t>
      </w:r>
      <w:r>
        <w:rPr>
          <w:rFonts w:hint="eastAsia" w:ascii="宋体" w:hAnsi="宋体" w:eastAsia="宋体" w:cs="宋体"/>
          <w:i w:val="0"/>
          <w:iCs w:val="0"/>
          <w:caps w:val="0"/>
          <w:color w:val="676767"/>
          <w:spacing w:val="0"/>
          <w:sz w:val="24"/>
          <w:szCs w:val="24"/>
          <w:shd w:val="clear" w:fill="FFFFFF"/>
        </w:rPr>
        <w:t>认为毕业生合格，符合岗位要求。（见图</w:t>
      </w:r>
      <w:r>
        <w:rPr>
          <w:rFonts w:hint="default" w:ascii="Times New Roman" w:hAnsi="Times New Roman" w:eastAsia="微软雅黑" w:cs="Times New Roman"/>
          <w:i w:val="0"/>
          <w:iCs w:val="0"/>
          <w:caps w:val="0"/>
          <w:color w:val="676767"/>
          <w:spacing w:val="0"/>
          <w:sz w:val="24"/>
          <w:szCs w:val="24"/>
          <w:shd w:val="clear" w:fill="FFFFFF"/>
        </w:rPr>
        <w:t>6-1</w:t>
      </w:r>
      <w:r>
        <w:rPr>
          <w:rFonts w:hint="eastAsia" w:ascii="宋体" w:hAnsi="宋体" w:eastAsia="宋体" w:cs="宋体"/>
          <w:i w:val="0"/>
          <w:iCs w:val="0"/>
          <w:caps w:val="0"/>
          <w:color w:val="676767"/>
          <w:spacing w:val="0"/>
          <w:sz w:val="24"/>
          <w:szCs w:val="24"/>
          <w:shd w:val="clear" w:fill="FFFFFF"/>
        </w:rPr>
        <w:t>）</w:t>
      </w:r>
    </w:p>
    <w:p>
      <w:pPr>
        <w:pStyle w:val="3"/>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000000"/>
          <w:spacing w:val="0"/>
          <w:sz w:val="21"/>
          <w:szCs w:val="21"/>
          <w:shd w:val="clear" w:fill="FFFFFF"/>
        </w:rPr>
        <w:t>图</w:t>
      </w:r>
      <w:r>
        <w:rPr>
          <w:rStyle w:val="6"/>
          <w:rFonts w:hint="default" w:ascii="Times New Roman" w:hAnsi="Times New Roman" w:eastAsia="微软雅黑" w:cs="Times New Roman"/>
          <w:b/>
          <w:bCs/>
          <w:i w:val="0"/>
          <w:iCs w:val="0"/>
          <w:caps w:val="0"/>
          <w:color w:val="000000"/>
          <w:spacing w:val="0"/>
          <w:sz w:val="21"/>
          <w:szCs w:val="21"/>
          <w:shd w:val="clear" w:fill="FFFFFF"/>
        </w:rPr>
        <w:t>6-1   </w:t>
      </w:r>
      <w:r>
        <w:rPr>
          <w:rStyle w:val="6"/>
          <w:rFonts w:hint="eastAsia" w:ascii="宋体" w:hAnsi="宋体" w:eastAsia="宋体" w:cs="宋体"/>
          <w:b/>
          <w:bCs/>
          <w:i w:val="0"/>
          <w:iCs w:val="0"/>
          <w:caps w:val="0"/>
          <w:color w:val="000000"/>
          <w:spacing w:val="0"/>
          <w:sz w:val="21"/>
          <w:szCs w:val="21"/>
          <w:shd w:val="clear" w:fill="FFFFFF"/>
        </w:rPr>
        <w:t>用人单位对毕业生总体评价</w:t>
      </w:r>
    </w:p>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06"/>
        <w:gridCol w:w="81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173" w:type="dxa"/>
            <w:shd w:val="clear" w:color="auto" w:fill="FFFFFF"/>
            <w:tcMar>
              <w:left w:w="150" w:type="dxa"/>
              <w:right w:w="150"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c>
          <w:tcPr>
            <w:tcW w:w="173" w:type="dxa"/>
            <w:shd w:val="clear" w:color="auto" w:fill="FFFFFF"/>
            <w:tcMar>
              <w:left w:w="150" w:type="dxa"/>
              <w:right w:w="150" w:type="dxa"/>
            </w:tcMar>
            <w:vAlign w:val="center"/>
          </w:tcPr>
          <w:p>
            <w:pPr>
              <w:pStyle w:val="3"/>
              <w:keepNext w:val="0"/>
              <w:keepLines w:val="0"/>
              <w:widowControl/>
              <w:suppressLineNumbers w:val="0"/>
              <w:wordWrap/>
              <w:spacing w:before="0" w:beforeAutospacing="0" w:after="0" w:afterAutospacing="0"/>
              <w:ind w:left="0" w:right="0"/>
              <w:jc w:val="center"/>
            </w:pPr>
            <w:r>
              <w:rPr>
                <w:rFonts w:hint="eastAsia" w:ascii="微软雅黑" w:hAnsi="微软雅黑" w:eastAsia="微软雅黑" w:cs="微软雅黑"/>
                <w:i w:val="0"/>
                <w:iCs w:val="0"/>
                <w:caps w:val="0"/>
                <w:color w:val="676767"/>
                <w:spacing w:val="0"/>
                <w:sz w:val="21"/>
                <w:szCs w:val="21"/>
                <w:bdr w:val="none" w:color="auto" w:sz="0" w:space="0"/>
              </w:rPr>
              <w:drawing>
                <wp:inline distT="0" distB="0" distL="114300" distR="114300">
                  <wp:extent cx="5010150" cy="19812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010150" cy="198120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PrEx>
        <w:tc>
          <w:tcPr>
            <w:tcW w:w="0" w:type="auto"/>
            <w:shd w:val="clear" w:color="auto" w:fill="FFFFFF"/>
            <w:tcMar>
              <w:left w:w="150" w:type="dxa"/>
              <w:right w:w="150"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c>
          <w:tcPr>
            <w:tcW w:w="0" w:type="auto"/>
            <w:shd w:val="clear" w:color="auto" w:fill="FFFFFF"/>
            <w:tcMar>
              <w:left w:w="150" w:type="dxa"/>
              <w:right w:w="150"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r>
    </w:tbl>
    <w:p>
      <w:pPr>
        <w:keepNext w:val="0"/>
        <w:keepLines w:val="0"/>
        <w:widowControl/>
        <w:suppressLineNumbers w:val="0"/>
        <w:jc w:val="left"/>
      </w:pP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    </w:t>
      </w:r>
      <w:r>
        <w:rPr>
          <w:rFonts w:hint="eastAsia" w:ascii="宋体" w:hAnsi="宋体" w:eastAsia="宋体" w:cs="宋体"/>
          <w:i w:val="0"/>
          <w:iCs w:val="0"/>
          <w:caps w:val="0"/>
          <w:color w:val="676767"/>
          <w:spacing w:val="0"/>
          <w:kern w:val="0"/>
          <w:sz w:val="24"/>
          <w:szCs w:val="24"/>
          <w:shd w:val="clear" w:fill="FFFFFF"/>
          <w:lang w:val="en-US" w:eastAsia="zh-CN" w:bidi="ar"/>
        </w:rPr>
        <w:t>用人单位对</w:t>
      </w:r>
      <w:r>
        <w:rPr>
          <w:rFonts w:hint="default" w:ascii="Times New Roman" w:hAnsi="Times New Roman" w:eastAsia="宋体" w:cs="Times New Roman"/>
          <w:i w:val="0"/>
          <w:iCs w:val="0"/>
          <w:caps w:val="0"/>
          <w:color w:val="676767"/>
          <w:spacing w:val="0"/>
          <w:kern w:val="0"/>
          <w:sz w:val="24"/>
          <w:szCs w:val="24"/>
          <w:shd w:val="clear" w:fill="FFFFFF"/>
          <w:lang w:val="en-US" w:eastAsia="zh-CN" w:bidi="ar"/>
        </w:rPr>
        <w:t>2018</w:t>
      </w:r>
      <w:r>
        <w:rPr>
          <w:rFonts w:hint="eastAsia" w:ascii="宋体" w:hAnsi="宋体" w:eastAsia="宋体" w:cs="宋体"/>
          <w:i w:val="0"/>
          <w:iCs w:val="0"/>
          <w:caps w:val="0"/>
          <w:color w:val="676767"/>
          <w:spacing w:val="0"/>
          <w:kern w:val="0"/>
          <w:sz w:val="24"/>
          <w:szCs w:val="24"/>
          <w:shd w:val="clear" w:fill="FFFFFF"/>
          <w:lang w:val="en-US" w:eastAsia="zh-CN" w:bidi="ar"/>
        </w:rPr>
        <w:t>年毕业生各项能力满足工作需求的评价分别为</w:t>
      </w:r>
      <w:r>
        <w:rPr>
          <w:rFonts w:hint="default" w:ascii="Times New Roman" w:hAnsi="Times New Roman" w:eastAsia="宋体" w:cs="Times New Roman"/>
          <w:i w:val="0"/>
          <w:iCs w:val="0"/>
          <w:caps w:val="0"/>
          <w:color w:val="676767"/>
          <w:spacing w:val="0"/>
          <w:kern w:val="0"/>
          <w:sz w:val="24"/>
          <w:szCs w:val="24"/>
          <w:shd w:val="clear" w:fill="FFFFFF"/>
          <w:lang w:val="en-US" w:eastAsia="zh-CN" w:bidi="ar"/>
        </w:rPr>
        <w:t>“</w:t>
      </w:r>
      <w:r>
        <w:rPr>
          <w:rFonts w:hint="eastAsia" w:ascii="宋体" w:hAnsi="宋体" w:eastAsia="宋体" w:cs="宋体"/>
          <w:i w:val="0"/>
          <w:iCs w:val="0"/>
          <w:caps w:val="0"/>
          <w:color w:val="676767"/>
          <w:spacing w:val="0"/>
          <w:kern w:val="0"/>
          <w:sz w:val="24"/>
          <w:szCs w:val="24"/>
          <w:shd w:val="clear" w:fill="FFFFFF"/>
          <w:lang w:val="en-US" w:eastAsia="zh-CN" w:bidi="ar"/>
        </w:rPr>
        <w:t>很满意</w:t>
      </w:r>
      <w:r>
        <w:rPr>
          <w:rFonts w:hint="default" w:ascii="Times New Roman" w:hAnsi="Times New Roman" w:eastAsia="宋体" w:cs="Times New Roman"/>
          <w:i w:val="0"/>
          <w:iCs w:val="0"/>
          <w:caps w:val="0"/>
          <w:color w:val="676767"/>
          <w:spacing w:val="0"/>
          <w:kern w:val="0"/>
          <w:sz w:val="24"/>
          <w:szCs w:val="24"/>
          <w:shd w:val="clear" w:fill="FFFFFF"/>
          <w:lang w:val="en-US" w:eastAsia="zh-CN" w:bidi="ar"/>
        </w:rPr>
        <w:t>”</w:t>
      </w:r>
      <w:r>
        <w:rPr>
          <w:rFonts w:hint="eastAsia" w:ascii="宋体" w:hAnsi="宋体" w:eastAsia="宋体" w:cs="宋体"/>
          <w:i w:val="0"/>
          <w:iCs w:val="0"/>
          <w:caps w:val="0"/>
          <w:color w:val="676767"/>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676767"/>
          <w:spacing w:val="0"/>
          <w:kern w:val="0"/>
          <w:sz w:val="24"/>
          <w:szCs w:val="24"/>
          <w:shd w:val="clear" w:fill="FFFFFF"/>
          <w:lang w:val="en-US" w:eastAsia="zh-CN" w:bidi="ar"/>
        </w:rPr>
        <w:t>“</w:t>
      </w:r>
      <w:r>
        <w:rPr>
          <w:rFonts w:hint="eastAsia" w:ascii="宋体" w:hAnsi="宋体" w:eastAsia="宋体" w:cs="宋体"/>
          <w:i w:val="0"/>
          <w:iCs w:val="0"/>
          <w:caps w:val="0"/>
          <w:color w:val="676767"/>
          <w:spacing w:val="0"/>
          <w:kern w:val="0"/>
          <w:sz w:val="24"/>
          <w:szCs w:val="24"/>
          <w:shd w:val="clear" w:fill="FFFFFF"/>
          <w:lang w:val="en-US" w:eastAsia="zh-CN" w:bidi="ar"/>
        </w:rPr>
        <w:t>满意</w:t>
      </w:r>
      <w:r>
        <w:rPr>
          <w:rFonts w:hint="default" w:ascii="Times New Roman" w:hAnsi="Times New Roman" w:eastAsia="宋体" w:cs="Times New Roman"/>
          <w:i w:val="0"/>
          <w:iCs w:val="0"/>
          <w:caps w:val="0"/>
          <w:color w:val="676767"/>
          <w:spacing w:val="0"/>
          <w:kern w:val="0"/>
          <w:sz w:val="24"/>
          <w:szCs w:val="24"/>
          <w:shd w:val="clear" w:fill="FFFFFF"/>
          <w:lang w:val="en-US" w:eastAsia="zh-CN" w:bidi="ar"/>
        </w:rPr>
        <w:t>”</w:t>
      </w:r>
      <w:r>
        <w:rPr>
          <w:rFonts w:hint="eastAsia" w:ascii="宋体" w:hAnsi="宋体" w:eastAsia="宋体" w:cs="宋体"/>
          <w:i w:val="0"/>
          <w:iCs w:val="0"/>
          <w:caps w:val="0"/>
          <w:color w:val="676767"/>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676767"/>
          <w:spacing w:val="0"/>
          <w:kern w:val="0"/>
          <w:sz w:val="24"/>
          <w:szCs w:val="24"/>
          <w:shd w:val="clear" w:fill="FFFFFF"/>
          <w:lang w:val="en-US" w:eastAsia="zh-CN" w:bidi="ar"/>
        </w:rPr>
        <w:t>“</w:t>
      </w:r>
      <w:r>
        <w:rPr>
          <w:rFonts w:hint="eastAsia" w:ascii="宋体" w:hAnsi="宋体" w:eastAsia="宋体" w:cs="宋体"/>
          <w:i w:val="0"/>
          <w:iCs w:val="0"/>
          <w:caps w:val="0"/>
          <w:color w:val="676767"/>
          <w:spacing w:val="0"/>
          <w:kern w:val="0"/>
          <w:sz w:val="24"/>
          <w:szCs w:val="24"/>
          <w:shd w:val="clear" w:fill="FFFFFF"/>
          <w:lang w:val="en-US" w:eastAsia="zh-CN" w:bidi="ar"/>
        </w:rPr>
        <w:t>一般</w:t>
      </w:r>
      <w:r>
        <w:rPr>
          <w:rFonts w:hint="default" w:ascii="Times New Roman" w:hAnsi="Times New Roman" w:eastAsia="宋体" w:cs="Times New Roman"/>
          <w:i w:val="0"/>
          <w:iCs w:val="0"/>
          <w:caps w:val="0"/>
          <w:color w:val="676767"/>
          <w:spacing w:val="0"/>
          <w:kern w:val="0"/>
          <w:sz w:val="24"/>
          <w:szCs w:val="24"/>
          <w:shd w:val="clear" w:fill="FFFFFF"/>
          <w:lang w:val="en-US" w:eastAsia="zh-CN" w:bidi="ar"/>
        </w:rPr>
        <w:t>”</w:t>
      </w:r>
      <w:r>
        <w:rPr>
          <w:rFonts w:hint="eastAsia" w:ascii="宋体" w:hAnsi="宋体" w:eastAsia="宋体" w:cs="宋体"/>
          <w:i w:val="0"/>
          <w:iCs w:val="0"/>
          <w:caps w:val="0"/>
          <w:color w:val="676767"/>
          <w:spacing w:val="0"/>
          <w:kern w:val="0"/>
          <w:sz w:val="24"/>
          <w:szCs w:val="24"/>
          <w:shd w:val="clear" w:fill="FFFFFF"/>
          <w:lang w:val="en-US" w:eastAsia="zh-CN" w:bidi="ar"/>
        </w:rPr>
        <w:t>、</w:t>
      </w:r>
      <w:r>
        <w:rPr>
          <w:rFonts w:hint="default" w:ascii="Times New Roman" w:hAnsi="Times New Roman" w:eastAsia="宋体" w:cs="Times New Roman"/>
          <w:i w:val="0"/>
          <w:iCs w:val="0"/>
          <w:caps w:val="0"/>
          <w:color w:val="676767"/>
          <w:spacing w:val="0"/>
          <w:kern w:val="0"/>
          <w:sz w:val="24"/>
          <w:szCs w:val="24"/>
          <w:shd w:val="clear" w:fill="FFFFFF"/>
          <w:lang w:val="en-US" w:eastAsia="zh-CN" w:bidi="ar"/>
        </w:rPr>
        <w:t>“</w:t>
      </w:r>
      <w:r>
        <w:rPr>
          <w:rFonts w:hint="eastAsia" w:ascii="宋体" w:hAnsi="宋体" w:eastAsia="宋体" w:cs="宋体"/>
          <w:i w:val="0"/>
          <w:iCs w:val="0"/>
          <w:caps w:val="0"/>
          <w:color w:val="676767"/>
          <w:spacing w:val="0"/>
          <w:kern w:val="0"/>
          <w:sz w:val="24"/>
          <w:szCs w:val="24"/>
          <w:shd w:val="clear" w:fill="FFFFFF"/>
          <w:lang w:val="en-US" w:eastAsia="zh-CN" w:bidi="ar"/>
        </w:rPr>
        <w:t>不满意</w:t>
      </w:r>
      <w:r>
        <w:rPr>
          <w:rFonts w:hint="default" w:ascii="Times New Roman" w:hAnsi="Times New Roman" w:eastAsia="宋体" w:cs="Times New Roman"/>
          <w:i w:val="0"/>
          <w:iCs w:val="0"/>
          <w:caps w:val="0"/>
          <w:color w:val="676767"/>
          <w:spacing w:val="0"/>
          <w:kern w:val="0"/>
          <w:sz w:val="24"/>
          <w:szCs w:val="24"/>
          <w:shd w:val="clear" w:fill="FFFFFF"/>
          <w:lang w:val="en-US" w:eastAsia="zh-CN" w:bidi="ar"/>
        </w:rPr>
        <w:t>”</w:t>
      </w:r>
      <w:r>
        <w:rPr>
          <w:rFonts w:hint="eastAsia" w:ascii="宋体" w:hAnsi="宋体" w:eastAsia="宋体" w:cs="宋体"/>
          <w:i w:val="0"/>
          <w:iCs w:val="0"/>
          <w:caps w:val="0"/>
          <w:color w:val="676767"/>
          <w:spacing w:val="0"/>
          <w:kern w:val="0"/>
          <w:sz w:val="24"/>
          <w:szCs w:val="24"/>
          <w:shd w:val="clear" w:fill="FFFFFF"/>
          <w:lang w:val="en-US" w:eastAsia="zh-CN" w:bidi="ar"/>
        </w:rPr>
        <w:t>和</w:t>
      </w:r>
      <w:r>
        <w:rPr>
          <w:rFonts w:hint="default" w:ascii="Times New Roman" w:hAnsi="Times New Roman" w:eastAsia="宋体" w:cs="Times New Roman"/>
          <w:i w:val="0"/>
          <w:iCs w:val="0"/>
          <w:caps w:val="0"/>
          <w:color w:val="676767"/>
          <w:spacing w:val="0"/>
          <w:kern w:val="0"/>
          <w:sz w:val="24"/>
          <w:szCs w:val="24"/>
          <w:shd w:val="clear" w:fill="FFFFFF"/>
          <w:lang w:val="en-US" w:eastAsia="zh-CN" w:bidi="ar"/>
        </w:rPr>
        <w:t>“</w:t>
      </w:r>
      <w:r>
        <w:rPr>
          <w:rFonts w:hint="eastAsia" w:ascii="宋体" w:hAnsi="宋体" w:eastAsia="宋体" w:cs="宋体"/>
          <w:i w:val="0"/>
          <w:iCs w:val="0"/>
          <w:caps w:val="0"/>
          <w:color w:val="676767"/>
          <w:spacing w:val="0"/>
          <w:kern w:val="0"/>
          <w:sz w:val="24"/>
          <w:szCs w:val="24"/>
          <w:shd w:val="clear" w:fill="FFFFFF"/>
          <w:lang w:val="en-US" w:eastAsia="zh-CN" w:bidi="ar"/>
        </w:rPr>
        <w:t>很不满意</w:t>
      </w:r>
      <w:r>
        <w:rPr>
          <w:rFonts w:hint="default" w:ascii="Times New Roman" w:hAnsi="Times New Roman" w:eastAsia="宋体" w:cs="Times New Roman"/>
          <w:i w:val="0"/>
          <w:iCs w:val="0"/>
          <w:caps w:val="0"/>
          <w:color w:val="676767"/>
          <w:spacing w:val="0"/>
          <w:kern w:val="0"/>
          <w:sz w:val="24"/>
          <w:szCs w:val="24"/>
          <w:shd w:val="clear" w:fill="FFFFFF"/>
          <w:lang w:val="en-US" w:eastAsia="zh-CN" w:bidi="ar"/>
        </w:rPr>
        <w:t>”</w:t>
      </w:r>
      <w:r>
        <w:rPr>
          <w:rFonts w:hint="eastAsia" w:ascii="宋体" w:hAnsi="宋体" w:eastAsia="宋体" w:cs="宋体"/>
          <w:i w:val="0"/>
          <w:iCs w:val="0"/>
          <w:caps w:val="0"/>
          <w:color w:val="676767"/>
          <w:spacing w:val="0"/>
          <w:kern w:val="0"/>
          <w:sz w:val="24"/>
          <w:szCs w:val="24"/>
          <w:shd w:val="clear" w:fill="FFFFFF"/>
          <w:lang w:val="en-US" w:eastAsia="zh-CN" w:bidi="ar"/>
        </w:rPr>
        <w:t>，在很满意的能力素质中，毕业生的</w:t>
      </w:r>
      <w:r>
        <w:rPr>
          <w:rFonts w:hint="default" w:ascii="Times New Roman" w:hAnsi="Times New Roman" w:eastAsia="宋体" w:cs="Times New Roman"/>
          <w:i w:val="0"/>
          <w:iCs w:val="0"/>
          <w:caps w:val="0"/>
          <w:color w:val="676767"/>
          <w:spacing w:val="0"/>
          <w:kern w:val="0"/>
          <w:sz w:val="24"/>
          <w:szCs w:val="24"/>
          <w:shd w:val="clear" w:fill="FFFFFF"/>
          <w:lang w:val="en-US" w:eastAsia="zh-CN" w:bidi="ar"/>
        </w:rPr>
        <w:t>“</w:t>
      </w:r>
      <w:r>
        <w:rPr>
          <w:rFonts w:hint="eastAsia" w:ascii="宋体" w:hAnsi="宋体" w:eastAsia="宋体" w:cs="宋体"/>
          <w:i w:val="0"/>
          <w:iCs w:val="0"/>
          <w:caps w:val="0"/>
          <w:color w:val="676767"/>
          <w:spacing w:val="0"/>
          <w:kern w:val="0"/>
          <w:sz w:val="24"/>
          <w:szCs w:val="24"/>
          <w:shd w:val="clear" w:fill="FFFFFF"/>
          <w:lang w:val="en-US" w:eastAsia="zh-CN" w:bidi="ar"/>
        </w:rPr>
        <w:t>敬业精神</w:t>
      </w:r>
      <w:r>
        <w:rPr>
          <w:rFonts w:hint="default" w:ascii="Times New Roman" w:hAnsi="Times New Roman" w:eastAsia="宋体" w:cs="Times New Roman"/>
          <w:i w:val="0"/>
          <w:iCs w:val="0"/>
          <w:caps w:val="0"/>
          <w:color w:val="676767"/>
          <w:spacing w:val="0"/>
          <w:kern w:val="0"/>
          <w:sz w:val="24"/>
          <w:szCs w:val="24"/>
          <w:shd w:val="clear" w:fill="FFFFFF"/>
          <w:lang w:val="en-US" w:eastAsia="zh-CN" w:bidi="ar"/>
        </w:rPr>
        <w:t>”</w:t>
      </w:r>
      <w:r>
        <w:rPr>
          <w:rFonts w:hint="eastAsia" w:ascii="宋体" w:hAnsi="宋体" w:eastAsia="宋体" w:cs="宋体"/>
          <w:i w:val="0"/>
          <w:iCs w:val="0"/>
          <w:caps w:val="0"/>
          <w:color w:val="676767"/>
          <w:spacing w:val="0"/>
          <w:kern w:val="0"/>
          <w:sz w:val="24"/>
          <w:szCs w:val="24"/>
          <w:shd w:val="clear" w:fill="FFFFFF"/>
          <w:lang w:val="en-US" w:eastAsia="zh-CN" w:bidi="ar"/>
        </w:rPr>
        <w:t>占比最高（</w:t>
      </w:r>
      <w:r>
        <w:rPr>
          <w:rFonts w:hint="default" w:ascii="Times New Roman" w:hAnsi="Times New Roman" w:eastAsia="宋体" w:cs="Times New Roman"/>
          <w:i w:val="0"/>
          <w:iCs w:val="0"/>
          <w:caps w:val="0"/>
          <w:color w:val="676767"/>
          <w:spacing w:val="0"/>
          <w:kern w:val="0"/>
          <w:sz w:val="24"/>
          <w:szCs w:val="24"/>
          <w:shd w:val="clear" w:fill="FFFFFF"/>
          <w:lang w:val="en-US" w:eastAsia="zh-CN" w:bidi="ar"/>
        </w:rPr>
        <w:t>51.98%</w:t>
      </w:r>
      <w:r>
        <w:rPr>
          <w:rFonts w:hint="eastAsia" w:ascii="宋体" w:hAnsi="宋体" w:eastAsia="宋体" w:cs="宋体"/>
          <w:i w:val="0"/>
          <w:iCs w:val="0"/>
          <w:caps w:val="0"/>
          <w:color w:val="676767"/>
          <w:spacing w:val="0"/>
          <w:kern w:val="0"/>
          <w:sz w:val="24"/>
          <w:szCs w:val="24"/>
          <w:shd w:val="clear" w:fill="FFFFFF"/>
          <w:lang w:val="en-US" w:eastAsia="zh-CN" w:bidi="ar"/>
        </w:rPr>
        <w:t>）；在满意的能力中，毕业生的</w:t>
      </w:r>
      <w:r>
        <w:rPr>
          <w:rFonts w:hint="default" w:ascii="Times New Roman" w:hAnsi="Times New Roman" w:eastAsia="宋体" w:cs="Times New Roman"/>
          <w:i w:val="0"/>
          <w:iCs w:val="0"/>
          <w:caps w:val="0"/>
          <w:color w:val="676767"/>
          <w:spacing w:val="0"/>
          <w:kern w:val="0"/>
          <w:sz w:val="24"/>
          <w:szCs w:val="24"/>
          <w:shd w:val="clear" w:fill="FFFFFF"/>
          <w:lang w:val="en-US" w:eastAsia="zh-CN" w:bidi="ar"/>
        </w:rPr>
        <w:t>“</w:t>
      </w:r>
      <w:r>
        <w:rPr>
          <w:rFonts w:hint="eastAsia" w:ascii="宋体" w:hAnsi="宋体" w:eastAsia="宋体" w:cs="宋体"/>
          <w:i w:val="0"/>
          <w:iCs w:val="0"/>
          <w:caps w:val="0"/>
          <w:color w:val="676767"/>
          <w:spacing w:val="0"/>
          <w:kern w:val="0"/>
          <w:sz w:val="24"/>
          <w:szCs w:val="24"/>
          <w:shd w:val="clear" w:fill="FFFFFF"/>
          <w:lang w:val="en-US" w:eastAsia="zh-CN" w:bidi="ar"/>
        </w:rPr>
        <w:t>学习和创新能力</w:t>
      </w:r>
      <w:r>
        <w:rPr>
          <w:rFonts w:hint="default" w:ascii="Times New Roman" w:hAnsi="Times New Roman" w:eastAsia="宋体" w:cs="Times New Roman"/>
          <w:i w:val="0"/>
          <w:iCs w:val="0"/>
          <w:caps w:val="0"/>
          <w:color w:val="676767"/>
          <w:spacing w:val="0"/>
          <w:kern w:val="0"/>
          <w:sz w:val="24"/>
          <w:szCs w:val="24"/>
          <w:shd w:val="clear" w:fill="FFFFFF"/>
          <w:lang w:val="en-US" w:eastAsia="zh-CN" w:bidi="ar"/>
        </w:rPr>
        <w:t>”占</w:t>
      </w:r>
      <w:r>
        <w:rPr>
          <w:rFonts w:hint="eastAsia" w:ascii="宋体" w:hAnsi="宋体" w:eastAsia="宋体" w:cs="宋体"/>
          <w:i w:val="0"/>
          <w:iCs w:val="0"/>
          <w:caps w:val="0"/>
          <w:color w:val="676767"/>
          <w:spacing w:val="0"/>
          <w:kern w:val="0"/>
          <w:sz w:val="24"/>
          <w:szCs w:val="24"/>
          <w:shd w:val="clear" w:fill="FFFFFF"/>
          <w:lang w:val="en-US" w:eastAsia="zh-CN" w:bidi="ar"/>
        </w:rPr>
        <w:t>比最高（</w:t>
      </w:r>
      <w:r>
        <w:rPr>
          <w:rFonts w:hint="default" w:ascii="Times New Roman" w:hAnsi="Times New Roman" w:eastAsia="宋体" w:cs="Times New Roman"/>
          <w:i w:val="0"/>
          <w:iCs w:val="0"/>
          <w:caps w:val="0"/>
          <w:color w:val="676767"/>
          <w:spacing w:val="0"/>
          <w:kern w:val="0"/>
          <w:sz w:val="24"/>
          <w:szCs w:val="24"/>
          <w:shd w:val="clear" w:fill="FFFFFF"/>
          <w:lang w:val="en-US" w:eastAsia="zh-CN" w:bidi="ar"/>
        </w:rPr>
        <w:t>51.11%</w:t>
      </w:r>
      <w:r>
        <w:rPr>
          <w:rFonts w:hint="eastAsia" w:ascii="宋体" w:hAnsi="宋体" w:eastAsia="宋体" w:cs="宋体"/>
          <w:i w:val="0"/>
          <w:iCs w:val="0"/>
          <w:caps w:val="0"/>
          <w:color w:val="676767"/>
          <w:spacing w:val="0"/>
          <w:kern w:val="0"/>
          <w:sz w:val="24"/>
          <w:szCs w:val="24"/>
          <w:shd w:val="clear" w:fill="FFFFFF"/>
          <w:lang w:val="en-US" w:eastAsia="zh-CN" w:bidi="ar"/>
        </w:rPr>
        <w:t>）。（见图</w:t>
      </w:r>
      <w:r>
        <w:rPr>
          <w:rFonts w:hint="default" w:ascii="Times New Roman" w:hAnsi="Times New Roman" w:eastAsia="宋体" w:cs="Times New Roman"/>
          <w:i w:val="0"/>
          <w:iCs w:val="0"/>
          <w:caps w:val="0"/>
          <w:color w:val="676767"/>
          <w:spacing w:val="0"/>
          <w:kern w:val="0"/>
          <w:sz w:val="24"/>
          <w:szCs w:val="24"/>
          <w:shd w:val="clear" w:fill="FFFFFF"/>
          <w:lang w:val="en-US" w:eastAsia="zh-CN" w:bidi="ar"/>
        </w:rPr>
        <w:t>6-2</w:t>
      </w:r>
      <w:r>
        <w:rPr>
          <w:rFonts w:hint="eastAsia" w:ascii="宋体" w:hAnsi="宋体" w:eastAsia="宋体" w:cs="宋体"/>
          <w:i w:val="0"/>
          <w:iCs w:val="0"/>
          <w:caps w:val="0"/>
          <w:color w:val="676767"/>
          <w:spacing w:val="0"/>
          <w:kern w:val="0"/>
          <w:sz w:val="24"/>
          <w:szCs w:val="24"/>
          <w:shd w:val="clear" w:fill="FFFFFF"/>
          <w:lang w:val="en-US" w:eastAsia="zh-CN" w:bidi="ar"/>
        </w:rPr>
        <w:t>）</w:t>
      </w:r>
    </w:p>
    <w:p>
      <w:pPr>
        <w:pStyle w:val="3"/>
        <w:keepNext w:val="0"/>
        <w:keepLines w:val="0"/>
        <w:widowControl/>
        <w:suppressLineNumbers w:val="0"/>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000000"/>
          <w:spacing w:val="0"/>
          <w:sz w:val="21"/>
          <w:szCs w:val="21"/>
          <w:shd w:val="clear" w:fill="FFFFFF"/>
        </w:rPr>
        <w:t>图</w:t>
      </w:r>
      <w:r>
        <w:rPr>
          <w:rStyle w:val="6"/>
          <w:rFonts w:hint="default" w:ascii="Times New Roman" w:hAnsi="Times New Roman" w:eastAsia="微软雅黑" w:cs="Times New Roman"/>
          <w:b/>
          <w:bCs/>
          <w:i w:val="0"/>
          <w:iCs w:val="0"/>
          <w:caps w:val="0"/>
          <w:color w:val="000000"/>
          <w:spacing w:val="0"/>
          <w:sz w:val="21"/>
          <w:szCs w:val="21"/>
          <w:shd w:val="clear" w:fill="FFFFFF"/>
        </w:rPr>
        <w:t>6-2   </w:t>
      </w:r>
      <w:r>
        <w:rPr>
          <w:rStyle w:val="6"/>
          <w:rFonts w:hint="eastAsia" w:ascii="宋体" w:hAnsi="宋体" w:eastAsia="宋体" w:cs="宋体"/>
          <w:b/>
          <w:bCs/>
          <w:i w:val="0"/>
          <w:iCs w:val="0"/>
          <w:caps w:val="0"/>
          <w:color w:val="000000"/>
          <w:spacing w:val="0"/>
          <w:sz w:val="21"/>
          <w:szCs w:val="21"/>
          <w:shd w:val="clear" w:fill="FFFFFF"/>
        </w:rPr>
        <w:t>用人单位对毕业生能力满足度评价</w:t>
      </w:r>
    </w:p>
    <w:p>
      <w:pPr>
        <w:pStyle w:val="3"/>
        <w:keepNext w:val="0"/>
        <w:keepLines w:val="0"/>
        <w:widowControl/>
        <w:suppressLineNumbers w:val="0"/>
        <w:shd w:val="clear" w:fill="FFFFFF"/>
        <w:spacing w:before="0" w:beforeAutospacing="0" w:after="0" w:afterAutospacing="0" w:line="405" w:lineRule="atLeast"/>
        <w:ind w:left="0" w:right="0" w:firstLine="450"/>
        <w:jc w:val="left"/>
        <w:rPr>
          <w:rFonts w:hint="eastAsia" w:ascii="微软雅黑" w:hAnsi="微软雅黑" w:eastAsia="微软雅黑" w:cs="微软雅黑"/>
          <w:i w:val="0"/>
          <w:iCs w:val="0"/>
          <w:caps w:val="0"/>
          <w:color w:val="676767"/>
          <w:spacing w:val="0"/>
          <w:sz w:val="21"/>
          <w:szCs w:val="21"/>
        </w:rPr>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05"/>
        <w:gridCol w:w="83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trPr>
        <w:tc>
          <w:tcPr>
            <w:tcW w:w="6" w:type="dxa"/>
            <w:shd w:val="clear" w:color="auto" w:fill="FFFFFF"/>
            <w:tcMar>
              <w:left w:w="150" w:type="dxa"/>
              <w:right w:w="150"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c>
          <w:tcPr>
            <w:tcW w:w="6" w:type="dxa"/>
            <w:shd w:val="clear" w:color="auto" w:fill="FFFFFF"/>
            <w:tcMar>
              <w:left w:w="150" w:type="dxa"/>
              <w:right w:w="150"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kern w:val="0"/>
                <w:sz w:val="21"/>
                <w:szCs w:val="21"/>
                <w:bdr w:val="none" w:color="auto" w:sz="0" w:space="0"/>
                <w:lang w:val="en-US" w:eastAsia="zh-CN" w:bidi="ar"/>
              </w:rPr>
              <w:drawing>
                <wp:inline distT="0" distB="0" distL="114300" distR="114300">
                  <wp:extent cx="5562600" cy="20574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562600" cy="2057400"/>
                          </a:xfrm>
                          <a:prstGeom prst="rect">
                            <a:avLst/>
                          </a:prstGeom>
                          <a:noFill/>
                          <a:ln w="9525">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FFFFF"/>
            <w:tcMar>
              <w:left w:w="150" w:type="dxa"/>
              <w:right w:w="150"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c>
          <w:tcPr>
            <w:tcW w:w="0" w:type="auto"/>
            <w:shd w:val="clear" w:color="auto" w:fill="FFFFFF"/>
            <w:tcMar>
              <w:left w:w="150" w:type="dxa"/>
              <w:right w:w="150"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r>
    </w:tbl>
    <w:p>
      <w:pPr>
        <w:keepNext w:val="0"/>
        <w:keepLines w:val="0"/>
        <w:widowControl/>
        <w:suppressLineNumbers w:val="0"/>
        <w:jc w:val="left"/>
      </w:pPr>
      <w:r>
        <w:rPr>
          <w:rFonts w:hint="eastAsia" w:ascii="宋体" w:hAnsi="宋体" w:eastAsia="宋体" w:cs="宋体"/>
          <w:i w:val="0"/>
          <w:iCs w:val="0"/>
          <w:caps w:val="0"/>
          <w:color w:val="000000"/>
          <w:spacing w:val="0"/>
          <w:kern w:val="0"/>
          <w:sz w:val="24"/>
          <w:szCs w:val="24"/>
          <w:shd w:val="clear" w:fill="FFFFFF"/>
          <w:lang w:val="en-US" w:eastAsia="zh-CN" w:bidi="ar"/>
        </w:rPr>
        <w:t>用人单位在参加我校招聘会时最看重的是毕业生学习创新能力（</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19.49%</w:t>
      </w:r>
      <w:r>
        <w:rPr>
          <w:rFonts w:hint="eastAsia" w:ascii="宋体" w:hAnsi="宋体" w:eastAsia="宋体" w:cs="宋体"/>
          <w:i w:val="0"/>
          <w:iCs w:val="0"/>
          <w:caps w:val="0"/>
          <w:color w:val="000000"/>
          <w:spacing w:val="0"/>
          <w:kern w:val="0"/>
          <w:sz w:val="24"/>
          <w:szCs w:val="24"/>
          <w:shd w:val="clear" w:fill="FFFFFF"/>
          <w:lang w:val="en-US" w:eastAsia="zh-CN" w:bidi="ar"/>
        </w:rPr>
        <w:t>）和专业水平（</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18.43%)</w:t>
      </w:r>
      <w:r>
        <w:rPr>
          <w:rFonts w:hint="eastAsia" w:ascii="宋体" w:hAnsi="宋体" w:eastAsia="宋体" w:cs="宋体"/>
          <w:i w:val="0"/>
          <w:iCs w:val="0"/>
          <w:caps w:val="0"/>
          <w:color w:val="000000"/>
          <w:spacing w:val="0"/>
          <w:kern w:val="0"/>
          <w:sz w:val="24"/>
          <w:szCs w:val="24"/>
          <w:shd w:val="clear" w:fill="FFFFFF"/>
          <w:lang w:val="en-US" w:eastAsia="zh-CN" w:bidi="ar"/>
        </w:rPr>
        <w:t>。（见图</w:t>
      </w:r>
      <w:r>
        <w:rPr>
          <w:rFonts w:hint="default" w:ascii="Times New Roman" w:hAnsi="Times New Roman" w:eastAsia="宋体" w:cs="Times New Roman"/>
          <w:i w:val="0"/>
          <w:iCs w:val="0"/>
          <w:caps w:val="0"/>
          <w:color w:val="000000"/>
          <w:spacing w:val="0"/>
          <w:kern w:val="0"/>
          <w:sz w:val="24"/>
          <w:szCs w:val="24"/>
          <w:shd w:val="clear" w:fill="FFFFFF"/>
          <w:lang w:val="en-US" w:eastAsia="zh-CN" w:bidi="ar"/>
        </w:rPr>
        <w:t>6-3</w:t>
      </w:r>
      <w:r>
        <w:rPr>
          <w:rFonts w:hint="eastAsia" w:ascii="宋体" w:hAnsi="宋体" w:eastAsia="宋体" w:cs="宋体"/>
          <w:i w:val="0"/>
          <w:iCs w:val="0"/>
          <w:caps w:val="0"/>
          <w:color w:val="000000"/>
          <w:spacing w:val="0"/>
          <w:kern w:val="0"/>
          <w:sz w:val="24"/>
          <w:szCs w:val="24"/>
          <w:shd w:val="clear" w:fill="FFFFFF"/>
          <w:lang w:val="en-US" w:eastAsia="zh-CN" w:bidi="ar"/>
        </w:rPr>
        <w:t>）</w:t>
      </w:r>
    </w:p>
    <w:p>
      <w:pPr>
        <w:pStyle w:val="3"/>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000000"/>
          <w:spacing w:val="0"/>
          <w:sz w:val="21"/>
          <w:szCs w:val="21"/>
          <w:shd w:val="clear" w:fill="FFFFFF"/>
        </w:rPr>
        <w:t>图</w:t>
      </w:r>
      <w:r>
        <w:rPr>
          <w:rStyle w:val="6"/>
          <w:rFonts w:hint="default" w:ascii="Times New Roman" w:hAnsi="Times New Roman" w:eastAsia="微软雅黑" w:cs="Times New Roman"/>
          <w:b/>
          <w:bCs/>
          <w:i w:val="0"/>
          <w:iCs w:val="0"/>
          <w:caps w:val="0"/>
          <w:color w:val="000000"/>
          <w:spacing w:val="0"/>
          <w:sz w:val="21"/>
          <w:szCs w:val="21"/>
          <w:shd w:val="clear" w:fill="FFFFFF"/>
        </w:rPr>
        <w:t>6-3   </w:t>
      </w:r>
      <w:r>
        <w:rPr>
          <w:rStyle w:val="6"/>
          <w:rFonts w:hint="eastAsia" w:ascii="宋体" w:hAnsi="宋体" w:eastAsia="宋体" w:cs="宋体"/>
          <w:b/>
          <w:bCs/>
          <w:i w:val="0"/>
          <w:iCs w:val="0"/>
          <w:caps w:val="0"/>
          <w:color w:val="000000"/>
          <w:spacing w:val="0"/>
          <w:sz w:val="21"/>
          <w:szCs w:val="21"/>
          <w:shd w:val="clear" w:fill="FFFFFF"/>
        </w:rPr>
        <w:t>用人单位看重毕业生能力图</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3"/>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sz w:val="21"/>
          <w:szCs w:val="21"/>
          <w:bdr w:val="none" w:color="auto" w:sz="0" w:space="0"/>
          <w:shd w:val="clear" w:fill="FFFFFF"/>
        </w:rPr>
        <w:drawing>
          <wp:inline distT="0" distB="0" distL="114300" distR="114300">
            <wp:extent cx="4743450" cy="2047875"/>
            <wp:effectExtent l="0" t="0" r="0"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4743450" cy="2047875"/>
                    </a:xfrm>
                    <a:prstGeom prst="rect">
                      <a:avLst/>
                    </a:prstGeom>
                    <a:noFill/>
                    <a:ln w="9525">
                      <a:noFill/>
                    </a:ln>
                  </pic:spPr>
                </pic:pic>
              </a:graphicData>
            </a:graphic>
          </wp:inline>
        </w:drawing>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06"/>
        <w:gridCol w:w="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147" w:type="dxa"/>
            <w:shd w:val="clear" w:color="auto" w:fill="FFFFFF"/>
            <w:tcMar>
              <w:left w:w="150" w:type="dxa"/>
              <w:right w:w="150"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c>
          <w:tcPr>
            <w:tcW w:w="147" w:type="dxa"/>
            <w:shd w:val="clear" w:color="auto" w:fill="FFFFFF"/>
            <w:tcMar>
              <w:left w:w="150" w:type="dxa"/>
              <w:right w:w="150"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shd w:val="clear" w:color="auto" w:fill="FFFFFF"/>
            <w:tcMar>
              <w:left w:w="150" w:type="dxa"/>
              <w:right w:w="150"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c>
          <w:tcPr>
            <w:tcW w:w="0" w:type="auto"/>
            <w:shd w:val="clear" w:color="auto" w:fill="FFFFFF"/>
            <w:tcMar>
              <w:left w:w="150" w:type="dxa"/>
              <w:right w:w="150"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r>
    </w:tbl>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000000"/>
          <w:spacing w:val="0"/>
          <w:sz w:val="24"/>
          <w:szCs w:val="24"/>
          <w:shd w:val="clear" w:fill="FFFFFF"/>
        </w:rPr>
        <w:t>用人单位认为我校毕业生与其他高校毕业生相比最突出的素质与技能是综合素质（</w:t>
      </w:r>
      <w:r>
        <w:rPr>
          <w:rFonts w:hint="default" w:ascii="Times New Roman" w:hAnsi="Times New Roman" w:eastAsia="微软雅黑" w:cs="Times New Roman"/>
          <w:i w:val="0"/>
          <w:iCs w:val="0"/>
          <w:caps w:val="0"/>
          <w:color w:val="000000"/>
          <w:spacing w:val="0"/>
          <w:sz w:val="24"/>
          <w:szCs w:val="24"/>
          <w:shd w:val="clear" w:fill="FFFFFF"/>
        </w:rPr>
        <w:t>16.67%</w:t>
      </w:r>
      <w:r>
        <w:rPr>
          <w:rFonts w:hint="eastAsia" w:ascii="宋体" w:hAnsi="宋体" w:eastAsia="宋体" w:cs="宋体"/>
          <w:i w:val="0"/>
          <w:iCs w:val="0"/>
          <w:caps w:val="0"/>
          <w:color w:val="000000"/>
          <w:spacing w:val="0"/>
          <w:sz w:val="24"/>
          <w:szCs w:val="24"/>
          <w:shd w:val="clear" w:fill="FFFFFF"/>
        </w:rPr>
        <w:t>）和专业水平（</w:t>
      </w:r>
      <w:r>
        <w:rPr>
          <w:rFonts w:hint="default" w:ascii="Times New Roman" w:hAnsi="Times New Roman" w:eastAsia="微软雅黑" w:cs="Times New Roman"/>
          <w:i w:val="0"/>
          <w:iCs w:val="0"/>
          <w:caps w:val="0"/>
          <w:color w:val="000000"/>
          <w:spacing w:val="0"/>
          <w:sz w:val="24"/>
          <w:szCs w:val="24"/>
          <w:shd w:val="clear" w:fill="FFFFFF"/>
        </w:rPr>
        <w:t>14.29%</w:t>
      </w:r>
      <w:r>
        <w:rPr>
          <w:rFonts w:hint="eastAsia" w:ascii="宋体" w:hAnsi="宋体" w:eastAsia="宋体" w:cs="宋体"/>
          <w:i w:val="0"/>
          <w:iCs w:val="0"/>
          <w:caps w:val="0"/>
          <w:color w:val="000000"/>
          <w:spacing w:val="0"/>
          <w:sz w:val="24"/>
          <w:szCs w:val="24"/>
          <w:shd w:val="clear" w:fill="FFFFFF"/>
        </w:rPr>
        <w:t>）。（见图</w:t>
      </w:r>
      <w:r>
        <w:rPr>
          <w:rFonts w:hint="default" w:ascii="Times New Roman" w:hAnsi="Times New Roman" w:eastAsia="微软雅黑" w:cs="Times New Roman"/>
          <w:i w:val="0"/>
          <w:iCs w:val="0"/>
          <w:caps w:val="0"/>
          <w:color w:val="000000"/>
          <w:spacing w:val="0"/>
          <w:sz w:val="24"/>
          <w:szCs w:val="24"/>
          <w:shd w:val="clear" w:fill="FFFFFF"/>
        </w:rPr>
        <w:t>6-4</w:t>
      </w:r>
      <w:r>
        <w:rPr>
          <w:rFonts w:hint="eastAsia" w:ascii="宋体" w:hAnsi="宋体" w:eastAsia="宋体" w:cs="宋体"/>
          <w:i w:val="0"/>
          <w:iCs w:val="0"/>
          <w:caps w:val="0"/>
          <w:color w:val="000000"/>
          <w:spacing w:val="0"/>
          <w:sz w:val="24"/>
          <w:szCs w:val="24"/>
          <w:shd w:val="clear" w:fill="FFFFFF"/>
        </w:rPr>
        <w:t>）</w:t>
      </w:r>
    </w:p>
    <w:p>
      <w:pPr>
        <w:pStyle w:val="3"/>
        <w:keepNext w:val="0"/>
        <w:keepLines w:val="0"/>
        <w:widowControl/>
        <w:suppressLineNumbers w:val="0"/>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000000"/>
          <w:spacing w:val="0"/>
          <w:sz w:val="21"/>
          <w:szCs w:val="21"/>
          <w:shd w:val="clear" w:fill="FFFFFF"/>
        </w:rPr>
        <w:t>图</w:t>
      </w:r>
      <w:r>
        <w:rPr>
          <w:rStyle w:val="6"/>
          <w:rFonts w:hint="default" w:ascii="Times New Roman" w:hAnsi="Times New Roman" w:eastAsia="微软雅黑" w:cs="Times New Roman"/>
          <w:b/>
          <w:bCs/>
          <w:i w:val="0"/>
          <w:iCs w:val="0"/>
          <w:caps w:val="0"/>
          <w:color w:val="000000"/>
          <w:spacing w:val="0"/>
          <w:sz w:val="21"/>
          <w:szCs w:val="21"/>
          <w:shd w:val="clear" w:fill="FFFFFF"/>
        </w:rPr>
        <w:t>6-4   </w:t>
      </w:r>
      <w:r>
        <w:rPr>
          <w:rStyle w:val="6"/>
          <w:rFonts w:hint="eastAsia" w:ascii="宋体" w:hAnsi="宋体" w:eastAsia="宋体" w:cs="宋体"/>
          <w:b/>
          <w:bCs/>
          <w:i w:val="0"/>
          <w:iCs w:val="0"/>
          <w:caps w:val="0"/>
          <w:color w:val="000000"/>
          <w:spacing w:val="0"/>
          <w:sz w:val="21"/>
          <w:szCs w:val="21"/>
          <w:shd w:val="clear" w:fill="FFFFFF"/>
        </w:rPr>
        <w:t>用人单位对我校毕业生能力评价图</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136"/>
        <w:gridCol w:w="74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0" w:hRule="atLeast"/>
        </w:trPr>
        <w:tc>
          <w:tcPr>
            <w:tcW w:w="2367" w:type="dxa"/>
            <w:shd w:val="clear" w:color="auto" w:fill="FFFFFF"/>
            <w:tcMar>
              <w:left w:w="150" w:type="dxa"/>
              <w:right w:w="150"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c>
          <w:tcPr>
            <w:tcW w:w="2367" w:type="dxa"/>
            <w:shd w:val="clear" w:color="auto" w:fill="FFFFFF"/>
            <w:tcMar>
              <w:left w:w="150" w:type="dxa"/>
              <w:right w:w="150"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color="auto" w:fill="FFFFFF"/>
            <w:tcMar>
              <w:left w:w="150" w:type="dxa"/>
              <w:right w:w="150"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c>
          <w:tcPr>
            <w:tcW w:w="0" w:type="auto"/>
            <w:shd w:val="clear" w:color="auto" w:fill="FFFFFF"/>
            <w:tcMar>
              <w:left w:w="150" w:type="dxa"/>
              <w:right w:w="150"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r>
              <w:rPr>
                <w:rFonts w:hint="eastAsia" w:ascii="微软雅黑" w:hAnsi="微软雅黑" w:eastAsia="微软雅黑" w:cs="微软雅黑"/>
                <w:i w:val="0"/>
                <w:iCs w:val="0"/>
                <w:caps w:val="0"/>
                <w:color w:val="676767"/>
                <w:spacing w:val="0"/>
                <w:kern w:val="0"/>
                <w:sz w:val="21"/>
                <w:szCs w:val="21"/>
                <w:bdr w:val="none" w:color="auto" w:sz="0" w:space="0"/>
                <w:lang w:val="en-US" w:eastAsia="zh-CN" w:bidi="ar"/>
              </w:rPr>
              <w:drawing>
                <wp:inline distT="0" distB="0" distL="114300" distR="114300">
                  <wp:extent cx="4552950" cy="2257425"/>
                  <wp:effectExtent l="0" t="0" r="0" b="952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4552950" cy="2257425"/>
                          </a:xfrm>
                          <a:prstGeom prst="rect">
                            <a:avLst/>
                          </a:prstGeom>
                          <a:noFill/>
                          <a:ln w="9525">
                            <a:noFill/>
                          </a:ln>
                        </pic:spPr>
                      </pic:pic>
                    </a:graphicData>
                  </a:graphic>
                </wp:inline>
              </w:drawing>
            </w:r>
          </w:p>
        </w:tc>
      </w:tr>
    </w:tbl>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p>
    <w:p>
      <w:pPr>
        <w:pStyle w:val="2"/>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676767"/>
          <w:spacing w:val="0"/>
        </w:rPr>
      </w:pPr>
      <w:r>
        <w:rPr>
          <w:rFonts w:hint="default" w:ascii="Times New Roman" w:hAnsi="Times New Roman" w:eastAsia="微软雅黑" w:cs="Times New Roman"/>
          <w:b w:val="0"/>
          <w:bCs w:val="0"/>
          <w:i w:val="0"/>
          <w:iCs w:val="0"/>
          <w:caps w:val="0"/>
          <w:color w:val="676767"/>
          <w:spacing w:val="0"/>
          <w:sz w:val="30"/>
          <w:szCs w:val="30"/>
          <w:shd w:val="clear" w:fill="FFFFFF"/>
        </w:rPr>
        <w:t>7.</w:t>
      </w:r>
      <w:r>
        <w:rPr>
          <w:rFonts w:hint="eastAsia" w:ascii="黑体" w:hAnsi="宋体" w:eastAsia="黑体" w:cs="黑体"/>
          <w:b w:val="0"/>
          <w:bCs w:val="0"/>
          <w:i w:val="0"/>
          <w:iCs w:val="0"/>
          <w:caps w:val="0"/>
          <w:color w:val="676767"/>
          <w:spacing w:val="0"/>
          <w:sz w:val="30"/>
          <w:szCs w:val="30"/>
          <w:shd w:val="clear" w:fill="FFFFFF"/>
        </w:rPr>
        <w:t>特色与发展</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28</w:t>
      </w:r>
      <w:r>
        <w:rPr>
          <w:rFonts w:hint="eastAsia" w:ascii="宋体" w:hAnsi="宋体" w:eastAsia="宋体" w:cs="宋体"/>
          <w:i w:val="0"/>
          <w:iCs w:val="0"/>
          <w:caps w:val="0"/>
          <w:color w:val="676767"/>
          <w:spacing w:val="0"/>
          <w:sz w:val="24"/>
          <w:szCs w:val="24"/>
          <w:shd w:val="clear" w:fill="FFFFFF"/>
        </w:rPr>
        <w:t>年的办学积淀，学校砥砺出</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以质量求生存，以特色求发展</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的办学理念和</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产教融合校企合作</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的人才培养模式，形成了优良的办学传统。在地方基础教育、经济建设和社会发展中发挥了重要作用。先后被省教育厅列为山西省应用型本科试点高校、山西省应用型高等学校联盟理事长单位、山西省深化创新创业改革示范高校、山西省人文社科重点研究基地，学校积极探索应用型人才培养新路径、新模式，深入开展教育教学改革，逐渐形成了一些特色。</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7.1</w:t>
      </w:r>
      <w:r>
        <w:rPr>
          <w:rFonts w:hint="eastAsia" w:ascii="黑体" w:hAnsi="宋体" w:eastAsia="黑体" w:cs="黑体"/>
          <w:i w:val="0"/>
          <w:iCs w:val="0"/>
          <w:caps w:val="0"/>
          <w:color w:val="676767"/>
          <w:spacing w:val="0"/>
          <w:sz w:val="28"/>
          <w:szCs w:val="28"/>
          <w:shd w:val="clear" w:fill="FFFFFF"/>
        </w:rPr>
        <w:t>人才培养体系特色鲜明</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学校构建了符合社会行业需求的人才培养方案和课程体系。根据应用型人才培养目标和社会行业需求，优化了人才培养方案和课程体系。学校根据</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基础实、能力强、素质高</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的目标定位，科学制定了专业人才培养方案和人才培养规格。结合区域经济和行业发展特点，建立了通识教育</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学科专业教育</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专业方向教育</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创新创业教育的课程结构体系，将企业的核心技术能力纳入到课程体系，加强了实践环节，优化了课内，强化了课外，增加了学生自主学习、自主实践的时间和空间。使培养方案具有了较明显的</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应用型</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特征。</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7.2</w:t>
      </w:r>
      <w:r>
        <w:rPr>
          <w:rFonts w:hint="eastAsia" w:ascii="黑体" w:hAnsi="宋体" w:eastAsia="黑体" w:cs="黑体"/>
          <w:i w:val="0"/>
          <w:iCs w:val="0"/>
          <w:caps w:val="0"/>
          <w:color w:val="676767"/>
          <w:spacing w:val="0"/>
          <w:sz w:val="28"/>
          <w:szCs w:val="28"/>
          <w:shd w:val="clear" w:fill="FFFFFF"/>
        </w:rPr>
        <w:t>积极开展创新创业教育</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学校坚持把创新创业教育作为推进学校教育综合改革的突破口，积极开展创新创业教学改革，充分挖掘和充实各类专业课程中的创新创业资源，要求在传授专业知识过程中加强创新创业教育，在人才培养方案中明确规定了</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创新创业教育课程</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模块，开设不低于</w:t>
      </w:r>
      <w:r>
        <w:rPr>
          <w:rFonts w:hint="default" w:ascii="Times New Roman" w:hAnsi="Times New Roman" w:eastAsia="微软雅黑" w:cs="Times New Roman"/>
          <w:i w:val="0"/>
          <w:iCs w:val="0"/>
          <w:caps w:val="0"/>
          <w:color w:val="676767"/>
          <w:spacing w:val="0"/>
          <w:sz w:val="24"/>
          <w:szCs w:val="24"/>
          <w:shd w:val="clear" w:fill="FFFFFF"/>
        </w:rPr>
        <w:t>6</w:t>
      </w:r>
      <w:r>
        <w:rPr>
          <w:rFonts w:hint="eastAsia" w:ascii="宋体" w:hAnsi="宋体" w:eastAsia="宋体" w:cs="宋体"/>
          <w:i w:val="0"/>
          <w:iCs w:val="0"/>
          <w:caps w:val="0"/>
          <w:color w:val="676767"/>
          <w:spacing w:val="0"/>
          <w:sz w:val="24"/>
          <w:szCs w:val="24"/>
          <w:shd w:val="clear" w:fill="FFFFFF"/>
        </w:rPr>
        <w:t>学分的创新创业教育课程。</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扎实推进创新创业教育，被省科技厅认定为</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省级众创空间</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，被省教育厅评选为</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山西省深化创新创业改革示范高校</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。学校秉承</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以赛促学、以赛促教、以赛促建，以赛促转</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理念，积极组织有创业意愿的学生参加各级各类创新创业大赛，在大学生创新创业训练项目上获省级立项</w:t>
      </w:r>
      <w:r>
        <w:rPr>
          <w:rFonts w:hint="default" w:ascii="Times New Roman" w:hAnsi="Times New Roman" w:eastAsia="微软雅黑" w:cs="Times New Roman"/>
          <w:i w:val="0"/>
          <w:iCs w:val="0"/>
          <w:caps w:val="0"/>
          <w:color w:val="676767"/>
          <w:spacing w:val="0"/>
          <w:sz w:val="24"/>
          <w:szCs w:val="24"/>
          <w:shd w:val="clear" w:fill="FFFFFF"/>
        </w:rPr>
        <w:t>50</w:t>
      </w:r>
      <w:r>
        <w:rPr>
          <w:rFonts w:hint="eastAsia" w:ascii="宋体" w:hAnsi="宋体" w:eastAsia="宋体" w:cs="宋体"/>
          <w:i w:val="0"/>
          <w:iCs w:val="0"/>
          <w:caps w:val="0"/>
          <w:color w:val="676767"/>
          <w:spacing w:val="0"/>
          <w:sz w:val="24"/>
          <w:szCs w:val="24"/>
          <w:shd w:val="clear" w:fill="FFFFFF"/>
        </w:rPr>
        <w:t>项，在山西省第四届</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互联网</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大学生创新创业大赛总决赛中荣获一等奖</w:t>
      </w:r>
      <w:r>
        <w:rPr>
          <w:rFonts w:hint="default" w:ascii="Times New Roman" w:hAnsi="Times New Roman" w:eastAsia="微软雅黑" w:cs="Times New Roman"/>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项，二等奖</w:t>
      </w:r>
      <w:r>
        <w:rPr>
          <w:rFonts w:hint="default" w:ascii="Times New Roman" w:hAnsi="Times New Roman" w:eastAsia="微软雅黑" w:cs="Times New Roman"/>
          <w:i w:val="0"/>
          <w:iCs w:val="0"/>
          <w:caps w:val="0"/>
          <w:color w:val="676767"/>
          <w:spacing w:val="0"/>
          <w:sz w:val="24"/>
          <w:szCs w:val="24"/>
          <w:shd w:val="clear" w:fill="FFFFFF"/>
        </w:rPr>
        <w:t>3</w:t>
      </w:r>
      <w:r>
        <w:rPr>
          <w:rFonts w:hint="eastAsia" w:ascii="宋体" w:hAnsi="宋体" w:eastAsia="宋体" w:cs="宋体"/>
          <w:i w:val="0"/>
          <w:iCs w:val="0"/>
          <w:caps w:val="0"/>
          <w:color w:val="676767"/>
          <w:spacing w:val="0"/>
          <w:sz w:val="24"/>
          <w:szCs w:val="24"/>
          <w:shd w:val="clear" w:fill="FFFFFF"/>
        </w:rPr>
        <w:t>项，三等奖</w:t>
      </w:r>
      <w:r>
        <w:rPr>
          <w:rFonts w:hint="default" w:ascii="Times New Roman" w:hAnsi="Times New Roman" w:eastAsia="微软雅黑" w:cs="Times New Roman"/>
          <w:i w:val="0"/>
          <w:iCs w:val="0"/>
          <w:caps w:val="0"/>
          <w:color w:val="676767"/>
          <w:spacing w:val="0"/>
          <w:sz w:val="24"/>
          <w:szCs w:val="24"/>
          <w:shd w:val="clear" w:fill="FFFFFF"/>
        </w:rPr>
        <w:t>6</w:t>
      </w:r>
      <w:r>
        <w:rPr>
          <w:rFonts w:hint="eastAsia" w:ascii="宋体" w:hAnsi="宋体" w:eastAsia="宋体" w:cs="宋体"/>
          <w:i w:val="0"/>
          <w:iCs w:val="0"/>
          <w:caps w:val="0"/>
          <w:color w:val="676767"/>
          <w:spacing w:val="0"/>
          <w:sz w:val="24"/>
          <w:szCs w:val="24"/>
          <w:shd w:val="clear" w:fill="FFFFFF"/>
        </w:rPr>
        <w:t>项，优秀奖</w:t>
      </w:r>
      <w:r>
        <w:rPr>
          <w:rFonts w:hint="default" w:ascii="Times New Roman" w:hAnsi="Times New Roman" w:eastAsia="微软雅黑" w:cs="Times New Roman"/>
          <w:i w:val="0"/>
          <w:iCs w:val="0"/>
          <w:caps w:val="0"/>
          <w:color w:val="676767"/>
          <w:spacing w:val="0"/>
          <w:sz w:val="24"/>
          <w:szCs w:val="24"/>
          <w:shd w:val="clear" w:fill="FFFFFF"/>
        </w:rPr>
        <w:t>7</w:t>
      </w:r>
      <w:r>
        <w:rPr>
          <w:rFonts w:hint="eastAsia" w:ascii="宋体" w:hAnsi="宋体" w:eastAsia="宋体" w:cs="宋体"/>
          <w:i w:val="0"/>
          <w:iCs w:val="0"/>
          <w:caps w:val="0"/>
          <w:color w:val="676767"/>
          <w:spacing w:val="0"/>
          <w:sz w:val="24"/>
          <w:szCs w:val="24"/>
          <w:shd w:val="clear" w:fill="FFFFFF"/>
        </w:rPr>
        <w:t>项，在山西省第二届中华职业教育创新创业大赛中获第一名，直接晋级国赛，培养出</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创响山西</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十大双创人物袁雅倩，创客标兵崔杰、陈艳婷、王舟、孙佩矩、宋达等创业典范。</w:t>
      </w:r>
    </w:p>
    <w:p>
      <w:pPr>
        <w:pStyle w:val="2"/>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676767"/>
          <w:spacing w:val="0"/>
        </w:rPr>
      </w:pPr>
      <w:r>
        <w:rPr>
          <w:rFonts w:hint="default" w:ascii="Times New Roman" w:hAnsi="Times New Roman" w:eastAsia="微软雅黑" w:cs="Times New Roman"/>
          <w:b w:val="0"/>
          <w:bCs w:val="0"/>
          <w:i w:val="0"/>
          <w:iCs w:val="0"/>
          <w:caps w:val="0"/>
          <w:color w:val="676767"/>
          <w:spacing w:val="0"/>
          <w:sz w:val="30"/>
          <w:szCs w:val="30"/>
          <w:shd w:val="clear" w:fill="FFFFFF"/>
        </w:rPr>
        <w:t>8.</w:t>
      </w:r>
      <w:r>
        <w:rPr>
          <w:rFonts w:hint="eastAsia" w:ascii="黑体" w:hAnsi="宋体" w:eastAsia="黑体" w:cs="黑体"/>
          <w:b w:val="0"/>
          <w:bCs w:val="0"/>
          <w:i w:val="0"/>
          <w:iCs w:val="0"/>
          <w:caps w:val="0"/>
          <w:color w:val="676767"/>
          <w:spacing w:val="0"/>
          <w:sz w:val="30"/>
          <w:szCs w:val="30"/>
          <w:shd w:val="clear" w:fill="FFFFFF"/>
        </w:rPr>
        <w:t>问题与改进方向</w:t>
      </w:r>
    </w:p>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8.1</w:t>
      </w:r>
      <w:r>
        <w:rPr>
          <w:rFonts w:hint="eastAsia" w:ascii="黑体" w:hAnsi="宋体" w:eastAsia="黑体" w:cs="黑体"/>
          <w:i w:val="0"/>
          <w:iCs w:val="0"/>
          <w:caps w:val="0"/>
          <w:color w:val="676767"/>
          <w:spacing w:val="0"/>
          <w:sz w:val="28"/>
          <w:szCs w:val="28"/>
          <w:shd w:val="clear" w:fill="FFFFFF"/>
        </w:rPr>
        <w:t>存在问题</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一是教学改革有待进一步深化。教育教学改革涵盖人才培养模式、课程体系、教学内容和教学方法等方面，我校教育教学改革虽然取得了一些成绩，但目前针对应用型人才培养模式的研究有待于进一步加强，对应用型人才培养课程体系改革谈得多、改得少，教学内容和方法还需要深入研究，教学成果数量太少。高职称、高水平的教师参与教改的程度不够，且个别教师教书育人责任感不强，课前备课不充分，所授内容相对陈旧，影响了教学质量。</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二是教学管理水平有待提高。教学管理人员对应用型人才培养的部分环节的质量标准把握不够准确；教学管理人员的本科管理经验相对欠缺。</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三是教学质量监控和保障体系有待完善。教学环节质量标准主要针对理论教学、课堂教学等环节，对实验、实习、实训等实践教学环节重视不够；对校外实践教学环节缺乏有效监控，对执行教学大纲、教学内容、教学研究等方面的监控有待完善；院系教学质量监控工作还不够精细，主体地位未能充分发挥，造成教学过程管理不到位。</w:t>
      </w:r>
    </w:p>
    <w:p>
      <w:pPr>
        <w:pStyle w:val="3"/>
        <w:keepNext w:val="0"/>
        <w:keepLines w:val="0"/>
        <w:widowControl/>
        <w:suppressLineNumbers w:val="0"/>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8"/>
          <w:szCs w:val="28"/>
          <w:shd w:val="clear" w:fill="FFFFFF"/>
        </w:rPr>
        <w:t>8.2</w:t>
      </w:r>
      <w:r>
        <w:rPr>
          <w:rFonts w:hint="eastAsia" w:ascii="黑体" w:hAnsi="宋体" w:eastAsia="黑体" w:cs="黑体"/>
          <w:i w:val="0"/>
          <w:iCs w:val="0"/>
          <w:caps w:val="0"/>
          <w:color w:val="676767"/>
          <w:spacing w:val="0"/>
          <w:sz w:val="28"/>
          <w:szCs w:val="28"/>
          <w:shd w:val="clear" w:fill="FFFFFF"/>
        </w:rPr>
        <w:t>改进措施</w:t>
      </w:r>
    </w:p>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    </w:t>
      </w:r>
      <w:r>
        <w:rPr>
          <w:rFonts w:hint="eastAsia" w:ascii="宋体" w:hAnsi="宋体" w:eastAsia="宋体" w:cs="宋体"/>
          <w:i w:val="0"/>
          <w:iCs w:val="0"/>
          <w:caps w:val="0"/>
          <w:color w:val="676767"/>
          <w:spacing w:val="0"/>
          <w:sz w:val="24"/>
          <w:szCs w:val="24"/>
          <w:shd w:val="clear" w:fill="FFFFFF"/>
        </w:rPr>
        <w:t>一是落实人才培养顶层设计，确保培养目标落实到每一门课程的内容、教学方法设计和考核方式中。遴选、培育校级教学团队，将教学改革任务以建设工作任务的形式下达到每个教学团队，并实施绩效考核；提高教研活动实效性，制定各教学基层单位、教学团队的教研活动计划，形成联系校领导定期参与教研活动的机制，开展专题教研活动讨论研究教学改革、教学成果培育工作；加大校级教学成果培育，培育任务完成情况纳入二级学院年度重点工作任务和绩效考核，推动教学改革凝练形成教学成果；开展教材建设立项，重点支持校企合作教材、案例式课程教材和项目式课程教材建设，引导课程利用现代信息技术开展新型教材建设。</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二是努力提高教学管理人员素质。加强培训，促进教学管理人员思想观念转变，切实提升教学管理的能力；进一步提高执行力，确保教学各项制度和决策能够在教学运行中执行，为学生成长成才服务。充实教学质量监控队伍，提高监控人员业务水平。</w:t>
      </w:r>
    </w:p>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    </w:t>
      </w:r>
      <w:r>
        <w:rPr>
          <w:rFonts w:hint="eastAsia" w:ascii="宋体" w:hAnsi="宋体" w:eastAsia="宋体" w:cs="宋体"/>
          <w:i w:val="0"/>
          <w:iCs w:val="0"/>
          <w:caps w:val="0"/>
          <w:color w:val="676767"/>
          <w:spacing w:val="0"/>
          <w:sz w:val="24"/>
          <w:szCs w:val="24"/>
          <w:shd w:val="clear" w:fill="FFFFFF"/>
        </w:rPr>
        <w:t>三是进一步完善教学管理机制。明确校、院（系）的管理职能，规范管理行为，管理重心下移，调动各院系的积极性，提高管理效益，增强学校的整体办学实力和活力；运用精细化管理理念，根据不同学科门类的专业课程特点，确定不同的管理层级目标和管理环节标准，建立适应不同学科专业发展要求的管理模式和运行机制，进一步增强教学管理的科学化、规范化。</w:t>
      </w:r>
    </w:p>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    </w:t>
      </w:r>
      <w:r>
        <w:rPr>
          <w:rFonts w:hint="eastAsia" w:ascii="宋体" w:hAnsi="宋体" w:eastAsia="宋体" w:cs="宋体"/>
          <w:i w:val="0"/>
          <w:iCs w:val="0"/>
          <w:caps w:val="0"/>
          <w:color w:val="676767"/>
          <w:spacing w:val="0"/>
          <w:sz w:val="24"/>
          <w:szCs w:val="24"/>
          <w:shd w:val="clear" w:fill="FFFFFF"/>
        </w:rPr>
        <w:t>四是完善质量保障体系。健全与培养目标相符合的各主要教学环节的教学质量标准，并严格执行；加大教学管理力度，建立规范完备的教学工作规范和管理制度；完善教学质量监控体系，进一步完善自我评估制度；强化质量监控体系的调控作用，多渠道收集教学信息，完善信息反馈体系，形成全面合理的分析评价机制和改进机制。</w:t>
      </w:r>
    </w:p>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迈入新时代，山西应用科技学院将坚持以习近平新时代中国特色社会主义思想为指导，认真学习贯彻落实党的十九大精神和全国教育工作会议精神，遵循高等教育发展规律，积极推进人才培养、科学研究、服务社会、文化传承与创新。全校师生将秉承</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求知、修德、强能、报国</w:t>
      </w:r>
      <w:r>
        <w:rPr>
          <w:rFonts w:hint="default" w:ascii="Times New Roman" w:hAnsi="Times New Roman" w:eastAsia="微软雅黑" w:cs="Times New Roman"/>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校训精神，以创新的精神、务实的作风，扬帆起航，为建设特色鲜明区域领先的应用型大学而努力奋斗！</w:t>
      </w:r>
    </w:p>
    <w:p>
      <w:pPr>
        <w:pStyle w:val="2"/>
        <w:keepNext w:val="0"/>
        <w:keepLines w:val="0"/>
        <w:widowControl/>
        <w:suppressLineNumbers w:val="0"/>
        <w:shd w:val="clear" w:fill="FFFFFF"/>
        <w:ind w:left="0" w:firstLine="0"/>
        <w:jc w:val="left"/>
        <w:rPr>
          <w:rFonts w:hint="eastAsia" w:ascii="微软雅黑" w:hAnsi="微软雅黑" w:eastAsia="微软雅黑" w:cs="微软雅黑"/>
          <w:i w:val="0"/>
          <w:iCs w:val="0"/>
          <w:caps w:val="0"/>
          <w:color w:val="676767"/>
          <w:spacing w:val="0"/>
        </w:rPr>
      </w:pPr>
      <w:r>
        <w:rPr>
          <w:rFonts w:hint="eastAsia" w:ascii="黑体" w:hAnsi="宋体" w:eastAsia="黑体" w:cs="黑体"/>
          <w:b w:val="0"/>
          <w:bCs w:val="0"/>
          <w:i w:val="0"/>
          <w:iCs w:val="0"/>
          <w:caps w:val="0"/>
          <w:color w:val="676767"/>
          <w:spacing w:val="0"/>
          <w:sz w:val="30"/>
          <w:szCs w:val="30"/>
          <w:shd w:val="clear" w:fill="FFFFFF"/>
        </w:rPr>
        <w:t>附：支撑数据目录</w:t>
      </w:r>
    </w:p>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本科生占全日制在校生总数的比例（2019年</w:t>
      </w:r>
      <w:r>
        <w:rPr>
          <w:rFonts w:hint="default" w:ascii="Times New Roman" w:hAnsi="Times New Roman" w:eastAsia="宋体" w:cs="Times New Roman"/>
          <w:i w:val="0"/>
          <w:iCs w:val="0"/>
          <w:caps w:val="0"/>
          <w:color w:val="676767"/>
          <w:spacing w:val="0"/>
          <w:sz w:val="24"/>
          <w:szCs w:val="24"/>
          <w:shd w:val="clear" w:fill="FFFFFF"/>
        </w:rPr>
        <w:t>6</w:t>
      </w:r>
      <w:r>
        <w:rPr>
          <w:rFonts w:hint="eastAsia" w:ascii="宋体" w:hAnsi="宋体" w:eastAsia="宋体" w:cs="宋体"/>
          <w:i w:val="0"/>
          <w:iCs w:val="0"/>
          <w:caps w:val="0"/>
          <w:color w:val="676767"/>
          <w:spacing w:val="0"/>
          <w:sz w:val="24"/>
          <w:szCs w:val="24"/>
          <w:shd w:val="clear" w:fill="FFFFFF"/>
        </w:rPr>
        <w:t>月份统计数据）</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805"/>
        <w:gridCol w:w="1965"/>
        <w:gridCol w:w="36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80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eastAsia" w:ascii="宋体" w:hAnsi="宋体" w:eastAsia="宋体" w:cs="宋体"/>
                <w:b/>
                <w:bCs/>
                <w:i w:val="0"/>
                <w:iCs w:val="0"/>
                <w:caps w:val="0"/>
                <w:color w:val="676767"/>
                <w:spacing w:val="0"/>
                <w:sz w:val="21"/>
                <w:szCs w:val="21"/>
              </w:rPr>
              <w:t>全日制本科生（人）</w:t>
            </w:r>
          </w:p>
        </w:tc>
        <w:tc>
          <w:tcPr>
            <w:tcW w:w="196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eastAsia" w:ascii="宋体" w:hAnsi="宋体" w:eastAsia="宋体" w:cs="宋体"/>
                <w:b/>
                <w:bCs/>
                <w:i w:val="0"/>
                <w:iCs w:val="0"/>
                <w:caps w:val="0"/>
                <w:color w:val="676767"/>
                <w:spacing w:val="0"/>
                <w:sz w:val="21"/>
                <w:szCs w:val="21"/>
              </w:rPr>
              <w:t>高职生（人）</w:t>
            </w:r>
          </w:p>
        </w:tc>
        <w:tc>
          <w:tcPr>
            <w:tcW w:w="36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eastAsia" w:ascii="宋体" w:hAnsi="宋体" w:eastAsia="宋体" w:cs="宋体"/>
                <w:b/>
                <w:bCs/>
                <w:i w:val="0"/>
                <w:iCs w:val="0"/>
                <w:caps w:val="0"/>
                <w:color w:val="676767"/>
                <w:spacing w:val="0"/>
                <w:sz w:val="21"/>
                <w:szCs w:val="21"/>
              </w:rPr>
              <w:t>全日制在校本科生占在校生比例（人）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80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9471</w:t>
            </w:r>
          </w:p>
        </w:tc>
        <w:tc>
          <w:tcPr>
            <w:tcW w:w="19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3546</w:t>
            </w:r>
          </w:p>
        </w:tc>
        <w:tc>
          <w:tcPr>
            <w:tcW w:w="36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72.76</w:t>
            </w:r>
          </w:p>
        </w:tc>
      </w:tr>
    </w:tbl>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w:t>
      </w:r>
      <w:r>
        <w:rPr>
          <w:rFonts w:hint="eastAsia" w:ascii="宋体" w:hAnsi="宋体" w:eastAsia="宋体" w:cs="宋体"/>
          <w:i w:val="0"/>
          <w:iCs w:val="0"/>
          <w:caps w:val="0"/>
          <w:color w:val="676767"/>
          <w:spacing w:val="0"/>
          <w:sz w:val="24"/>
          <w:szCs w:val="24"/>
          <w:shd w:val="clear" w:fill="FFFFFF"/>
        </w:rPr>
        <w:t>教师数量及结构</w:t>
      </w:r>
    </w:p>
    <w:p>
      <w:pPr>
        <w:pStyle w:val="3"/>
        <w:keepNext w:val="0"/>
        <w:keepLines w:val="0"/>
        <w:widowControl/>
        <w:suppressLineNumbers w:val="0"/>
        <w:shd w:val="clear" w:fill="FFFFFF"/>
        <w:spacing w:before="0" w:beforeAutospacing="0" w:after="0" w:afterAutospacing="0" w:line="405" w:lineRule="atLeast"/>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676767"/>
          <w:spacing w:val="0"/>
          <w:sz w:val="21"/>
          <w:szCs w:val="21"/>
          <w:shd w:val="clear" w:fill="FFFFFF"/>
        </w:rPr>
        <w:t>全校教师数量及结构</w:t>
      </w:r>
    </w:p>
    <w:tbl>
      <w:tblPr>
        <w:tblW w:w="13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420"/>
        <w:gridCol w:w="420"/>
        <w:gridCol w:w="420"/>
        <w:gridCol w:w="525"/>
        <w:gridCol w:w="841"/>
        <w:gridCol w:w="525"/>
        <w:gridCol w:w="8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项目</w:t>
            </w:r>
          </w:p>
        </w:tc>
        <w:tc>
          <w:tcPr>
            <w:tcW w:w="0" w:type="auto"/>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专任教师</w:t>
            </w:r>
          </w:p>
        </w:tc>
        <w:tc>
          <w:tcPr>
            <w:tcW w:w="0" w:type="auto"/>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外聘教师</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数量</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比例（%</w:t>
            </w:r>
            <w:r>
              <w:rPr>
                <w:rStyle w:val="6"/>
                <w:rFonts w:hint="eastAsia" w:ascii="宋体" w:hAnsi="宋体" w:eastAsia="宋体" w:cs="宋体"/>
                <w:b/>
                <w:bCs/>
                <w:i w:val="0"/>
                <w:iCs w:val="0"/>
                <w:caps w:val="0"/>
                <w:color w:val="676767"/>
                <w:spacing w:val="0"/>
                <w:sz w:val="21"/>
                <w:szCs w:val="21"/>
              </w:rPr>
              <w:t>）</w:t>
            </w:r>
          </w:p>
        </w:tc>
        <w:tc>
          <w:tcPr>
            <w:tcW w:w="0" w:type="auto"/>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数量</w:t>
            </w:r>
          </w:p>
        </w:tc>
        <w:tc>
          <w:tcPr>
            <w:tcW w:w="6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比例（%</w:t>
            </w:r>
            <w:r>
              <w:rPr>
                <w:rStyle w:val="6"/>
                <w:rFonts w:hint="eastAsia" w:ascii="宋体" w:hAnsi="宋体" w:eastAsia="宋体" w:cs="宋体"/>
                <w:b/>
                <w:bCs/>
                <w:i w:val="0"/>
                <w:iCs w:val="0"/>
                <w:caps w:val="0"/>
                <w:color w:val="676767"/>
                <w:spacing w:val="0"/>
                <w:sz w:val="21"/>
                <w:szCs w:val="21"/>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总计</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523</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176</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职称结构</w:t>
            </w:r>
          </w:p>
        </w:tc>
        <w:tc>
          <w:tcPr>
            <w:tcW w:w="0" w:type="auto"/>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教授</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40</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7.65</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28</w:t>
            </w:r>
          </w:p>
        </w:tc>
        <w:tc>
          <w:tcPr>
            <w:tcW w:w="6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15.91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0" w:type="auto"/>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副教授</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93</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17.78</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57</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32.39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0" w:type="auto"/>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讲师</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137</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26.20</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18</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10.23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0" w:type="auto"/>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助教</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173</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33.08</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0" w:type="auto"/>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其他正高级</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7</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1.15</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10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5.68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0" w:type="auto"/>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其他副高级</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12</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2.29</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10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5.68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0" w:type="auto"/>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其他中级</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0.57</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36</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0" w:type="auto"/>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其他初级</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0.57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0" w:type="auto"/>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未评级</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5</w:t>
            </w:r>
            <w:r>
              <w:rPr>
                <w:rFonts w:hint="eastAsia" w:ascii="宋体" w:hAnsi="宋体" w:eastAsia="宋体" w:cs="宋体"/>
                <w:i w:val="0"/>
                <w:iCs w:val="0"/>
                <w:caps w:val="0"/>
                <w:color w:val="676767"/>
                <w:spacing w:val="0"/>
                <w:sz w:val="21"/>
                <w:szCs w:val="21"/>
              </w:rPr>
              <w:t>8</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11.28</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16</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9.09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最高学位结构</w:t>
            </w:r>
          </w:p>
        </w:tc>
        <w:tc>
          <w:tcPr>
            <w:tcW w:w="0" w:type="auto"/>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博士</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0.76</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3.41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0" w:type="auto"/>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硕士</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340</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65.01</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59</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33.52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0" w:type="auto"/>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学士</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177</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33.84</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111</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63.07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0" w:type="auto"/>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无学位</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0.38</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年龄结构</w:t>
            </w:r>
          </w:p>
        </w:tc>
        <w:tc>
          <w:tcPr>
            <w:tcW w:w="0" w:type="auto"/>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35</w:t>
            </w:r>
            <w:r>
              <w:rPr>
                <w:rStyle w:val="6"/>
                <w:rFonts w:hint="eastAsia" w:ascii="宋体" w:hAnsi="宋体" w:eastAsia="宋体" w:cs="宋体"/>
                <w:b/>
                <w:bCs/>
                <w:i w:val="0"/>
                <w:iCs w:val="0"/>
                <w:caps w:val="0"/>
                <w:color w:val="676767"/>
                <w:spacing w:val="0"/>
                <w:sz w:val="21"/>
                <w:szCs w:val="21"/>
              </w:rPr>
              <w:t>岁及以下</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261</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49.90</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21</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11.93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0" w:type="auto"/>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36-45</w:t>
            </w:r>
            <w:r>
              <w:rPr>
                <w:rStyle w:val="6"/>
                <w:rFonts w:hint="eastAsia" w:ascii="宋体" w:hAnsi="宋体" w:eastAsia="宋体" w:cs="宋体"/>
                <w:b/>
                <w:bCs/>
                <w:i w:val="0"/>
                <w:iCs w:val="0"/>
                <w:caps w:val="0"/>
                <w:color w:val="676767"/>
                <w:spacing w:val="0"/>
                <w:sz w:val="21"/>
                <w:szCs w:val="21"/>
              </w:rPr>
              <w:t>岁</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104</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19.89</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40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22.73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0" w:type="auto"/>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46-55</w:t>
            </w:r>
            <w:r>
              <w:rPr>
                <w:rStyle w:val="6"/>
                <w:rFonts w:hint="eastAsia" w:ascii="宋体" w:hAnsi="宋体" w:eastAsia="宋体" w:cs="宋体"/>
                <w:b/>
                <w:bCs/>
                <w:i w:val="0"/>
                <w:iCs w:val="0"/>
                <w:caps w:val="0"/>
                <w:color w:val="676767"/>
                <w:spacing w:val="0"/>
                <w:sz w:val="21"/>
                <w:szCs w:val="21"/>
              </w:rPr>
              <w:t>岁</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87</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16.63</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63</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35.8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0" w:type="auto"/>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56</w:t>
            </w:r>
            <w:r>
              <w:rPr>
                <w:rStyle w:val="6"/>
                <w:rFonts w:hint="eastAsia" w:ascii="宋体" w:hAnsi="宋体" w:eastAsia="宋体" w:cs="宋体"/>
                <w:b/>
                <w:bCs/>
                <w:i w:val="0"/>
                <w:iCs w:val="0"/>
                <w:caps w:val="0"/>
                <w:color w:val="676767"/>
                <w:spacing w:val="0"/>
                <w:sz w:val="21"/>
                <w:szCs w:val="21"/>
              </w:rPr>
              <w:t>岁及以上</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71</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13.58</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52</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29.55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学缘</w:t>
            </w:r>
          </w:p>
        </w:tc>
        <w:tc>
          <w:tcPr>
            <w:tcW w:w="0" w:type="auto"/>
            <w:gridSpan w:val="2"/>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本校</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930"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外校</w:t>
            </w:r>
          </w:p>
        </w:tc>
        <w:tc>
          <w:tcPr>
            <w:tcW w:w="7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境内</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519</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99.23</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6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930"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76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境外</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0.77</w:t>
            </w:r>
          </w:p>
        </w:tc>
        <w:tc>
          <w:tcPr>
            <w:tcW w:w="0" w:type="auto"/>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r>
    </w:tbl>
    <w:p>
      <w:pPr>
        <w:pStyle w:val="3"/>
        <w:keepNext w:val="0"/>
        <w:keepLines w:val="0"/>
        <w:widowControl/>
        <w:suppressLineNumbers w:val="0"/>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000000"/>
          <w:spacing w:val="0"/>
          <w:sz w:val="21"/>
          <w:szCs w:val="21"/>
          <w:shd w:val="clear" w:fill="FFFFFF"/>
        </w:rPr>
        <w:t>各专业专任教师职称结构状况表</w:t>
      </w:r>
    </w:p>
    <w:tbl>
      <w:tblPr>
        <w:tblW w:w="897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935"/>
        <w:gridCol w:w="855"/>
        <w:gridCol w:w="675"/>
        <w:gridCol w:w="915"/>
        <w:gridCol w:w="675"/>
        <w:gridCol w:w="855"/>
        <w:gridCol w:w="645"/>
        <w:gridCol w:w="855"/>
        <w:gridCol w:w="675"/>
        <w:gridCol w:w="88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专业名称</w:t>
            </w:r>
          </w:p>
        </w:tc>
        <w:tc>
          <w:tcPr>
            <w:tcW w:w="855"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专任</w:t>
            </w:r>
          </w:p>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教师数</w:t>
            </w:r>
          </w:p>
        </w:tc>
        <w:tc>
          <w:tcPr>
            <w:tcW w:w="1590"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教授</w:t>
            </w:r>
          </w:p>
        </w:tc>
        <w:tc>
          <w:tcPr>
            <w:tcW w:w="1530"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副教授</w:t>
            </w:r>
          </w:p>
        </w:tc>
        <w:tc>
          <w:tcPr>
            <w:tcW w:w="1500"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讲师</w:t>
            </w:r>
          </w:p>
        </w:tc>
        <w:tc>
          <w:tcPr>
            <w:tcW w:w="1560"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助教及以下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855"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人数</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比例%</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人数</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比例%</w:t>
            </w:r>
          </w:p>
        </w:tc>
        <w:tc>
          <w:tcPr>
            <w:tcW w:w="6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人数</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比例%</w:t>
            </w:r>
          </w:p>
        </w:tc>
        <w:tc>
          <w:tcPr>
            <w:tcW w:w="6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人数</w:t>
            </w:r>
          </w:p>
        </w:tc>
        <w:tc>
          <w:tcPr>
            <w:tcW w:w="8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18</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11.11</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11.11</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left"/>
            </w:pPr>
            <w:r>
              <w:rPr>
                <w:rFonts w:hint="default" w:ascii="Times New Roman" w:hAnsi="Times New Roman" w:eastAsia="微软雅黑" w:cs="Times New Roman"/>
                <w:i w:val="0"/>
                <w:iCs w:val="0"/>
                <w:caps w:val="0"/>
                <w:color w:val="676767"/>
                <w:spacing w:val="0"/>
                <w:sz w:val="21"/>
                <w:szCs w:val="21"/>
              </w:rPr>
              <w:t>38.88</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38.88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土木工程</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29</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3.45</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10</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34.48</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27.58</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34.48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工程造价</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15</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13.33</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6.66</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40.00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风景园林</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16.66</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16.66</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66.66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交通工程</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100.00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计算机科学与技术</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24</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20.83</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8.33</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25.00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11</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45.83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汽车服务工程</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11.11</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22.22</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44.44</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22.22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软件工程</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12.50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12.50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电子信息工程</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22.22</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11.11</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33.33</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33.33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电子商务</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36</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2.78</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19.44</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14</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38.89</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14</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38.89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金融工程</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15</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26.67</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33.33</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20.00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财务管理</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25</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11</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44.00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32.00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审计学</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酒店管理</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50.00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物流管理</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19</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10.53</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31.58</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42.11</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15.79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市场营销</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100.00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学前教育</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25.00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6.67</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11</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18.33</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8.33</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40</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66.67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播音与主持艺术</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13</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15.38</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7.69</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7.69</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69.23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舞蹈表演</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14.29</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85.71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广播电视编导</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14.29</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85.71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71</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5.63</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14</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19.72</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11</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15.49</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42</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59.15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书法学</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21</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19.05</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14.29</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4.76</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13</w:t>
            </w:r>
          </w:p>
        </w:tc>
        <w:tc>
          <w:tcPr>
            <w:tcW w:w="8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61.90</w:t>
            </w:r>
          </w:p>
        </w:tc>
      </w:tr>
    </w:tbl>
    <w:p>
      <w:pPr>
        <w:pStyle w:val="3"/>
        <w:keepNext w:val="0"/>
        <w:keepLines w:val="0"/>
        <w:widowControl/>
        <w:suppressLineNumbers w:val="0"/>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000000"/>
          <w:spacing w:val="0"/>
          <w:sz w:val="21"/>
          <w:szCs w:val="21"/>
          <w:shd w:val="clear" w:fill="FFFFFF"/>
        </w:rPr>
        <w:t>各专业专任教师学历结构状况表</w:t>
      </w:r>
    </w:p>
    <w:tbl>
      <w:tblPr>
        <w:tblW w:w="894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920"/>
        <w:gridCol w:w="1395"/>
        <w:gridCol w:w="930"/>
        <w:gridCol w:w="945"/>
        <w:gridCol w:w="930"/>
        <w:gridCol w:w="945"/>
        <w:gridCol w:w="930"/>
        <w:gridCol w:w="94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20"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专业名称</w:t>
            </w:r>
          </w:p>
        </w:tc>
        <w:tc>
          <w:tcPr>
            <w:tcW w:w="1395"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专任</w:t>
            </w:r>
          </w:p>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教师数</w:t>
            </w:r>
          </w:p>
        </w:tc>
        <w:tc>
          <w:tcPr>
            <w:tcW w:w="187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博士</w:t>
            </w:r>
          </w:p>
        </w:tc>
        <w:tc>
          <w:tcPr>
            <w:tcW w:w="187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硕士</w:t>
            </w:r>
          </w:p>
        </w:tc>
        <w:tc>
          <w:tcPr>
            <w:tcW w:w="187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学士及以下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2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1395"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人数</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比例%</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人数</w:t>
            </w:r>
          </w:p>
        </w:tc>
        <w:tc>
          <w:tcPr>
            <w:tcW w:w="9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比例%</w:t>
            </w:r>
          </w:p>
        </w:tc>
        <w:tc>
          <w:tcPr>
            <w:tcW w:w="9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人数</w:t>
            </w:r>
          </w:p>
        </w:tc>
        <w:tc>
          <w:tcPr>
            <w:tcW w:w="9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18</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11</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61.11</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38.89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土木工程</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29</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3.45</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12</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41.38</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16</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55.17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工程造价</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15</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66.67</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33.33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风景园林</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100.00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交通工程</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计算机科学与技术</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24</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17</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70.83</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29.17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汽车服务工程</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66.67</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33.33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软件工程</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100.00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电子信息工程</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55.56</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44.44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电子商务</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36</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26</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72.22</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10</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27.78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金融工程</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15</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53.33</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46.67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财务管理</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25</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19</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76.00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24.00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审计学</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50.00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酒店管理</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50.00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物流管理</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19</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5.26</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52.63</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42.11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市场营销</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100.00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学前教育</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100.00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3.33</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46</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76.67</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12</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播音与主持艺术</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13</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61.54</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38.46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舞蹈表演</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42.86</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57.14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广播电视编导</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85.71</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71</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54</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76.06</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17</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23.94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书法学</w:t>
            </w:r>
          </w:p>
        </w:tc>
        <w:tc>
          <w:tcPr>
            <w:tcW w:w="13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21</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4.76</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16</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76.19</w:t>
            </w:r>
          </w:p>
        </w:tc>
        <w:tc>
          <w:tcPr>
            <w:tcW w:w="9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9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19.05</w:t>
            </w:r>
          </w:p>
        </w:tc>
      </w:tr>
    </w:tbl>
    <w:p>
      <w:pPr>
        <w:pStyle w:val="3"/>
        <w:keepNext w:val="0"/>
        <w:keepLines w:val="0"/>
        <w:widowControl/>
        <w:suppressLineNumbers w:val="0"/>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000000"/>
          <w:spacing w:val="0"/>
          <w:sz w:val="21"/>
          <w:szCs w:val="21"/>
          <w:shd w:val="clear" w:fill="FFFFFF"/>
        </w:rPr>
        <w:t>各专业专任教师年龄结构状况表</w:t>
      </w:r>
    </w:p>
    <w:tbl>
      <w:tblPr>
        <w:tblW w:w="903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950"/>
        <w:gridCol w:w="870"/>
        <w:gridCol w:w="675"/>
        <w:gridCol w:w="870"/>
        <w:gridCol w:w="645"/>
        <w:gridCol w:w="915"/>
        <w:gridCol w:w="645"/>
        <w:gridCol w:w="900"/>
        <w:gridCol w:w="660"/>
        <w:gridCol w:w="90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950"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专业名称</w:t>
            </w:r>
          </w:p>
        </w:tc>
        <w:tc>
          <w:tcPr>
            <w:tcW w:w="870"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专任</w:t>
            </w:r>
          </w:p>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教师数</w:t>
            </w:r>
          </w:p>
        </w:tc>
        <w:tc>
          <w:tcPr>
            <w:tcW w:w="154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35</w:t>
            </w:r>
            <w:r>
              <w:rPr>
                <w:rStyle w:val="6"/>
                <w:rFonts w:hint="eastAsia" w:ascii="宋体" w:hAnsi="宋体" w:eastAsia="宋体" w:cs="宋体"/>
                <w:b/>
                <w:bCs/>
                <w:i w:val="0"/>
                <w:iCs w:val="0"/>
                <w:caps w:val="0"/>
                <w:color w:val="676767"/>
                <w:spacing w:val="0"/>
                <w:sz w:val="21"/>
                <w:szCs w:val="21"/>
              </w:rPr>
              <w:t>岁及以下</w:t>
            </w:r>
          </w:p>
        </w:tc>
        <w:tc>
          <w:tcPr>
            <w:tcW w:w="154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36-45</w:t>
            </w:r>
            <w:r>
              <w:rPr>
                <w:rStyle w:val="6"/>
                <w:rFonts w:hint="eastAsia" w:ascii="宋体" w:hAnsi="宋体" w:eastAsia="宋体" w:cs="宋体"/>
                <w:b/>
                <w:bCs/>
                <w:i w:val="0"/>
                <w:iCs w:val="0"/>
                <w:caps w:val="0"/>
                <w:color w:val="676767"/>
                <w:spacing w:val="0"/>
                <w:sz w:val="21"/>
                <w:szCs w:val="21"/>
              </w:rPr>
              <w:t>岁</w:t>
            </w:r>
          </w:p>
        </w:tc>
        <w:tc>
          <w:tcPr>
            <w:tcW w:w="154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46-55</w:t>
            </w:r>
            <w:r>
              <w:rPr>
                <w:rStyle w:val="6"/>
                <w:rFonts w:hint="eastAsia" w:ascii="宋体" w:hAnsi="宋体" w:eastAsia="宋体" w:cs="宋体"/>
                <w:b/>
                <w:bCs/>
                <w:i w:val="0"/>
                <w:iCs w:val="0"/>
                <w:caps w:val="0"/>
                <w:color w:val="676767"/>
                <w:spacing w:val="0"/>
                <w:sz w:val="21"/>
                <w:szCs w:val="21"/>
              </w:rPr>
              <w:t>岁</w:t>
            </w:r>
          </w:p>
        </w:tc>
        <w:tc>
          <w:tcPr>
            <w:tcW w:w="154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56</w:t>
            </w:r>
            <w:r>
              <w:rPr>
                <w:rStyle w:val="6"/>
                <w:rFonts w:hint="eastAsia" w:ascii="宋体" w:hAnsi="宋体" w:eastAsia="宋体" w:cs="宋体"/>
                <w:b/>
                <w:bCs/>
                <w:i w:val="0"/>
                <w:iCs w:val="0"/>
                <w:caps w:val="0"/>
                <w:color w:val="676767"/>
                <w:spacing w:val="0"/>
                <w:sz w:val="21"/>
                <w:szCs w:val="21"/>
              </w:rPr>
              <w:t>岁及以上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5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87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人数</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比例%</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人数</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比例%</w:t>
            </w:r>
          </w:p>
        </w:tc>
        <w:tc>
          <w:tcPr>
            <w:tcW w:w="6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人数</w:t>
            </w:r>
          </w:p>
        </w:tc>
        <w:tc>
          <w:tcPr>
            <w:tcW w:w="9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比例%</w:t>
            </w:r>
          </w:p>
        </w:tc>
        <w:tc>
          <w:tcPr>
            <w:tcW w:w="6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人数</w:t>
            </w:r>
          </w:p>
        </w:tc>
        <w:tc>
          <w:tcPr>
            <w:tcW w:w="9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比例%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18</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16.67</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11.11</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22.22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土木工程</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29</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11</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37.93</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24.14</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13.79</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24.14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工程造价</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15</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46.67</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26.67</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13.33</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风景园林</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66.67</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16.67</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16.67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交通工程</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计算机科学与技术</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24</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12</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12.5</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16.67</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20.83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汽车服务工程</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22.22</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22.22</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33.33</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22.22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软件工程</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75.00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12.50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12.50</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电子信息工程</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44.44</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22.22</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33.33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电子商务</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36</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15</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41.67</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11</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30.56</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19.44</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金融工程</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15</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26.67</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33.33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财务管理</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25</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36.00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36.00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20.00</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审计学</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50.00</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酒店管理</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10</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10.00</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物流管理</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19</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42.11</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21.05</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21.05</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15.79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市场营销</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学前教育</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75.00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25.00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61</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43</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70.49</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8.20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13.11</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8.20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播音与主持艺术</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13</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76.92</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7.69</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15.38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舞蹈表演</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广播电视编导</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85.71</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14.29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71</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70.42</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9.86</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9.86</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9.86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5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书法学</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21</w:t>
            </w:r>
          </w:p>
        </w:tc>
        <w:tc>
          <w:tcPr>
            <w:tcW w:w="6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14</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66.67</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9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0.00</w:t>
            </w:r>
          </w:p>
        </w:tc>
        <w:tc>
          <w:tcPr>
            <w:tcW w:w="6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4.76</w:t>
            </w:r>
          </w:p>
        </w:tc>
        <w:tc>
          <w:tcPr>
            <w:tcW w:w="6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9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28.57</w:t>
            </w:r>
          </w:p>
        </w:tc>
      </w:tr>
    </w:tbl>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3.专业设置情况</w:t>
      </w:r>
    </w:p>
    <w:tbl>
      <w:tblPr>
        <w:tblW w:w="85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4260"/>
        <w:gridCol w:w="42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2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本科专业总数</w:t>
            </w:r>
          </w:p>
        </w:tc>
        <w:tc>
          <w:tcPr>
            <w:tcW w:w="42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2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当年本科招生专业总数</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22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2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当年新增专业</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2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停招专业</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风景园林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42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缓招专业</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汉语言文学</w:t>
            </w:r>
          </w:p>
        </w:tc>
      </w:tr>
    </w:tbl>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4. </w:t>
      </w:r>
      <w:r>
        <w:rPr>
          <w:rFonts w:hint="eastAsia" w:ascii="宋体" w:hAnsi="宋体" w:eastAsia="宋体" w:cs="宋体"/>
          <w:i w:val="0"/>
          <w:iCs w:val="0"/>
          <w:caps w:val="0"/>
          <w:color w:val="676767"/>
          <w:spacing w:val="0"/>
          <w:sz w:val="24"/>
          <w:szCs w:val="24"/>
          <w:shd w:val="clear" w:fill="FFFFFF"/>
        </w:rPr>
        <w:t>全校整体生师比（根据2018年</w:t>
      </w:r>
      <w:r>
        <w:rPr>
          <w:rFonts w:hint="default" w:ascii="Times New Roman" w:hAnsi="Times New Roman" w:eastAsia="宋体" w:cs="Times New Roman"/>
          <w:i w:val="0"/>
          <w:iCs w:val="0"/>
          <w:caps w:val="0"/>
          <w:color w:val="676767"/>
          <w:spacing w:val="0"/>
          <w:sz w:val="24"/>
          <w:szCs w:val="24"/>
          <w:shd w:val="clear" w:fill="FFFFFF"/>
        </w:rPr>
        <w:t>9</w:t>
      </w:r>
      <w:r>
        <w:rPr>
          <w:rFonts w:hint="eastAsia" w:ascii="宋体" w:hAnsi="宋体" w:eastAsia="宋体" w:cs="宋体"/>
          <w:i w:val="0"/>
          <w:iCs w:val="0"/>
          <w:caps w:val="0"/>
          <w:color w:val="676767"/>
          <w:spacing w:val="0"/>
          <w:sz w:val="24"/>
          <w:szCs w:val="24"/>
          <w:shd w:val="clear" w:fill="FFFFFF"/>
        </w:rPr>
        <w:t>月</w:t>
      </w:r>
      <w:r>
        <w:rPr>
          <w:rFonts w:hint="default" w:ascii="Times New Roman" w:hAnsi="Times New Roman" w:eastAsia="宋体" w:cs="Times New Roman"/>
          <w:i w:val="0"/>
          <w:iCs w:val="0"/>
          <w:caps w:val="0"/>
          <w:color w:val="676767"/>
          <w:spacing w:val="0"/>
          <w:sz w:val="24"/>
          <w:szCs w:val="24"/>
          <w:shd w:val="clear" w:fill="FFFFFF"/>
        </w:rPr>
        <w:t>30</w:t>
      </w:r>
      <w:r>
        <w:rPr>
          <w:rFonts w:hint="eastAsia" w:ascii="宋体" w:hAnsi="宋体" w:eastAsia="宋体" w:cs="宋体"/>
          <w:i w:val="0"/>
          <w:iCs w:val="0"/>
          <w:caps w:val="0"/>
          <w:color w:val="676767"/>
          <w:spacing w:val="0"/>
          <w:sz w:val="24"/>
          <w:szCs w:val="24"/>
          <w:shd w:val="clear" w:fill="FFFFFF"/>
        </w:rPr>
        <w:t>日学生、教师人数统计）</w:t>
      </w:r>
    </w:p>
    <w:tbl>
      <w:tblPr>
        <w:tblW w:w="85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138"/>
        <w:gridCol w:w="2137"/>
        <w:gridCol w:w="2137"/>
        <w:gridCol w:w="213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14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学生人数</w:t>
            </w:r>
          </w:p>
        </w:tc>
        <w:tc>
          <w:tcPr>
            <w:tcW w:w="21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专任教师人数</w:t>
            </w:r>
          </w:p>
        </w:tc>
        <w:tc>
          <w:tcPr>
            <w:tcW w:w="21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外聘教师人数</w:t>
            </w:r>
          </w:p>
        </w:tc>
        <w:tc>
          <w:tcPr>
            <w:tcW w:w="21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生师比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14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13062</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523</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176</w:t>
            </w:r>
          </w:p>
        </w:tc>
        <w:tc>
          <w:tcPr>
            <w:tcW w:w="21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21.38</w:t>
            </w:r>
          </w:p>
        </w:tc>
      </w:tr>
    </w:tbl>
    <w:p>
      <w:pPr>
        <w:pStyle w:val="3"/>
        <w:keepNext w:val="0"/>
        <w:keepLines w:val="0"/>
        <w:widowControl/>
        <w:suppressLineNumbers w:val="0"/>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000000"/>
          <w:spacing w:val="0"/>
          <w:sz w:val="21"/>
          <w:szCs w:val="21"/>
          <w:shd w:val="clear" w:fill="FFFFFF"/>
        </w:rPr>
        <w:t>各专业生师比情况统计表</w:t>
      </w:r>
    </w:p>
    <w:tbl>
      <w:tblPr>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765"/>
        <w:gridCol w:w="1950"/>
        <w:gridCol w:w="1305"/>
        <w:gridCol w:w="1140"/>
        <w:gridCol w:w="1080"/>
        <w:gridCol w:w="1140"/>
        <w:gridCol w:w="11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序号</w:t>
            </w:r>
          </w:p>
        </w:tc>
        <w:tc>
          <w:tcPr>
            <w:tcW w:w="1950"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专业名称</w:t>
            </w:r>
          </w:p>
        </w:tc>
        <w:tc>
          <w:tcPr>
            <w:tcW w:w="1305"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在校生人数</w:t>
            </w:r>
          </w:p>
        </w:tc>
        <w:tc>
          <w:tcPr>
            <w:tcW w:w="2220"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教师总数</w:t>
            </w:r>
          </w:p>
        </w:tc>
        <w:tc>
          <w:tcPr>
            <w:tcW w:w="1140"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生师比</w:t>
            </w:r>
          </w:p>
        </w:tc>
        <w:tc>
          <w:tcPr>
            <w:tcW w:w="1140"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招生时间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195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1305"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专任</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外聘</w:t>
            </w:r>
          </w:p>
        </w:tc>
        <w:tc>
          <w:tcPr>
            <w:tcW w:w="114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114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530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18</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29.44</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土木工程</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582</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29</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20.07</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工程造价</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956</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15</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63.73</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风景园林</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228</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6</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38.00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交通工程</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19</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19.00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计算机科学与技术</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615</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24</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25.10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汽车服务工程</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87</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9</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8.70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软件工程</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285</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8</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35.62</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电子信息工程</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72</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9</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8.00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电子商务</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617</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36</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8</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15.42</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11</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金融工程</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246</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15</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16.40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财务管理</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645</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25</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3</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24.34</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审计学</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63</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15.75</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酒店管理</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219</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10</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20.86</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物流管理</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534</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19</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23.73</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市场营销</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136</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136.00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学前教育</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192</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4</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48.00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18</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579</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60</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17</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8.45</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19</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播音与主持艺术</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834</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13</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64.15</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20</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舞蹈表演</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177</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25.28</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21</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广播电视编导</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195</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7</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27.86</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22</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1367</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71</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16.88</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7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23</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书法学</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wordWrap/>
              <w:spacing w:before="0" w:beforeAutospacing="0" w:after="0" w:afterAutospacing="0"/>
              <w:ind w:left="0" w:right="0"/>
              <w:jc w:val="center"/>
              <w:textAlignment w:val="bottom"/>
            </w:pPr>
            <w:r>
              <w:rPr>
                <w:rFonts w:hint="default" w:ascii="Times New Roman" w:hAnsi="Times New Roman" w:eastAsia="微软雅黑" w:cs="Times New Roman"/>
                <w:i w:val="0"/>
                <w:iCs w:val="0"/>
                <w:caps w:val="0"/>
                <w:color w:val="676767"/>
                <w:spacing w:val="0"/>
                <w:sz w:val="21"/>
                <w:szCs w:val="21"/>
              </w:rPr>
              <w:t>293</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21</w:t>
            </w:r>
          </w:p>
        </w:tc>
        <w:tc>
          <w:tcPr>
            <w:tcW w:w="10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13.63</w:t>
            </w:r>
          </w:p>
        </w:tc>
        <w:tc>
          <w:tcPr>
            <w:tcW w:w="11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2017</w:t>
            </w:r>
          </w:p>
        </w:tc>
      </w:tr>
    </w:tbl>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5. </w:t>
      </w:r>
      <w:r>
        <w:rPr>
          <w:rFonts w:hint="eastAsia" w:ascii="宋体" w:hAnsi="宋体" w:eastAsia="宋体" w:cs="宋体"/>
          <w:i w:val="0"/>
          <w:iCs w:val="0"/>
          <w:caps w:val="0"/>
          <w:color w:val="676767"/>
          <w:spacing w:val="0"/>
          <w:sz w:val="24"/>
          <w:szCs w:val="24"/>
          <w:shd w:val="clear" w:fill="FFFFFF"/>
        </w:rPr>
        <w:t>生均教学科研仪器设备值（截止2019年</w:t>
      </w:r>
      <w:r>
        <w:rPr>
          <w:rFonts w:hint="default" w:ascii="Times New Roman" w:hAnsi="Times New Roman" w:eastAsia="宋体" w:cs="Times New Roman"/>
          <w:i w:val="0"/>
          <w:iCs w:val="0"/>
          <w:caps w:val="0"/>
          <w:color w:val="676767"/>
          <w:spacing w:val="0"/>
          <w:sz w:val="24"/>
          <w:szCs w:val="24"/>
          <w:shd w:val="clear" w:fill="FFFFFF"/>
        </w:rPr>
        <w:t>9</w:t>
      </w:r>
      <w:r>
        <w:rPr>
          <w:rFonts w:hint="eastAsia" w:ascii="宋体" w:hAnsi="宋体" w:eastAsia="宋体" w:cs="宋体"/>
          <w:i w:val="0"/>
          <w:iCs w:val="0"/>
          <w:caps w:val="0"/>
          <w:color w:val="676767"/>
          <w:spacing w:val="0"/>
          <w:sz w:val="24"/>
          <w:szCs w:val="24"/>
          <w:shd w:val="clear" w:fill="FFFFFF"/>
        </w:rPr>
        <w:t>月</w:t>
      </w:r>
      <w:r>
        <w:rPr>
          <w:rFonts w:hint="default" w:ascii="Times New Roman" w:hAnsi="Times New Roman" w:eastAsia="宋体" w:cs="Times New Roman"/>
          <w:i w:val="0"/>
          <w:iCs w:val="0"/>
          <w:caps w:val="0"/>
          <w:color w:val="676767"/>
          <w:spacing w:val="0"/>
          <w:sz w:val="24"/>
          <w:szCs w:val="24"/>
          <w:shd w:val="clear" w:fill="FFFFFF"/>
        </w:rPr>
        <w:t>30</w:t>
      </w:r>
      <w:r>
        <w:rPr>
          <w:rFonts w:hint="eastAsia" w:ascii="宋体" w:hAnsi="宋体" w:eastAsia="宋体" w:cs="宋体"/>
          <w:i w:val="0"/>
          <w:iCs w:val="0"/>
          <w:caps w:val="0"/>
          <w:color w:val="676767"/>
          <w:spacing w:val="0"/>
          <w:sz w:val="24"/>
          <w:szCs w:val="24"/>
          <w:shd w:val="clear" w:fill="FFFFFF"/>
        </w:rPr>
        <w:t>日）</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655"/>
        <w:gridCol w:w="3405"/>
        <w:gridCol w:w="24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6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折合在校生数（人）</w:t>
            </w:r>
          </w:p>
        </w:tc>
        <w:tc>
          <w:tcPr>
            <w:tcW w:w="34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333333"/>
                <w:spacing w:val="0"/>
                <w:sz w:val="21"/>
                <w:szCs w:val="21"/>
                <w:shd w:val="clear" w:fill="FFFFFF"/>
              </w:rPr>
              <w:t>教学、科研仪器设备总值（万元）</w:t>
            </w:r>
          </w:p>
        </w:tc>
        <w:tc>
          <w:tcPr>
            <w:tcW w:w="24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生均（元）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6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14422.3</w:t>
            </w:r>
          </w:p>
        </w:tc>
        <w:tc>
          <w:tcPr>
            <w:tcW w:w="34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9359.64</w:t>
            </w:r>
          </w:p>
        </w:tc>
        <w:tc>
          <w:tcPr>
            <w:tcW w:w="24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6489.7</w:t>
            </w:r>
          </w:p>
        </w:tc>
      </w:tr>
    </w:tbl>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6. </w:t>
      </w:r>
      <w:r>
        <w:rPr>
          <w:rFonts w:hint="eastAsia" w:ascii="宋体" w:hAnsi="宋体" w:eastAsia="宋体" w:cs="宋体"/>
          <w:i w:val="0"/>
          <w:iCs w:val="0"/>
          <w:caps w:val="0"/>
          <w:color w:val="676767"/>
          <w:spacing w:val="0"/>
          <w:sz w:val="24"/>
          <w:szCs w:val="24"/>
          <w:shd w:val="clear" w:fill="FFFFFF"/>
        </w:rPr>
        <w:t>当年新增教学科研仪器设备值</w:t>
      </w:r>
      <w:r>
        <w:rPr>
          <w:rFonts w:hint="default" w:ascii="Times New Roman" w:hAnsi="Times New Roman" w:eastAsia="微软雅黑" w:cs="Times New Roman"/>
          <w:i w:val="0"/>
          <w:iCs w:val="0"/>
          <w:caps w:val="0"/>
          <w:color w:val="676767"/>
          <w:spacing w:val="0"/>
          <w:sz w:val="24"/>
          <w:szCs w:val="24"/>
          <w:shd w:val="clear" w:fill="FFFFFF"/>
        </w:rPr>
        <w:t>625.01</w:t>
      </w:r>
      <w:r>
        <w:rPr>
          <w:rFonts w:hint="eastAsia" w:ascii="宋体" w:hAnsi="宋体" w:eastAsia="宋体" w:cs="宋体"/>
          <w:i w:val="0"/>
          <w:iCs w:val="0"/>
          <w:caps w:val="0"/>
          <w:color w:val="676767"/>
          <w:spacing w:val="0"/>
          <w:sz w:val="24"/>
          <w:szCs w:val="24"/>
          <w:shd w:val="clear" w:fill="FFFFFF"/>
        </w:rPr>
        <w:t>万元。</w:t>
      </w:r>
    </w:p>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7. </w:t>
      </w:r>
      <w:r>
        <w:rPr>
          <w:rFonts w:hint="eastAsia" w:ascii="宋体" w:hAnsi="宋体" w:eastAsia="宋体" w:cs="宋体"/>
          <w:i w:val="0"/>
          <w:iCs w:val="0"/>
          <w:caps w:val="0"/>
          <w:color w:val="676767"/>
          <w:spacing w:val="0"/>
          <w:sz w:val="24"/>
          <w:szCs w:val="24"/>
          <w:shd w:val="clear" w:fill="FFFFFF"/>
        </w:rPr>
        <w:t>生均图书（截止2019年</w:t>
      </w:r>
      <w:r>
        <w:rPr>
          <w:rFonts w:hint="default" w:ascii="Times New Roman" w:hAnsi="Times New Roman" w:eastAsia="宋体" w:cs="Times New Roman"/>
          <w:i w:val="0"/>
          <w:iCs w:val="0"/>
          <w:caps w:val="0"/>
          <w:color w:val="676767"/>
          <w:spacing w:val="0"/>
          <w:sz w:val="24"/>
          <w:szCs w:val="24"/>
          <w:shd w:val="clear" w:fill="FFFFFF"/>
        </w:rPr>
        <w:t>9</w:t>
      </w:r>
      <w:r>
        <w:rPr>
          <w:rFonts w:hint="eastAsia" w:ascii="宋体" w:hAnsi="宋体" w:eastAsia="宋体" w:cs="宋体"/>
          <w:i w:val="0"/>
          <w:iCs w:val="0"/>
          <w:caps w:val="0"/>
          <w:color w:val="676767"/>
          <w:spacing w:val="0"/>
          <w:sz w:val="24"/>
          <w:szCs w:val="24"/>
          <w:shd w:val="clear" w:fill="FFFFFF"/>
        </w:rPr>
        <w:t>月</w:t>
      </w:r>
      <w:r>
        <w:rPr>
          <w:rFonts w:hint="default" w:ascii="Times New Roman" w:hAnsi="Times New Roman" w:eastAsia="宋体" w:cs="Times New Roman"/>
          <w:i w:val="0"/>
          <w:iCs w:val="0"/>
          <w:caps w:val="0"/>
          <w:color w:val="676767"/>
          <w:spacing w:val="0"/>
          <w:sz w:val="24"/>
          <w:szCs w:val="24"/>
          <w:shd w:val="clear" w:fill="FFFFFF"/>
        </w:rPr>
        <w:t>30</w:t>
      </w:r>
      <w:r>
        <w:rPr>
          <w:rFonts w:hint="eastAsia" w:ascii="宋体" w:hAnsi="宋体" w:eastAsia="宋体" w:cs="宋体"/>
          <w:i w:val="0"/>
          <w:iCs w:val="0"/>
          <w:caps w:val="0"/>
          <w:color w:val="676767"/>
          <w:spacing w:val="0"/>
          <w:sz w:val="24"/>
          <w:szCs w:val="24"/>
          <w:shd w:val="clear" w:fill="FFFFFF"/>
        </w:rPr>
        <w:t>日）</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655"/>
        <w:gridCol w:w="3405"/>
        <w:gridCol w:w="24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6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折合在校生数（人）</w:t>
            </w:r>
          </w:p>
        </w:tc>
        <w:tc>
          <w:tcPr>
            <w:tcW w:w="34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纸质图书总量（册）</w:t>
            </w:r>
          </w:p>
        </w:tc>
        <w:tc>
          <w:tcPr>
            <w:tcW w:w="24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生均（册）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6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14422.3</w:t>
            </w:r>
          </w:p>
        </w:tc>
        <w:tc>
          <w:tcPr>
            <w:tcW w:w="34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910066</w:t>
            </w:r>
          </w:p>
        </w:tc>
        <w:tc>
          <w:tcPr>
            <w:tcW w:w="24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63.10</w:t>
            </w:r>
          </w:p>
        </w:tc>
      </w:tr>
    </w:tbl>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8. </w:t>
      </w:r>
      <w:r>
        <w:rPr>
          <w:rFonts w:hint="eastAsia" w:ascii="宋体" w:hAnsi="宋体" w:eastAsia="宋体" w:cs="宋体"/>
          <w:i w:val="0"/>
          <w:iCs w:val="0"/>
          <w:caps w:val="0"/>
          <w:color w:val="676767"/>
          <w:spacing w:val="0"/>
          <w:sz w:val="24"/>
          <w:szCs w:val="24"/>
          <w:shd w:val="clear" w:fill="FFFFFF"/>
        </w:rPr>
        <w:t>电子图书</w:t>
      </w:r>
      <w:r>
        <w:rPr>
          <w:rFonts w:hint="default" w:ascii="Times New Roman" w:hAnsi="Times New Roman" w:eastAsia="微软雅黑" w:cs="Times New Roman"/>
          <w:i w:val="0"/>
          <w:iCs w:val="0"/>
          <w:caps w:val="0"/>
          <w:color w:val="676767"/>
          <w:spacing w:val="0"/>
          <w:sz w:val="24"/>
          <w:szCs w:val="24"/>
          <w:shd w:val="clear" w:fill="FFFFFF"/>
        </w:rPr>
        <w:t>31.2</w:t>
      </w:r>
      <w:r>
        <w:rPr>
          <w:rFonts w:hint="eastAsia" w:ascii="宋体" w:hAnsi="宋体" w:eastAsia="宋体" w:cs="宋体"/>
          <w:i w:val="0"/>
          <w:iCs w:val="0"/>
          <w:caps w:val="0"/>
          <w:color w:val="676767"/>
          <w:spacing w:val="0"/>
          <w:sz w:val="24"/>
          <w:szCs w:val="24"/>
          <w:shd w:val="clear" w:fill="FFFFFF"/>
        </w:rPr>
        <w:t>万种，电子期刊</w:t>
      </w:r>
      <w:r>
        <w:rPr>
          <w:rFonts w:hint="default" w:ascii="Times New Roman" w:hAnsi="Times New Roman" w:eastAsia="微软雅黑" w:cs="Times New Roman"/>
          <w:i w:val="0"/>
          <w:iCs w:val="0"/>
          <w:caps w:val="0"/>
          <w:color w:val="676767"/>
          <w:spacing w:val="0"/>
          <w:sz w:val="24"/>
          <w:szCs w:val="24"/>
          <w:shd w:val="clear" w:fill="FFFFFF"/>
        </w:rPr>
        <w:t>34</w:t>
      </w:r>
      <w:r>
        <w:rPr>
          <w:rFonts w:hint="eastAsia" w:ascii="宋体" w:hAnsi="宋体" w:eastAsia="宋体" w:cs="宋体"/>
          <w:i w:val="0"/>
          <w:iCs w:val="0"/>
          <w:caps w:val="0"/>
          <w:color w:val="676767"/>
          <w:spacing w:val="0"/>
          <w:sz w:val="24"/>
          <w:szCs w:val="24"/>
          <w:shd w:val="clear" w:fill="FFFFFF"/>
        </w:rPr>
        <w:t>万册。</w:t>
      </w:r>
    </w:p>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9. </w:t>
      </w:r>
      <w:r>
        <w:rPr>
          <w:rFonts w:hint="eastAsia" w:ascii="宋体" w:hAnsi="宋体" w:eastAsia="宋体" w:cs="宋体"/>
          <w:i w:val="0"/>
          <w:iCs w:val="0"/>
          <w:caps w:val="0"/>
          <w:color w:val="676767"/>
          <w:spacing w:val="0"/>
          <w:sz w:val="24"/>
          <w:szCs w:val="24"/>
          <w:shd w:val="clear" w:fill="FFFFFF"/>
        </w:rPr>
        <w:t>生均教学行政用房</w:t>
      </w:r>
      <w:r>
        <w:rPr>
          <w:rStyle w:val="6"/>
          <w:rFonts w:hint="eastAsia" w:ascii="宋体" w:hAnsi="宋体" w:eastAsia="宋体" w:cs="宋体"/>
          <w:b/>
          <w:bCs/>
          <w:i w:val="0"/>
          <w:iCs w:val="0"/>
          <w:caps w:val="0"/>
          <w:color w:val="676767"/>
          <w:spacing w:val="0"/>
          <w:sz w:val="24"/>
          <w:szCs w:val="24"/>
          <w:shd w:val="clear" w:fill="FFFFFF"/>
        </w:rPr>
        <w:t>/</w:t>
      </w:r>
      <w:r>
        <w:rPr>
          <w:rFonts w:hint="eastAsia" w:ascii="宋体" w:hAnsi="宋体" w:eastAsia="宋体" w:cs="宋体"/>
          <w:i w:val="0"/>
          <w:iCs w:val="0"/>
          <w:caps w:val="0"/>
          <w:color w:val="676767"/>
          <w:spacing w:val="0"/>
          <w:sz w:val="24"/>
          <w:szCs w:val="24"/>
          <w:shd w:val="clear" w:fill="FFFFFF"/>
        </w:rPr>
        <w:t>生均实验室面积（截止2019年</w:t>
      </w:r>
      <w:r>
        <w:rPr>
          <w:rFonts w:hint="default" w:ascii="Times New Roman" w:hAnsi="Times New Roman" w:eastAsia="宋体" w:cs="Times New Roman"/>
          <w:i w:val="0"/>
          <w:iCs w:val="0"/>
          <w:caps w:val="0"/>
          <w:color w:val="676767"/>
          <w:spacing w:val="0"/>
          <w:sz w:val="24"/>
          <w:szCs w:val="24"/>
          <w:shd w:val="clear" w:fill="FFFFFF"/>
        </w:rPr>
        <w:t>9</w:t>
      </w:r>
      <w:r>
        <w:rPr>
          <w:rFonts w:hint="eastAsia" w:ascii="宋体" w:hAnsi="宋体" w:eastAsia="宋体" w:cs="宋体"/>
          <w:i w:val="0"/>
          <w:iCs w:val="0"/>
          <w:caps w:val="0"/>
          <w:color w:val="676767"/>
          <w:spacing w:val="0"/>
          <w:sz w:val="24"/>
          <w:szCs w:val="24"/>
          <w:shd w:val="clear" w:fill="FFFFFF"/>
        </w:rPr>
        <w:t>月</w:t>
      </w:r>
      <w:r>
        <w:rPr>
          <w:rFonts w:hint="default" w:ascii="Times New Roman" w:hAnsi="Times New Roman" w:eastAsia="宋体" w:cs="Times New Roman"/>
          <w:i w:val="0"/>
          <w:iCs w:val="0"/>
          <w:caps w:val="0"/>
          <w:color w:val="676767"/>
          <w:spacing w:val="0"/>
          <w:sz w:val="24"/>
          <w:szCs w:val="24"/>
          <w:shd w:val="clear" w:fill="FFFFFF"/>
        </w:rPr>
        <w:t>30</w:t>
      </w:r>
      <w:r>
        <w:rPr>
          <w:rFonts w:hint="eastAsia" w:ascii="宋体" w:hAnsi="宋体" w:eastAsia="宋体" w:cs="宋体"/>
          <w:i w:val="0"/>
          <w:iCs w:val="0"/>
          <w:caps w:val="0"/>
          <w:color w:val="676767"/>
          <w:spacing w:val="0"/>
          <w:sz w:val="24"/>
          <w:szCs w:val="24"/>
          <w:shd w:val="clear" w:fill="FFFFFF"/>
        </w:rPr>
        <w:t>日）</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235"/>
        <w:gridCol w:w="2160"/>
        <w:gridCol w:w="2085"/>
        <w:gridCol w:w="19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395"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教学行政用房</w:t>
            </w:r>
          </w:p>
        </w:tc>
        <w:tc>
          <w:tcPr>
            <w:tcW w:w="4080"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实验室面积</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2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总面积（m</w:t>
            </w:r>
            <w:r>
              <w:rPr>
                <w:rFonts w:hint="eastAsia" w:ascii="宋体" w:hAnsi="宋体" w:eastAsia="宋体" w:cs="宋体"/>
                <w:i w:val="0"/>
                <w:iCs w:val="0"/>
                <w:caps w:val="0"/>
                <w:color w:val="676767"/>
                <w:spacing w:val="0"/>
                <w:sz w:val="21"/>
                <w:szCs w:val="21"/>
                <w:vertAlign w:val="superscript"/>
              </w:rPr>
              <w:t>2</w:t>
            </w:r>
            <w:r>
              <w:rPr>
                <w:rFonts w:hint="eastAsia" w:ascii="宋体" w:hAnsi="宋体" w:eastAsia="宋体" w:cs="宋体"/>
                <w:i w:val="0"/>
                <w:iCs w:val="0"/>
                <w:caps w:val="0"/>
                <w:color w:val="676767"/>
                <w:spacing w:val="0"/>
                <w:sz w:val="21"/>
                <w:szCs w:val="21"/>
              </w:rPr>
              <w:t>）</w:t>
            </w:r>
          </w:p>
        </w:tc>
        <w:tc>
          <w:tcPr>
            <w:tcW w:w="21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生均（m</w:t>
            </w:r>
            <w:r>
              <w:rPr>
                <w:rFonts w:hint="eastAsia" w:ascii="宋体" w:hAnsi="宋体" w:eastAsia="宋体" w:cs="宋体"/>
                <w:i w:val="0"/>
                <w:iCs w:val="0"/>
                <w:caps w:val="0"/>
                <w:color w:val="676767"/>
                <w:spacing w:val="0"/>
                <w:sz w:val="21"/>
                <w:szCs w:val="21"/>
                <w:vertAlign w:val="superscript"/>
              </w:rPr>
              <w:t>2</w:t>
            </w:r>
            <w:r>
              <w:rPr>
                <w:rFonts w:hint="eastAsia" w:ascii="宋体" w:hAnsi="宋体" w:eastAsia="宋体" w:cs="宋体"/>
                <w:i w:val="0"/>
                <w:iCs w:val="0"/>
                <w:caps w:val="0"/>
                <w:color w:val="676767"/>
                <w:spacing w:val="0"/>
                <w:sz w:val="21"/>
                <w:szCs w:val="21"/>
              </w:rPr>
              <w:t>）</w:t>
            </w:r>
          </w:p>
        </w:tc>
        <w:tc>
          <w:tcPr>
            <w:tcW w:w="208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总面积（m</w:t>
            </w:r>
            <w:r>
              <w:rPr>
                <w:rFonts w:hint="eastAsia" w:ascii="宋体" w:hAnsi="宋体" w:eastAsia="宋体" w:cs="宋体"/>
                <w:i w:val="0"/>
                <w:iCs w:val="0"/>
                <w:caps w:val="0"/>
                <w:color w:val="676767"/>
                <w:spacing w:val="0"/>
                <w:sz w:val="21"/>
                <w:szCs w:val="21"/>
                <w:vertAlign w:val="superscript"/>
              </w:rPr>
              <w:t>2</w:t>
            </w:r>
            <w:r>
              <w:rPr>
                <w:rFonts w:hint="eastAsia" w:ascii="宋体" w:hAnsi="宋体" w:eastAsia="宋体" w:cs="宋体"/>
                <w:i w:val="0"/>
                <w:iCs w:val="0"/>
                <w:caps w:val="0"/>
                <w:color w:val="676767"/>
                <w:spacing w:val="0"/>
                <w:sz w:val="21"/>
                <w:szCs w:val="21"/>
              </w:rPr>
              <w:t>）</w:t>
            </w:r>
          </w:p>
        </w:tc>
        <w:tc>
          <w:tcPr>
            <w:tcW w:w="19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生均（m</w:t>
            </w:r>
            <w:r>
              <w:rPr>
                <w:rFonts w:hint="eastAsia" w:ascii="宋体" w:hAnsi="宋体" w:eastAsia="宋体" w:cs="宋体"/>
                <w:i w:val="0"/>
                <w:iCs w:val="0"/>
                <w:caps w:val="0"/>
                <w:color w:val="676767"/>
                <w:spacing w:val="0"/>
                <w:sz w:val="21"/>
                <w:szCs w:val="21"/>
                <w:vertAlign w:val="superscript"/>
              </w:rPr>
              <w:t>2</w:t>
            </w:r>
            <w:r>
              <w:rPr>
                <w:rFonts w:hint="eastAsia" w:ascii="宋体" w:hAnsi="宋体" w:eastAsia="宋体" w:cs="宋体"/>
                <w:i w:val="0"/>
                <w:iCs w:val="0"/>
                <w:caps w:val="0"/>
                <w:color w:val="676767"/>
                <w:spacing w:val="0"/>
                <w:sz w:val="21"/>
                <w:szCs w:val="21"/>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2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161308.31</w:t>
            </w:r>
          </w:p>
        </w:tc>
        <w:tc>
          <w:tcPr>
            <w:tcW w:w="21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11.19</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8938.54</w:t>
            </w:r>
          </w:p>
        </w:tc>
        <w:tc>
          <w:tcPr>
            <w:tcW w:w="19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0.62</w:t>
            </w:r>
          </w:p>
        </w:tc>
      </w:tr>
    </w:tbl>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10. </w:t>
      </w:r>
      <w:r>
        <w:rPr>
          <w:rFonts w:hint="eastAsia" w:ascii="宋体" w:hAnsi="宋体" w:eastAsia="宋体" w:cs="宋体"/>
          <w:i w:val="0"/>
          <w:iCs w:val="0"/>
          <w:caps w:val="0"/>
          <w:color w:val="676767"/>
          <w:spacing w:val="0"/>
          <w:sz w:val="24"/>
          <w:szCs w:val="24"/>
          <w:shd w:val="clear" w:fill="FFFFFF"/>
        </w:rPr>
        <w:t>生均教学日常运行支出（2018年）</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655"/>
        <w:gridCol w:w="3405"/>
        <w:gridCol w:w="24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6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支出项目</w:t>
            </w:r>
          </w:p>
        </w:tc>
        <w:tc>
          <w:tcPr>
            <w:tcW w:w="34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4"/>
                <w:szCs w:val="24"/>
              </w:rPr>
              <w:t>教学日常运行支出</w:t>
            </w:r>
          </w:p>
        </w:tc>
        <w:tc>
          <w:tcPr>
            <w:tcW w:w="24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生均教学经费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6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金额（元）</w:t>
            </w:r>
          </w:p>
        </w:tc>
        <w:tc>
          <w:tcPr>
            <w:tcW w:w="34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25382000</w:t>
            </w:r>
          </w:p>
        </w:tc>
        <w:tc>
          <w:tcPr>
            <w:tcW w:w="24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1949.91</w:t>
            </w:r>
          </w:p>
        </w:tc>
      </w:tr>
    </w:tbl>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11. </w:t>
      </w:r>
      <w:r>
        <w:rPr>
          <w:rFonts w:hint="eastAsia" w:ascii="宋体" w:hAnsi="宋体" w:eastAsia="宋体" w:cs="宋体"/>
          <w:i w:val="0"/>
          <w:iCs w:val="0"/>
          <w:caps w:val="0"/>
          <w:color w:val="676767"/>
          <w:spacing w:val="0"/>
          <w:sz w:val="24"/>
          <w:szCs w:val="24"/>
          <w:shd w:val="clear" w:fill="FFFFFF"/>
        </w:rPr>
        <w:t>本科专项教学经费（自然年度内学校立项用于本科教学改革和建设的专项经费总额）</w:t>
      </w:r>
      <w:r>
        <w:rPr>
          <w:rFonts w:hint="default" w:ascii="Times New Roman" w:hAnsi="Times New Roman" w:eastAsia="微软雅黑" w:cs="Times New Roman"/>
          <w:i w:val="0"/>
          <w:iCs w:val="0"/>
          <w:caps w:val="0"/>
          <w:color w:val="676767"/>
          <w:spacing w:val="0"/>
          <w:sz w:val="24"/>
          <w:szCs w:val="24"/>
          <w:shd w:val="clear" w:fill="FFFFFF"/>
        </w:rPr>
        <w:t>2975.57</w:t>
      </w:r>
      <w:r>
        <w:rPr>
          <w:rFonts w:hint="eastAsia" w:ascii="宋体" w:hAnsi="宋体" w:eastAsia="宋体" w:cs="宋体"/>
          <w:i w:val="0"/>
          <w:iCs w:val="0"/>
          <w:caps w:val="0"/>
          <w:color w:val="676767"/>
          <w:spacing w:val="0"/>
          <w:sz w:val="24"/>
          <w:szCs w:val="24"/>
          <w:shd w:val="clear" w:fill="FFFFFF"/>
        </w:rPr>
        <w:t>万元。</w:t>
      </w:r>
    </w:p>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12. </w:t>
      </w:r>
      <w:r>
        <w:rPr>
          <w:rFonts w:hint="eastAsia" w:ascii="宋体" w:hAnsi="宋体" w:eastAsia="宋体" w:cs="宋体"/>
          <w:i w:val="0"/>
          <w:iCs w:val="0"/>
          <w:caps w:val="0"/>
          <w:color w:val="676767"/>
          <w:spacing w:val="0"/>
          <w:sz w:val="24"/>
          <w:szCs w:val="24"/>
          <w:shd w:val="clear" w:fill="FFFFFF"/>
        </w:rPr>
        <w:t>生均本科实验经费（自然年度内学校用于实验教学运行、维护经费生均值）</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655"/>
        <w:gridCol w:w="3405"/>
        <w:gridCol w:w="24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6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支出项目</w:t>
            </w:r>
          </w:p>
        </w:tc>
        <w:tc>
          <w:tcPr>
            <w:tcW w:w="34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本科实验经费支出</w:t>
            </w:r>
          </w:p>
        </w:tc>
        <w:tc>
          <w:tcPr>
            <w:tcW w:w="24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生均本科实验经费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6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金额（元）</w:t>
            </w:r>
          </w:p>
        </w:tc>
        <w:tc>
          <w:tcPr>
            <w:tcW w:w="34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11983000</w:t>
            </w:r>
          </w:p>
        </w:tc>
        <w:tc>
          <w:tcPr>
            <w:tcW w:w="24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1265.23</w:t>
            </w:r>
          </w:p>
        </w:tc>
      </w:tr>
    </w:tbl>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13. </w:t>
      </w:r>
      <w:r>
        <w:rPr>
          <w:rFonts w:hint="eastAsia" w:ascii="宋体" w:hAnsi="宋体" w:eastAsia="宋体" w:cs="宋体"/>
          <w:i w:val="0"/>
          <w:iCs w:val="0"/>
          <w:caps w:val="0"/>
          <w:color w:val="676767"/>
          <w:spacing w:val="0"/>
          <w:sz w:val="24"/>
          <w:szCs w:val="24"/>
          <w:shd w:val="clear" w:fill="FFFFFF"/>
        </w:rPr>
        <w:t>生均本科实习经费（自然年度内用于本科培养方案内的实习环节支出经费生均值）</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655"/>
        <w:gridCol w:w="3405"/>
        <w:gridCol w:w="241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65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毕业生数（人）</w:t>
            </w:r>
          </w:p>
        </w:tc>
        <w:tc>
          <w:tcPr>
            <w:tcW w:w="34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本科实习经费（元）</w:t>
            </w:r>
          </w:p>
        </w:tc>
        <w:tc>
          <w:tcPr>
            <w:tcW w:w="24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生均本科实习经费（元）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65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1616</w:t>
            </w:r>
          </w:p>
        </w:tc>
        <w:tc>
          <w:tcPr>
            <w:tcW w:w="34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415000</w:t>
            </w:r>
          </w:p>
        </w:tc>
        <w:tc>
          <w:tcPr>
            <w:tcW w:w="24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256.80</w:t>
            </w:r>
          </w:p>
        </w:tc>
      </w:tr>
    </w:tbl>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14. </w:t>
      </w:r>
      <w:r>
        <w:rPr>
          <w:rFonts w:hint="eastAsia" w:ascii="宋体" w:hAnsi="宋体" w:eastAsia="宋体" w:cs="宋体"/>
          <w:i w:val="0"/>
          <w:iCs w:val="0"/>
          <w:caps w:val="0"/>
          <w:color w:val="676767"/>
          <w:spacing w:val="0"/>
          <w:sz w:val="24"/>
          <w:szCs w:val="24"/>
          <w:shd w:val="clear" w:fill="FFFFFF"/>
        </w:rPr>
        <w:t>全校开设课程总门数</w:t>
      </w:r>
      <w:r>
        <w:rPr>
          <w:rFonts w:hint="default" w:ascii="Times New Roman" w:hAnsi="Times New Roman" w:eastAsia="微软雅黑" w:cs="Times New Roman"/>
          <w:i w:val="0"/>
          <w:iCs w:val="0"/>
          <w:caps w:val="0"/>
          <w:color w:val="676767"/>
          <w:spacing w:val="0"/>
          <w:sz w:val="24"/>
          <w:szCs w:val="24"/>
          <w:shd w:val="clear" w:fill="FFFFFF"/>
        </w:rPr>
        <w:t>349</w:t>
      </w:r>
      <w:r>
        <w:rPr>
          <w:rFonts w:hint="eastAsia" w:ascii="宋体" w:hAnsi="宋体" w:eastAsia="宋体" w:cs="宋体"/>
          <w:i w:val="0"/>
          <w:iCs w:val="0"/>
          <w:caps w:val="0"/>
          <w:color w:val="676767"/>
          <w:spacing w:val="0"/>
          <w:sz w:val="24"/>
          <w:szCs w:val="24"/>
          <w:shd w:val="clear" w:fill="FFFFFF"/>
        </w:rPr>
        <w:t>。（注：学年度内实际开设的本科培养计划内课程总数，跨学期讲授的同一门课程计</w:t>
      </w:r>
      <w:r>
        <w:rPr>
          <w:rFonts w:hint="default" w:ascii="Times New Roman" w:hAnsi="Times New Roman" w:eastAsia="微软雅黑" w:cs="Times New Roman"/>
          <w:i w:val="0"/>
          <w:iCs w:val="0"/>
          <w:caps w:val="0"/>
          <w:color w:val="676767"/>
          <w:spacing w:val="0"/>
          <w:sz w:val="24"/>
          <w:szCs w:val="24"/>
          <w:shd w:val="clear" w:fill="FFFFFF"/>
        </w:rPr>
        <w:t>1</w:t>
      </w:r>
      <w:r>
        <w:rPr>
          <w:rFonts w:hint="eastAsia" w:ascii="宋体" w:hAnsi="宋体" w:eastAsia="宋体" w:cs="宋体"/>
          <w:i w:val="0"/>
          <w:iCs w:val="0"/>
          <w:caps w:val="0"/>
          <w:color w:val="676767"/>
          <w:spacing w:val="0"/>
          <w:sz w:val="24"/>
          <w:szCs w:val="24"/>
          <w:shd w:val="clear" w:fill="FFFFFF"/>
        </w:rPr>
        <w:t>门）</w:t>
      </w:r>
    </w:p>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15. </w:t>
      </w:r>
      <w:r>
        <w:rPr>
          <w:rFonts w:hint="eastAsia" w:ascii="宋体" w:hAnsi="宋体" w:eastAsia="宋体" w:cs="宋体"/>
          <w:i w:val="0"/>
          <w:iCs w:val="0"/>
          <w:caps w:val="0"/>
          <w:color w:val="676767"/>
          <w:spacing w:val="0"/>
          <w:sz w:val="24"/>
          <w:szCs w:val="24"/>
          <w:shd w:val="clear" w:fill="FFFFFF"/>
        </w:rPr>
        <w:t>实践教学学分占总学分比例（按学科门类、专业）</w:t>
      </w:r>
    </w:p>
    <w:tbl>
      <w:tblPr>
        <w:tblW w:w="15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420"/>
        <w:gridCol w:w="420"/>
        <w:gridCol w:w="420"/>
        <w:gridCol w:w="683"/>
        <w:gridCol w:w="683"/>
        <w:gridCol w:w="68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80"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学科门类</w:t>
            </w:r>
          </w:p>
        </w:tc>
        <w:tc>
          <w:tcPr>
            <w:tcW w:w="2025"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各专业类名称</w:t>
            </w:r>
          </w:p>
        </w:tc>
        <w:tc>
          <w:tcPr>
            <w:tcW w:w="1950"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本科各专业名称</w:t>
            </w:r>
          </w:p>
        </w:tc>
        <w:tc>
          <w:tcPr>
            <w:tcW w:w="250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各本科专业学分</w:t>
            </w:r>
          </w:p>
        </w:tc>
        <w:tc>
          <w:tcPr>
            <w:tcW w:w="1035"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合计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8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2025"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195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总学分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实践教学占比</w:t>
            </w:r>
          </w:p>
        </w:tc>
        <w:tc>
          <w:tcPr>
            <w:tcW w:w="1035"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管理科学与工程类</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174.5</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47.56</w:t>
            </w:r>
          </w:p>
        </w:tc>
        <w:tc>
          <w:tcPr>
            <w:tcW w:w="103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42.92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土木类</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土木工程</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179.5</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44.57</w:t>
            </w:r>
          </w:p>
        </w:tc>
        <w:tc>
          <w:tcPr>
            <w:tcW w:w="103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管理科学与工程类</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工程造价</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177.5</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43.94</w:t>
            </w:r>
          </w:p>
        </w:tc>
        <w:tc>
          <w:tcPr>
            <w:tcW w:w="103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建筑类</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风景园林</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179.5</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53.20</w:t>
            </w:r>
          </w:p>
        </w:tc>
        <w:tc>
          <w:tcPr>
            <w:tcW w:w="103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交通运输类</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交通工程</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169.5</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42.60</w:t>
            </w:r>
          </w:p>
        </w:tc>
        <w:tc>
          <w:tcPr>
            <w:tcW w:w="103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计算机类</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计算机科学与技术</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159.5</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39.81</w:t>
            </w:r>
          </w:p>
        </w:tc>
        <w:tc>
          <w:tcPr>
            <w:tcW w:w="103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机械类</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汽车服务工程</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160</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46.88</w:t>
            </w:r>
          </w:p>
        </w:tc>
        <w:tc>
          <w:tcPr>
            <w:tcW w:w="103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计算机类</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软件工程</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158.5</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36.91</w:t>
            </w:r>
          </w:p>
        </w:tc>
        <w:tc>
          <w:tcPr>
            <w:tcW w:w="103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电子信息类</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电子信息工程</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170.5</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30.79</w:t>
            </w:r>
          </w:p>
        </w:tc>
        <w:tc>
          <w:tcPr>
            <w:tcW w:w="103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管理学</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电子商务类</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电子商务</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150.5</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44.19</w:t>
            </w:r>
          </w:p>
        </w:tc>
        <w:tc>
          <w:tcPr>
            <w:tcW w:w="103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42.30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管理学</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工商管理类</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财务管理</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159.5</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49.53</w:t>
            </w:r>
          </w:p>
        </w:tc>
        <w:tc>
          <w:tcPr>
            <w:tcW w:w="103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管理学</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工商管理类</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审计学</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159.5</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47.34</w:t>
            </w:r>
          </w:p>
        </w:tc>
        <w:tc>
          <w:tcPr>
            <w:tcW w:w="103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管理学</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旅游管理类</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酒店管理</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158</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39.56</w:t>
            </w:r>
          </w:p>
        </w:tc>
        <w:tc>
          <w:tcPr>
            <w:tcW w:w="103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管理学</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物流管理与工程类</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物流管理</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159</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36.79</w:t>
            </w:r>
          </w:p>
        </w:tc>
        <w:tc>
          <w:tcPr>
            <w:tcW w:w="103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管理学</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工商管理类</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市场营销</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158</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36.39</w:t>
            </w:r>
          </w:p>
        </w:tc>
        <w:tc>
          <w:tcPr>
            <w:tcW w:w="103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676767"/>
                <w:spacing w:val="0"/>
                <w:sz w:val="21"/>
                <w:szCs w:val="21"/>
              </w:rPr>
              <w:t>艺术学</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音乐与舞蹈学类</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153.5</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63.19</w:t>
            </w:r>
          </w:p>
        </w:tc>
        <w:tc>
          <w:tcPr>
            <w:tcW w:w="103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65.07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676767"/>
                <w:spacing w:val="0"/>
                <w:sz w:val="21"/>
                <w:szCs w:val="21"/>
              </w:rPr>
              <w:t>艺术学</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戏剧与影视学类</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播音与主持艺术</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158</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61.91</w:t>
            </w:r>
          </w:p>
        </w:tc>
        <w:tc>
          <w:tcPr>
            <w:tcW w:w="103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676767"/>
                <w:spacing w:val="0"/>
                <w:sz w:val="21"/>
                <w:szCs w:val="21"/>
              </w:rPr>
              <w:t>艺术学</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音乐与舞蹈学类</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舞蹈表演</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157.5</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69.21</w:t>
            </w:r>
          </w:p>
        </w:tc>
        <w:tc>
          <w:tcPr>
            <w:tcW w:w="103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676767"/>
                <w:spacing w:val="0"/>
                <w:sz w:val="21"/>
                <w:szCs w:val="21"/>
              </w:rPr>
              <w:t>艺术学</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戏剧与影视学类</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广播电视编导</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158</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61.91</w:t>
            </w:r>
          </w:p>
        </w:tc>
        <w:tc>
          <w:tcPr>
            <w:tcW w:w="103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0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676767"/>
                <w:spacing w:val="0"/>
                <w:sz w:val="21"/>
                <w:szCs w:val="21"/>
              </w:rPr>
              <w:t>艺术学</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设计学类</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156</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60.19</w:t>
            </w:r>
          </w:p>
        </w:tc>
        <w:tc>
          <w:tcPr>
            <w:tcW w:w="103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676767"/>
                <w:spacing w:val="0"/>
                <w:sz w:val="21"/>
                <w:szCs w:val="21"/>
              </w:rPr>
              <w:t>艺术学</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美术学类</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书法学</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159.5</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74</w:t>
            </w:r>
          </w:p>
        </w:tc>
        <w:tc>
          <w:tcPr>
            <w:tcW w:w="103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经济学</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金融学类</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金融工程</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155.5</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43.73</w:t>
            </w:r>
          </w:p>
        </w:tc>
        <w:tc>
          <w:tcPr>
            <w:tcW w:w="1035" w:type="dxa"/>
            <w:vMerge w:val="restart"/>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43.05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0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教育学</w:t>
            </w:r>
          </w:p>
        </w:tc>
        <w:tc>
          <w:tcPr>
            <w:tcW w:w="20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教育学类</w:t>
            </w:r>
          </w:p>
        </w:tc>
        <w:tc>
          <w:tcPr>
            <w:tcW w:w="19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学前教育</w:t>
            </w:r>
          </w:p>
        </w:tc>
        <w:tc>
          <w:tcPr>
            <w:tcW w:w="12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157</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42.36</w:t>
            </w:r>
          </w:p>
        </w:tc>
        <w:tc>
          <w:tcPr>
            <w:tcW w:w="1035" w:type="dxa"/>
            <w:vMerge w:val="continue"/>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r>
    </w:tbl>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16</w:t>
      </w:r>
      <w:r>
        <w:rPr>
          <w:rFonts w:hint="eastAsia" w:ascii="宋体" w:hAnsi="宋体" w:eastAsia="宋体" w:cs="宋体"/>
          <w:i w:val="0"/>
          <w:iCs w:val="0"/>
          <w:caps w:val="0"/>
          <w:color w:val="676767"/>
          <w:spacing w:val="0"/>
          <w:sz w:val="24"/>
          <w:szCs w:val="24"/>
          <w:shd w:val="clear" w:fill="FFFFFF"/>
        </w:rPr>
        <w:t>．选修课学分占总学分比例（按学科门类、专业）</w:t>
      </w:r>
    </w:p>
    <w:tbl>
      <w:tblPr>
        <w:tblW w:w="85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272"/>
        <w:gridCol w:w="2081"/>
        <w:gridCol w:w="2305"/>
        <w:gridCol w:w="1334"/>
        <w:gridCol w:w="15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vMerge w:val="restart"/>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学科门类</w:t>
            </w:r>
          </w:p>
        </w:tc>
        <w:tc>
          <w:tcPr>
            <w:tcW w:w="2085"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各专业类名称</w:t>
            </w:r>
          </w:p>
        </w:tc>
        <w:tc>
          <w:tcPr>
            <w:tcW w:w="2310" w:type="dxa"/>
            <w:vMerge w:val="restart"/>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本科各专业名称</w:t>
            </w:r>
          </w:p>
        </w:tc>
        <w:tc>
          <w:tcPr>
            <w:tcW w:w="2865" w:type="dxa"/>
            <w:gridSpan w:val="2"/>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各本科专业学分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vMerge w:val="continue"/>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2085"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2310" w:type="dxa"/>
            <w:vMerge w:val="continue"/>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总学分</w:t>
            </w:r>
          </w:p>
        </w:tc>
        <w:tc>
          <w:tcPr>
            <w:tcW w:w="15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选修课占比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管理科学与工程类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174.5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14.90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土木类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土木工程</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179.5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14.48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管理科学与工程类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工程造价</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177.5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14.65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建筑类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风景园林</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179.5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14.48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交通运输类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交通工程</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169.5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15.34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计算机类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计算机科学与技术</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159.5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16.30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机械类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汽车服务工程</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160</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20.00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计算机类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软件工程</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158.5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16.40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电子信息类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电子信息工程</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170.5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管理学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电子商务类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电子商务</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150.5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17.28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经济学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金融学类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金融工程</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155.5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18.01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管理学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工商管理类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财务管理</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159.5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管理学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工商管理类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审计学</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159.5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管理学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旅游管理类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酒店管理</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158</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管理学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物流管理与工程类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物流管理</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159</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管理学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工商管理类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市场营销</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158</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教育学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教育学类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学前教育</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157</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16.56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676767"/>
                <w:spacing w:val="0"/>
                <w:sz w:val="21"/>
                <w:szCs w:val="21"/>
              </w:rPr>
              <w:t>艺术学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音乐与舞蹈学类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153.5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16.94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676767"/>
                <w:spacing w:val="0"/>
                <w:sz w:val="21"/>
                <w:szCs w:val="21"/>
              </w:rPr>
              <w:t>艺术学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戏剧与影视学类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播音与主持艺术</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158</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676767"/>
                <w:spacing w:val="0"/>
                <w:sz w:val="21"/>
                <w:szCs w:val="21"/>
              </w:rPr>
              <w:t>艺术学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音乐与舞蹈学类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舞蹈表演</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157.5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12.70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676767"/>
                <w:spacing w:val="0"/>
                <w:sz w:val="21"/>
                <w:szCs w:val="21"/>
              </w:rPr>
              <w:t>艺术学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戏剧与影视学类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广播电视编导</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158</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676767"/>
                <w:spacing w:val="0"/>
                <w:sz w:val="21"/>
                <w:szCs w:val="21"/>
              </w:rPr>
              <w:t>艺术学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设计学类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156</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19.23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127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676767"/>
                <w:spacing w:val="0"/>
                <w:sz w:val="21"/>
                <w:szCs w:val="21"/>
              </w:rPr>
              <w:t>艺术学</w:t>
            </w:r>
          </w:p>
        </w:tc>
        <w:tc>
          <w:tcPr>
            <w:tcW w:w="208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345" w:lineRule="atLeast"/>
              <w:ind w:left="0" w:right="0"/>
              <w:jc w:val="center"/>
            </w:pPr>
            <w:r>
              <w:rPr>
                <w:rFonts w:hint="default" w:ascii="Times New Roman" w:hAnsi="Times New Roman" w:eastAsia="微软雅黑" w:cs="Times New Roman"/>
                <w:i w:val="0"/>
                <w:iCs w:val="0"/>
                <w:caps w:val="0"/>
                <w:color w:val="000000"/>
                <w:spacing w:val="0"/>
                <w:sz w:val="21"/>
                <w:szCs w:val="21"/>
              </w:rPr>
              <w:t>美术学类</w:t>
            </w:r>
          </w:p>
        </w:tc>
        <w:tc>
          <w:tcPr>
            <w:tcW w:w="23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书法学</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159.5</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26.33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670" w:type="dxa"/>
            <w:gridSpan w:val="3"/>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345" w:lineRule="atLeast"/>
              <w:ind w:left="0" w:right="0"/>
              <w:jc w:val="center"/>
              <w:textAlignment w:val="center"/>
            </w:pPr>
            <w:r>
              <w:rPr>
                <w:rStyle w:val="6"/>
                <w:rFonts w:hint="default" w:ascii="Times New Roman" w:hAnsi="Times New Roman" w:eastAsia="微软雅黑" w:cs="Times New Roman"/>
                <w:b/>
                <w:bCs/>
                <w:i w:val="0"/>
                <w:iCs w:val="0"/>
                <w:caps w:val="0"/>
                <w:color w:val="676767"/>
                <w:spacing w:val="0"/>
                <w:sz w:val="21"/>
                <w:szCs w:val="21"/>
              </w:rPr>
              <w:t>全校校均</w:t>
            </w:r>
          </w:p>
        </w:tc>
        <w:tc>
          <w:tcPr>
            <w:tcW w:w="133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Style w:val="6"/>
                <w:rFonts w:hint="default" w:ascii="Times New Roman" w:hAnsi="Times New Roman" w:eastAsia="微软雅黑" w:cs="Times New Roman"/>
                <w:b/>
                <w:bCs/>
                <w:i w:val="0"/>
                <w:iCs w:val="0"/>
                <w:caps w:val="0"/>
                <w:color w:val="676767"/>
                <w:spacing w:val="0"/>
                <w:sz w:val="21"/>
                <w:szCs w:val="21"/>
              </w:rPr>
              <w:t>162.11</w:t>
            </w:r>
          </w:p>
        </w:tc>
        <w:tc>
          <w:tcPr>
            <w:tcW w:w="15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Style w:val="6"/>
                <w:rFonts w:hint="default" w:ascii="Times New Roman" w:hAnsi="Times New Roman" w:eastAsia="微软雅黑" w:cs="Times New Roman"/>
                <w:b/>
                <w:bCs/>
                <w:i w:val="0"/>
                <w:iCs w:val="0"/>
                <w:caps w:val="0"/>
                <w:color w:val="676767"/>
                <w:spacing w:val="0"/>
                <w:sz w:val="21"/>
                <w:szCs w:val="21"/>
              </w:rPr>
              <w:t>16.68</w:t>
            </w:r>
          </w:p>
        </w:tc>
      </w:tr>
    </w:tbl>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17. </w:t>
      </w:r>
      <w:r>
        <w:rPr>
          <w:rFonts w:hint="eastAsia" w:ascii="宋体" w:hAnsi="宋体" w:eastAsia="宋体" w:cs="宋体"/>
          <w:i w:val="0"/>
          <w:iCs w:val="0"/>
          <w:caps w:val="0"/>
          <w:color w:val="676767"/>
          <w:spacing w:val="0"/>
          <w:sz w:val="24"/>
          <w:szCs w:val="24"/>
          <w:shd w:val="clear" w:fill="FFFFFF"/>
        </w:rPr>
        <w:t>主讲本科课程的教授占教授总数的比例（不含讲座）</w:t>
      </w:r>
      <w:r>
        <w:rPr>
          <w:rFonts w:hint="default" w:ascii="Times New Roman" w:hAnsi="Times New Roman" w:eastAsia="微软雅黑" w:cs="Times New Roman"/>
          <w:i w:val="0"/>
          <w:iCs w:val="0"/>
          <w:caps w:val="0"/>
          <w:color w:val="676767"/>
          <w:spacing w:val="0"/>
          <w:sz w:val="24"/>
          <w:szCs w:val="24"/>
          <w:shd w:val="clear" w:fill="FFFFFF"/>
        </w:rPr>
        <w:t>57.85%</w:t>
      </w:r>
    </w:p>
    <w:tbl>
      <w:tblPr>
        <w:tblW w:w="940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010"/>
        <w:gridCol w:w="855"/>
        <w:gridCol w:w="1170"/>
        <w:gridCol w:w="975"/>
        <w:gridCol w:w="870"/>
        <w:gridCol w:w="1305"/>
        <w:gridCol w:w="1095"/>
        <w:gridCol w:w="11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专业名称</w:t>
            </w:r>
          </w:p>
        </w:tc>
        <w:tc>
          <w:tcPr>
            <w:tcW w:w="8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课程</w:t>
            </w:r>
          </w:p>
          <w:p>
            <w:pPr>
              <w:pStyle w:val="3"/>
              <w:keepNext w:val="0"/>
              <w:keepLines w:val="0"/>
              <w:widowControl/>
              <w:suppressLineNumbers w:val="0"/>
              <w:wordWrap/>
              <w:spacing w:before="0" w:beforeAutospacing="0" w:after="0" w:afterAutospacing="0" w:line="33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总门次</w:t>
            </w:r>
          </w:p>
          <w:p>
            <w:pPr>
              <w:pStyle w:val="3"/>
              <w:keepNext w:val="0"/>
              <w:keepLines w:val="0"/>
              <w:widowControl/>
              <w:suppressLineNumbers w:val="0"/>
              <w:wordWrap/>
              <w:spacing w:before="0" w:beforeAutospacing="0" w:after="0" w:afterAutospacing="0" w:line="33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（门）</w:t>
            </w:r>
          </w:p>
        </w:tc>
        <w:tc>
          <w:tcPr>
            <w:tcW w:w="11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教授讲授</w:t>
            </w:r>
          </w:p>
          <w:p>
            <w:pPr>
              <w:pStyle w:val="3"/>
              <w:keepNext w:val="0"/>
              <w:keepLines w:val="0"/>
              <w:widowControl/>
              <w:suppressLineNumbers w:val="0"/>
              <w:wordWrap/>
              <w:spacing w:before="0" w:beforeAutospacing="0" w:after="0" w:afterAutospacing="0" w:line="33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课程数（门）</w:t>
            </w:r>
          </w:p>
        </w:tc>
        <w:tc>
          <w:tcPr>
            <w:tcW w:w="9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占课程总门次比例（%</w:t>
            </w:r>
            <w:r>
              <w:rPr>
                <w:rStyle w:val="6"/>
                <w:rFonts w:hint="eastAsia" w:ascii="宋体" w:hAnsi="宋体" w:eastAsia="宋体" w:cs="宋体"/>
                <w:b/>
                <w:bCs/>
                <w:i w:val="0"/>
                <w:iCs w:val="0"/>
                <w:caps w:val="0"/>
                <w:color w:val="676767"/>
                <w:spacing w:val="0"/>
                <w:sz w:val="21"/>
                <w:szCs w:val="21"/>
              </w:rPr>
              <w:t>）</w:t>
            </w:r>
          </w:p>
        </w:tc>
        <w:tc>
          <w:tcPr>
            <w:tcW w:w="8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教授</w:t>
            </w:r>
          </w:p>
          <w:p>
            <w:pPr>
              <w:pStyle w:val="3"/>
              <w:keepNext w:val="0"/>
              <w:keepLines w:val="0"/>
              <w:widowControl/>
              <w:suppressLineNumbers w:val="0"/>
              <w:wordWrap/>
              <w:spacing w:before="0" w:beforeAutospacing="0" w:after="0" w:afterAutospacing="0" w:line="33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总数</w:t>
            </w:r>
          </w:p>
          <w:p>
            <w:pPr>
              <w:pStyle w:val="3"/>
              <w:keepNext w:val="0"/>
              <w:keepLines w:val="0"/>
              <w:widowControl/>
              <w:suppressLineNumbers w:val="0"/>
              <w:wordWrap/>
              <w:spacing w:before="0" w:beforeAutospacing="0" w:after="0" w:afterAutospacing="0" w:line="33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（人）</w:t>
            </w:r>
          </w:p>
        </w:tc>
        <w:tc>
          <w:tcPr>
            <w:tcW w:w="13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pPr>
            <w:r>
              <w:rPr>
                <w:rStyle w:val="6"/>
                <w:rFonts w:hint="default" w:ascii="Times New Roman" w:hAnsi="Times New Roman" w:eastAsia="微软雅黑" w:cs="Times New Roman"/>
                <w:b/>
                <w:bCs/>
                <w:i w:val="0"/>
                <w:iCs w:val="0"/>
                <w:caps w:val="0"/>
                <w:color w:val="000000"/>
                <w:spacing w:val="0"/>
                <w:sz w:val="21"/>
                <w:szCs w:val="21"/>
              </w:rPr>
              <w:t>主讲本科课程教授数量（人）</w:t>
            </w:r>
          </w:p>
        </w:tc>
        <w:tc>
          <w:tcPr>
            <w:tcW w:w="109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占教授</w:t>
            </w:r>
          </w:p>
          <w:p>
            <w:pPr>
              <w:pStyle w:val="3"/>
              <w:keepNext w:val="0"/>
              <w:keepLines w:val="0"/>
              <w:widowControl/>
              <w:suppressLineNumbers w:val="0"/>
              <w:wordWrap/>
              <w:spacing w:before="0" w:beforeAutospacing="0" w:after="0" w:afterAutospacing="0" w:line="33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总数</w:t>
            </w:r>
          </w:p>
          <w:p>
            <w:pPr>
              <w:pStyle w:val="3"/>
              <w:keepNext w:val="0"/>
              <w:keepLines w:val="0"/>
              <w:widowControl/>
              <w:suppressLineNumbers w:val="0"/>
              <w:wordWrap/>
              <w:spacing w:before="0" w:beforeAutospacing="0" w:after="0" w:afterAutospacing="0" w:line="33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比例（%</w:t>
            </w:r>
            <w:r>
              <w:rPr>
                <w:rStyle w:val="6"/>
                <w:rFonts w:hint="eastAsia" w:ascii="宋体" w:hAnsi="宋体" w:eastAsia="宋体" w:cs="宋体"/>
                <w:b/>
                <w:bCs/>
                <w:i w:val="0"/>
                <w:iCs w:val="0"/>
                <w:caps w:val="0"/>
                <w:color w:val="676767"/>
                <w:spacing w:val="0"/>
                <w:sz w:val="21"/>
                <w:szCs w:val="21"/>
              </w:rPr>
              <w:t>）</w:t>
            </w:r>
          </w:p>
        </w:tc>
        <w:tc>
          <w:tcPr>
            <w:tcW w:w="112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招生时间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49</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3</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6.12</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土木工程</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56</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3.57</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工程造价</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105</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1.90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风景园林</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37</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3</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8.11</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交通工程</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4</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25.00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计算机科学与技术</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27</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3</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11.10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3</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3</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汽车服务工程</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21</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3</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14.30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软件工程</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10</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4</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40.00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电子信息工程</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3</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0</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0.00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0</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电子商务</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123</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3</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2.44</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8</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3</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37.50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金融工程</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30</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6</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20.00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4</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4</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财务管理</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68</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3</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4.41</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审计学</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3</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0</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0.00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0</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0</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酒店管理</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33</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3.03</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物流管理</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68</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3</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4.41</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市场营销</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20</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5.00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学前教育</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16</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4</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25.00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384</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2.60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5</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4</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80.00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播音与主持艺术</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230</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4.35</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50.00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舞蹈表演</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25</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0</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0.00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0</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广播电视编导</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35</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0</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0.00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2</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0</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364</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15</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4.10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9</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6</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66.70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01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书法学</w:t>
            </w:r>
          </w:p>
        </w:tc>
        <w:tc>
          <w:tcPr>
            <w:tcW w:w="8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3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86</w:t>
            </w: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w:t>
            </w:r>
          </w:p>
        </w:tc>
        <w:tc>
          <w:tcPr>
            <w:tcW w:w="9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11.60</w:t>
            </w:r>
          </w:p>
        </w:tc>
        <w:tc>
          <w:tcPr>
            <w:tcW w:w="8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4</w:t>
            </w:r>
          </w:p>
        </w:tc>
        <w:tc>
          <w:tcPr>
            <w:tcW w:w="13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4</w:t>
            </w:r>
          </w:p>
        </w:tc>
        <w:tc>
          <w:tcPr>
            <w:tcW w:w="109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1"/>
                <w:szCs w:val="21"/>
              </w:rPr>
              <w:t>100.00</w:t>
            </w:r>
          </w:p>
        </w:tc>
        <w:tc>
          <w:tcPr>
            <w:tcW w:w="11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2017</w:t>
            </w:r>
          </w:p>
        </w:tc>
      </w:tr>
    </w:tbl>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18.</w:t>
      </w:r>
      <w:r>
        <w:rPr>
          <w:rFonts w:hint="eastAsia" w:ascii="宋体" w:hAnsi="宋体" w:eastAsia="宋体" w:cs="宋体"/>
          <w:i w:val="0"/>
          <w:iCs w:val="0"/>
          <w:caps w:val="0"/>
          <w:color w:val="676767"/>
          <w:spacing w:val="0"/>
          <w:sz w:val="24"/>
          <w:szCs w:val="24"/>
          <w:shd w:val="clear" w:fill="FFFFFF"/>
        </w:rPr>
        <w:t>教授讲授本科课程占课程总门次数的比例</w:t>
      </w:r>
    </w:p>
    <w:tbl>
      <w:tblPr>
        <w:tblW w:w="937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995"/>
        <w:gridCol w:w="2370"/>
        <w:gridCol w:w="50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9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开课总门次</w:t>
            </w:r>
          </w:p>
        </w:tc>
        <w:tc>
          <w:tcPr>
            <w:tcW w:w="23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教授承担课程门次</w:t>
            </w:r>
          </w:p>
        </w:tc>
        <w:tc>
          <w:tcPr>
            <w:tcW w:w="501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4"/>
                <w:szCs w:val="24"/>
              </w:rPr>
              <w:t>教授讲授本科课程占课程总门次数的比例</w:t>
            </w:r>
            <w:r>
              <w:rPr>
                <w:rFonts w:hint="eastAsia" w:ascii="宋体" w:hAnsi="宋体" w:eastAsia="宋体" w:cs="宋体"/>
                <w:i w:val="0"/>
                <w:iCs w:val="0"/>
                <w:caps w:val="0"/>
                <w:color w:val="676767"/>
                <w:spacing w:val="0"/>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99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2881</w:t>
            </w:r>
          </w:p>
        </w:tc>
        <w:tc>
          <w:tcPr>
            <w:tcW w:w="23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93</w:t>
            </w:r>
          </w:p>
        </w:tc>
        <w:tc>
          <w:tcPr>
            <w:tcW w:w="501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4"/>
                <w:szCs w:val="24"/>
              </w:rPr>
              <w:t>3.23</w:t>
            </w:r>
          </w:p>
        </w:tc>
      </w:tr>
    </w:tbl>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19.</w:t>
      </w:r>
      <w:r>
        <w:rPr>
          <w:rFonts w:hint="eastAsia" w:ascii="宋体" w:hAnsi="宋体" w:eastAsia="宋体" w:cs="宋体"/>
          <w:i w:val="0"/>
          <w:iCs w:val="0"/>
          <w:caps w:val="0"/>
          <w:color w:val="676767"/>
          <w:spacing w:val="0"/>
          <w:sz w:val="24"/>
          <w:szCs w:val="24"/>
          <w:shd w:val="clear" w:fill="FFFFFF"/>
        </w:rPr>
        <w:t>实践教学及实习实训基地</w:t>
      </w:r>
    </w:p>
    <w:p>
      <w:pPr>
        <w:pStyle w:val="3"/>
        <w:keepNext w:val="0"/>
        <w:keepLines w:val="0"/>
        <w:widowControl/>
        <w:suppressLineNumbers w:val="0"/>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676767"/>
          <w:spacing w:val="0"/>
          <w:sz w:val="21"/>
          <w:szCs w:val="21"/>
          <w:shd w:val="clear" w:fill="FFFFFF"/>
        </w:rPr>
        <w:t>实验（实训）室一览表（分专业）</w:t>
      </w:r>
    </w:p>
    <w:tbl>
      <w:tblPr>
        <w:tblW w:w="82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99"/>
        <w:gridCol w:w="2740"/>
        <w:gridCol w:w="3353"/>
        <w:gridCol w:w="122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序号</w:t>
            </w:r>
          </w:p>
        </w:tc>
        <w:tc>
          <w:tcPr>
            <w:tcW w:w="274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实验（实训）室名称</w:t>
            </w:r>
          </w:p>
        </w:tc>
        <w:tc>
          <w:tcPr>
            <w:tcW w:w="336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面向专业</w:t>
            </w:r>
          </w:p>
        </w:tc>
        <w:tc>
          <w:tcPr>
            <w:tcW w:w="12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建立时间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电子商务综合实训室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2014</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财务会计综合实训室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财务管理、审计学</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电子商务实训室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2"/>
                <w:szCs w:val="22"/>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酒吧实训室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茶艺实训室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前厅实训室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客房实训室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中餐实训室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西餐实训室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礼仪实训室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2014</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11</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ERP</w:t>
            </w:r>
            <w:r>
              <w:rPr>
                <w:rFonts w:hint="eastAsia" w:ascii="宋体" w:hAnsi="宋体" w:eastAsia="宋体" w:cs="宋体"/>
                <w:i w:val="0"/>
                <w:iCs w:val="0"/>
                <w:caps w:val="0"/>
                <w:color w:val="000000"/>
                <w:spacing w:val="0"/>
                <w:sz w:val="21"/>
                <w:szCs w:val="21"/>
              </w:rPr>
              <w:t>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物流管理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物流综合实训室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物流管理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3D</w:t>
            </w:r>
            <w:r>
              <w:rPr>
                <w:rFonts w:hint="eastAsia" w:ascii="宋体" w:hAnsi="宋体" w:eastAsia="宋体" w:cs="宋体"/>
                <w:i w:val="0"/>
                <w:iCs w:val="0"/>
                <w:caps w:val="0"/>
                <w:color w:val="000000"/>
                <w:spacing w:val="0"/>
                <w:sz w:val="21"/>
                <w:szCs w:val="21"/>
              </w:rPr>
              <w:t>物流模拟实训室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物流管理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电工电子实训一室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汽车服务工程、计算机科学与技术、软件工程、电子信息工程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计算机组装维护实训一室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wordWrap/>
              <w:jc w:val="left"/>
              <w:rPr>
                <w:rFonts w:hint="eastAsia" w:ascii="微软雅黑" w:hAnsi="微软雅黑" w:eastAsia="微软雅黑" w:cs="微软雅黑"/>
                <w:i w:val="0"/>
                <w:iCs w:val="0"/>
                <w:caps w:val="0"/>
                <w:color w:val="676767"/>
                <w:spacing w:val="0"/>
                <w:sz w:val="21"/>
                <w:szCs w:val="21"/>
              </w:rPr>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计算机网络实训室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计算机科学与技术、软件工程、</w:t>
            </w:r>
          </w:p>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电子信息工程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计算机装配一室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计算机科学与技术、软件工程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18</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计算机装配二室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计算机科学与技术、软件工程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19</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计算机组成原理实训室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计算机科学与技术、软件工程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2016</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20</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汽车零件拆装实训室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汽车服务工程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21</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汽车整车实训室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汽车服务工程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22</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汽车发动机实训室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汽车服务工程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2015</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23</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汽车电器实训室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汽车服务工程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2015</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24</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汽车底盘实训室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汽车服务工程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2015</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25</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汽车美容装饰实训室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汽车服务工程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2015</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26</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机电实训室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机器人工程、电气工程与智能控制</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2015</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27</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汽车底盘实训二室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2"/>
                <w:szCs w:val="22"/>
              </w:rPr>
              <w:t>汽车服务工程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2016</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28</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汽车整车实训二室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2"/>
                <w:szCs w:val="22"/>
              </w:rPr>
              <w:t>汽车服务工程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2016</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29</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数控车床实训二室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机器人工程、电气工程与智能控制</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2016</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30</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测量实验一室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工程管理、土木工程、工程造价、交通工程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31</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工程制图一室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工程管理、土木工程、工程造价、交通工程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32</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招投标与合同管理实训室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textAlignment w:val="center"/>
            </w:pPr>
            <w:r>
              <w:rPr>
                <w:rFonts w:hint="default" w:ascii="Times New Roman" w:hAnsi="Times New Roman" w:eastAsia="微软雅黑" w:cs="Times New Roman"/>
                <w:i w:val="0"/>
                <w:iCs w:val="0"/>
                <w:caps w:val="0"/>
                <w:color w:val="676767"/>
                <w:spacing w:val="0"/>
                <w:sz w:val="21"/>
                <w:szCs w:val="21"/>
              </w:rPr>
              <w:t>工程管理、土木工程、工程造价、风景园林、交通工程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2016</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33</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建筑工程综合实训室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工程管理、土木工程、工程造价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2018</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34</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建筑工程BIM</w:t>
            </w:r>
            <w:r>
              <w:rPr>
                <w:rFonts w:hint="eastAsia" w:ascii="宋体" w:hAnsi="宋体" w:eastAsia="宋体" w:cs="宋体"/>
                <w:i w:val="0"/>
                <w:iCs w:val="0"/>
                <w:caps w:val="0"/>
                <w:color w:val="000000"/>
                <w:spacing w:val="0"/>
                <w:sz w:val="21"/>
                <w:szCs w:val="21"/>
              </w:rPr>
              <w:t>综合实训室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工程管理、土木工程、工程造价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2017</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35</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建筑结构实验室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工程管理、土木工程、工程造价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36</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建筑力学实验室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工程管理、土木工程、工程造价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37</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土工实验室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38</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砂石实验室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textAlignment w:val="center"/>
            </w:pPr>
            <w:r>
              <w:rPr>
                <w:rFonts w:hint="default" w:ascii="Times New Roman" w:hAnsi="Times New Roman" w:eastAsia="微软雅黑" w:cs="Times New Roman"/>
                <w:i w:val="0"/>
                <w:iCs w:val="0"/>
                <w:caps w:val="0"/>
                <w:color w:val="676767"/>
                <w:spacing w:val="0"/>
                <w:sz w:val="21"/>
                <w:szCs w:val="21"/>
              </w:rPr>
              <w:t>工程管理、土木工程、工程造价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39</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水泥实验室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工程管理、土木工程、工程造价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40</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建筑材料实验室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工程管理、土木工程、工程造价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41</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混凝土实验室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工程管理、土木工程、工程造价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42</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土力学实训室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2016</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43</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项目管理实训室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工程管理、土木工程、工程造价、风景园林、交通工程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2016</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44</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混凝土实训二室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工程管理、土木工程、工程造价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2016</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45</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美术基础实训一室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46</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美术基础实训二室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47</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美术基础实训三室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48</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美术基础实训四室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49</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美术基础实训五室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50</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美术基础实训六室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51</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美术基础实训七室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52</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美术基础实训八室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53</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美术基础实训九室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54</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平面设计工作一室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55</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平面设计工作二室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56</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舞蹈排练实训一室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舞蹈表演、播音与主持艺术、</w:t>
            </w:r>
          </w:p>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广播电视编导</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57</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舞蹈排练实训二室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2"/>
                <w:szCs w:val="22"/>
              </w:rPr>
              <w:t>舞蹈表演、</w:t>
            </w:r>
            <w:r>
              <w:rPr>
                <w:rFonts w:hint="default" w:ascii="Times New Roman" w:hAnsi="Times New Roman" w:eastAsia="微软雅黑" w:cs="Times New Roman"/>
                <w:i w:val="0"/>
                <w:iCs w:val="0"/>
                <w:caps w:val="0"/>
                <w:color w:val="676767"/>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58</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舞蹈排练实训三室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2"/>
                <w:szCs w:val="22"/>
              </w:rPr>
              <w:t>舞蹈表演、学前教育</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59</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电钢琴实训室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60</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播音主持实训室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000000"/>
                <w:spacing w:val="0"/>
                <w:sz w:val="22"/>
                <w:szCs w:val="22"/>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61</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钢琴群组实训室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62</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管乐实训室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63</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打击乐实训室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64</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弹拨乐实训室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65</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弦乐实训室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66</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民族管乐实训室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67</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钢琴实训一室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68</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钢琴实训二室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69</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钢琴实训三室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70</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钢琴实训四室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71</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钢琴实训五室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72</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钢琴实训六室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73</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钢琴实训七室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74</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钢琴实训八室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75</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新闻演播实训室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播音与主持艺术、广播电视编导</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2016</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76</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视唱练耳实训一室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音乐表演、舞蹈表演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2016</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77</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视唱练耳实训二室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音乐表演、舞蹈表演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2016</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78</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计算机应用实训一室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79</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计算机应用实训二室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80</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计算机应用实训三室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81</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计算机应用实训四室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82</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计算机应用实训五室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83</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计算机应用实训六室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84</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计算机应用实训七室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85</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计算机应用实训八室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86</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计算机应用实训九室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87</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计算机应用实训十室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88</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计算机应用实训十一室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89</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计算机应用实训十二室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90</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计算机应用实训十三室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2014</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91</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计算机应用实训十四室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2014</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92</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计算机应用实训十五室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93</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语音一室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94</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语音二室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95</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语音三室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2018</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96</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包装设计制作实训一室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97</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广告策划工作室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2"/>
                <w:szCs w:val="22"/>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98</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电教设备群室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2000</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99</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体育活动中心</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不限专业</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2013</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100</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达内实训室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电子商务、财务管理、视觉传达设计、计算机科学与技术、软件工程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2018</w:t>
            </w:r>
            <w:r>
              <w:rPr>
                <w:rFonts w:hint="eastAsia" w:ascii="宋体" w:hAnsi="宋体" w:eastAsia="宋体" w:cs="宋体"/>
                <w:i w:val="0"/>
                <w:iCs w:val="0"/>
                <w:caps w:val="0"/>
                <w:color w:val="676767"/>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9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101</w:t>
            </w:r>
          </w:p>
        </w:tc>
        <w:tc>
          <w:tcPr>
            <w:tcW w:w="274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金融工程实训室</w:t>
            </w:r>
          </w:p>
        </w:tc>
        <w:tc>
          <w:tcPr>
            <w:tcW w:w="336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金融工程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default" w:ascii="Times New Roman" w:hAnsi="Times New Roman" w:eastAsia="微软雅黑" w:cs="Times New Roman"/>
                <w:i w:val="0"/>
                <w:iCs w:val="0"/>
                <w:caps w:val="0"/>
                <w:color w:val="676767"/>
                <w:spacing w:val="0"/>
                <w:sz w:val="21"/>
                <w:szCs w:val="21"/>
              </w:rPr>
              <w:t>2018</w:t>
            </w:r>
            <w:r>
              <w:rPr>
                <w:rFonts w:hint="eastAsia" w:ascii="宋体" w:hAnsi="宋体" w:eastAsia="宋体" w:cs="宋体"/>
                <w:i w:val="0"/>
                <w:iCs w:val="0"/>
                <w:caps w:val="0"/>
                <w:color w:val="676767"/>
                <w:spacing w:val="0"/>
                <w:sz w:val="21"/>
                <w:szCs w:val="21"/>
              </w:rPr>
              <w:t>年</w:t>
            </w:r>
          </w:p>
        </w:tc>
      </w:tr>
    </w:tbl>
    <w:p>
      <w:pPr>
        <w:pStyle w:val="3"/>
        <w:keepNext w:val="0"/>
        <w:keepLines w:val="0"/>
        <w:widowControl/>
        <w:suppressLineNumbers w:val="0"/>
        <w:shd w:val="clear" w:fill="FFFFFF"/>
        <w:spacing w:before="0" w:beforeAutospacing="0" w:after="0" w:afterAutospacing="0" w:line="315" w:lineRule="atLeast"/>
        <w:ind w:left="0" w:right="0" w:firstLine="0"/>
        <w:jc w:val="center"/>
        <w:rPr>
          <w:rFonts w:hint="eastAsia" w:ascii="微软雅黑" w:hAnsi="微软雅黑" w:eastAsia="微软雅黑" w:cs="微软雅黑"/>
          <w:i w:val="0"/>
          <w:iCs w:val="0"/>
          <w:caps w:val="0"/>
          <w:color w:val="676767"/>
          <w:spacing w:val="0"/>
          <w:sz w:val="21"/>
          <w:szCs w:val="21"/>
        </w:rPr>
      </w:pPr>
      <w:r>
        <w:rPr>
          <w:rStyle w:val="6"/>
          <w:rFonts w:hint="eastAsia" w:ascii="宋体" w:hAnsi="宋体" w:eastAsia="宋体" w:cs="宋体"/>
          <w:b/>
          <w:bCs/>
          <w:i w:val="0"/>
          <w:iCs w:val="0"/>
          <w:caps w:val="0"/>
          <w:color w:val="676767"/>
          <w:spacing w:val="0"/>
          <w:sz w:val="21"/>
          <w:szCs w:val="21"/>
          <w:shd w:val="clear" w:fill="FFFFFF"/>
        </w:rPr>
        <w:t>实习实训基地一览表（分专业）</w:t>
      </w:r>
    </w:p>
    <w:tbl>
      <w:tblPr>
        <w:tblW w:w="825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660"/>
        <w:gridCol w:w="4290"/>
        <w:gridCol w:w="2070"/>
        <w:gridCol w:w="12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序号</w:t>
            </w:r>
          </w:p>
        </w:tc>
        <w:tc>
          <w:tcPr>
            <w:tcW w:w="42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基地名称</w:t>
            </w:r>
          </w:p>
        </w:tc>
        <w:tc>
          <w:tcPr>
            <w:tcW w:w="20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面向专业</w:t>
            </w:r>
          </w:p>
        </w:tc>
        <w:tc>
          <w:tcPr>
            <w:tcW w:w="12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建立时间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山西省三建集团有限公司实训实习基地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风景园林</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太原市大美社区服务中心实训实习基地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风景园林</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8"/>
                <w:szCs w:val="18"/>
              </w:rPr>
              <w:t>山西省第二建筑工程公司总承包公司实训实习基地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风景园林</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太原城市人家装饰有限公司实训实习基地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8"/>
                <w:szCs w:val="18"/>
              </w:rPr>
              <w:t>山西乾通新能源开发集团有限公司实训实习基地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山西嘉帝建筑科技有限公司实训实习基地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誉海建设工程有限公司实训实习基地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昌陆投资集团有限公司实训实习基地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山西省第二建筑工程公司实训实习基地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山西宝诚鸿建筑劳务有限公司实训实习基地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9"/>
                <w:szCs w:val="19"/>
              </w:rPr>
              <w:t>山西晋审工程项目管理有限公司实训实习基地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5"/>
                <w:szCs w:val="15"/>
              </w:rPr>
              <w:t>北京中平建工程造价咨询有限公司山西分公司实训实习基地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9"/>
                <w:szCs w:val="19"/>
              </w:rPr>
              <w:t>山西金山房地产开发有限公司实实训实习基地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国基建设集团有限公司实训实习基地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五峰建设集团有限公司实训实习基地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山西一建集团有限公司实训实习基地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山西省三建集团有限公司实训实习基地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山西都市时空装饰有限公司实训实习基地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山西源艺百汇装饰有限公司实训实习基地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山西鑫品尚装饰工程有限公司实训实习基地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山西建邦集团实训实习基地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山西鑫昌工程项目管理有限公司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太原城市人家装饰有限公司实训实习基地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8"/>
                <w:szCs w:val="18"/>
              </w:rPr>
              <w:t>山西乾通新能源开发集团有限公司实训实习基地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山西嘉帝建筑科技有限公司实训实习基地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誉海建设工程有限公司实训实习基地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昌陆投资集团有限公司实训实习基地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山西省第二建筑工程公司实训实习基地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29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山西宝诚鸿建筑劳务有限公司实训实习基地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9"/>
                <w:szCs w:val="19"/>
              </w:rPr>
              <w:t>山西晋审工程项目管理有限公司实训实习基地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5"/>
                <w:szCs w:val="15"/>
              </w:rPr>
              <w:t>北京中平建工程造价咨询有限公司山西分公司实训实习基地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9"/>
                <w:szCs w:val="19"/>
              </w:rPr>
              <w:t>山西金山房地产开发有限公司实实训实习基地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国基建设集团有限公司实训实习基地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五峰建设集团有限公司实训实习基地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山西一建集团有限公司实训实习基地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山西省三建集团有限公司实训实习基地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国安第一城文化发展有限公司实训实习基地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山西中联置地房地产有限公司实训实习基地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工程造价</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39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8"/>
                <w:szCs w:val="18"/>
              </w:rPr>
              <w:t>山西乾通新能源开发集团有限公司实训实习基地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山西晋审资产评估有限公司实训实习基地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山西嘉帝建筑科技有限公司实训实习基地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誉海建设工程有限公司实训实习基地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昌陆投资集团有限公司实训实习基地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山西省第二建筑工程公司实训实习基地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山西宝诚鸿建筑劳务有限公司实训实习基地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5"/>
                <w:szCs w:val="15"/>
              </w:rPr>
              <w:t>北京中平建工程造价咨询有限公司山西分公司实训实习基地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9"/>
                <w:szCs w:val="19"/>
              </w:rPr>
              <w:t>山西金山房地产开发有限公司实实训实习基地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国基建设集团有限公司实训实习基地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49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五峰建设集团有限公司实训实习基地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山西一建集团有限公司实训实习基地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山西省三建集团有限公司实训实习基地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9"/>
                <w:szCs w:val="19"/>
              </w:rPr>
              <w:t>太原宜家家居装饰工程有限公司实训实习基地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山西卓恒测绘有限公司实训实习基地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山西广林建筑工程有限公司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中天建设集团有限公司山西分公司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土木工程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达内时代科技集团有限公司实训实习基地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计算机科学与技术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山西浩科伟业科技有限公司实训实习基地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计算机科学与技术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太原银盾机房工程有限公司实训实习基地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计算机科学与技术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59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山西泰之源科技有限公司实训实习基地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计算机科学与技术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山西桐悦盛世工贸有限公司实训实习基地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计算机科学与技术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9"/>
                <w:szCs w:val="19"/>
              </w:rPr>
              <w:t>山西中投金蚁网络技术有限公司实训实习基地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计算机科学与技术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6"/>
                <w:szCs w:val="16"/>
              </w:rPr>
              <w:t>长城宽带网络服务有限公司太原分公司实训实习基地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计算机科学与技术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中国邮政11183</w:t>
            </w:r>
            <w:r>
              <w:rPr>
                <w:rFonts w:hint="eastAsia" w:ascii="宋体" w:hAnsi="宋体" w:eastAsia="宋体" w:cs="宋体"/>
                <w:i w:val="0"/>
                <w:iCs w:val="0"/>
                <w:caps w:val="0"/>
                <w:color w:val="000000"/>
                <w:spacing w:val="0"/>
                <w:sz w:val="21"/>
                <w:szCs w:val="21"/>
              </w:rPr>
              <w:t>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计算机科学与技术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长城汽车股份有限公司实训实习基地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汽车服务工程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北京现代售后服务实训实习基地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汽车服务工程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杭州海康威视科技有限公司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汽车服务工程</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北京市汉龙思琪数码科技有限公司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计算机科学与技术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山西菲利信科技有限责任公司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计算机科学与技术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69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8"/>
                <w:szCs w:val="18"/>
              </w:rPr>
              <w:t>山西海外海酒店投资管理有限公司实训实习基地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太原市三晋大厦有限公司实训实习基地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太原星河湾酒店有限公司实训实习基地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6"/>
                <w:szCs w:val="16"/>
              </w:rPr>
              <w:t>山西万狮京华维景国际大酒店有限公司实训实习基地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9"/>
                <w:szCs w:val="19"/>
              </w:rPr>
              <w:t>山西万豪美悦国际酒店有限公司实训实习基地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山西丽华大酒店实训实习基地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湖滨会议中心实训实习基地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苏州桃园国际实训实习基地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扬州长乐客栈实训实习基地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泰瑞国际酒店实训实习基地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79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晋祠宾馆实训实习基地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厦门鹭江宾馆实训实习基地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厦门牡丹国际大酒店实训实习基地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厦门杏林湾国际大酒店实训实习基地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酒店管理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山西新龙药业有限公司实训实习基地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物流管理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山西中通大盈速递有限公司实训实习基地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物流管理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6"/>
                <w:szCs w:val="16"/>
              </w:rPr>
              <w:t>杭州百世网络技术有限公司山西分公司实训实习基地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物流管理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太原鸿鑫达物流中心实训实习基地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物流管理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京东亚洲一号实训实习基地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物流管理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京东仓库实训实习基地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物流管理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89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焦煤双创基地实训实习基地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物流管理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美特科技有限公司实训实习基地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物流管理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上海大众汽车有限公司实训实习基地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物流管理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9"/>
                <w:szCs w:val="19"/>
              </w:rPr>
              <w:t>上汽安吉汽车物流股份有限公司实训实习基地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物流管理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8"/>
                <w:szCs w:val="18"/>
              </w:rPr>
              <w:t>泰尔茂医疗产品（杭州）有限公司实训实习基地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物流管理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太原百世供应链公司实训实习基地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物流管理</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山西省太原唐久超市有限公司实训实习基地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市场营销</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9"/>
                <w:szCs w:val="19"/>
              </w:rPr>
              <w:t>山西金虎便利连锁股份有限公司实训实习基地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市场营销</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山西省太原唐久超市有限公司实训实习基地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太原市赛斯科技有限公司实训实习基地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99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9"/>
                <w:szCs w:val="19"/>
              </w:rPr>
              <w:t>山西金虎便利连锁股份有限公司实训实习基地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山西晋杰美投资咨询有限公司实训实习基地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8"/>
                <w:szCs w:val="18"/>
              </w:rPr>
              <w:t>山西丰宇科技有限公司实习实训基地实训实习基地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山西省电子商务协会实训实习基地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太原汾河谷科贸有限公司实训实习基地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太原对外经贸电子商务中心实训实习基地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太原铁路高铁商务有限公司实训实习基地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北京京东世纪贸易有限公司实训实习基地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中国银行总部实训实习基地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建设银行实训实习基地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109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山西兰泰物业实训实习基地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110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悦景烤鸭实训实习基地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111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探探科技有限公司实训实习基地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112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每日优鲜实训实习基地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113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衣二三风投公司实训实习基地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114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山东泰盈科技实训实习基地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115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艾莉森教育科技实训实习基地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116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太原市伯乐餐饮管理有限公司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117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陕西星河湾酒店有限公司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118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山东先特服务外包产业有限公司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119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北京中原房地产经纪有限公司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北京华拓金融服务外包有限公司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电子商务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8"/>
                <w:szCs w:val="18"/>
              </w:rPr>
              <w:t>平遥国际文化艺术团实训实习基地实训实习基地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8"/>
                <w:szCs w:val="18"/>
              </w:rPr>
              <w:t>平遥印象文化艺术团实训实习基地实训实习基地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山西省曲艺团实训实习基地实训实习基地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9"/>
                <w:szCs w:val="19"/>
              </w:rPr>
              <w:t>山西步步高升文化传媒有限公司实训实习基地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山西瑞泽美文化传媒有限公司实训实习基地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8"/>
                <w:szCs w:val="18"/>
              </w:rPr>
              <w:t>太原市小店区黄陵街道黄陵幼儿园实训实习基地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8"/>
                <w:szCs w:val="18"/>
              </w:rPr>
              <w:t>太原市小店区华晋文化艺术服务中心实训实习基地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山西旅游演艺中心实训实习基地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129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9"/>
                <w:szCs w:val="19"/>
              </w:rPr>
              <w:t>太原市迎泽区红衣舍礼仪服务部实训实习基地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中益康生物科技有限公司实训实习基地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星河湾物业有限公司实训实习基地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平遥国际文化艺术团实训实习基地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平遥印象文化艺术团实训实习基地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山西省曲艺团实训实习基地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9"/>
                <w:szCs w:val="19"/>
              </w:rPr>
              <w:t>山西步步高升文化传媒有限公司实训实习基地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山西瑞泽美文化传媒有限公司实训实习基地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8"/>
                <w:szCs w:val="18"/>
              </w:rPr>
              <w:t>太原市小店区黄陵街道黄陵幼儿园实训实习基地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8"/>
                <w:szCs w:val="18"/>
              </w:rPr>
              <w:t>太原市小店区华晋文化艺术服务中心实训实习基地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139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山西旅游演艺中心实训实习基地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9"/>
                <w:szCs w:val="19"/>
              </w:rPr>
              <w:t>太原市迎泽区红衣舍礼仪服务部实训实习基地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晋风舞蹈传媒有限公司实训实习基地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孝义舞剧院实训实习基地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沁县青少年活动中心实训实习基地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柏林音乐培训中心实训实习基地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欧思航空</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大同方特欢乐世界</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太行山大峡谷</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沐禧文化公司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149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西安博彦科技承德有限公司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播音与主持艺术</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西安博彦科技承德有限公司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沐禧文化公司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2020</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卓越未来教育</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韵娜文化艺术公司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朵拉米教育科技</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音乐表演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创典文化艺术公司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舞蹈表演</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太原城市人家装饰有限公司实训实习基地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2015</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6"/>
                <w:szCs w:val="16"/>
              </w:rPr>
              <w:t>济南金尚装饰工程有限公司太原分公司实训实习基地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8"/>
                <w:szCs w:val="18"/>
              </w:rPr>
              <w:t>山西浩瀚易佰装饰设计工程有限公司实训实习基地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159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紫苹果装饰有限公司实训实习基地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源艺百汇装饰有限公司实训实习基地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山西华瀚亿捷广告有限公司实训实习基地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2016</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天津金尚装饰公司实训实习基地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有住装饰服务部实训实习基地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爱众装饰有限公司实训实习基地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华誉装饰有限公司实训实习基地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正中和装饰有限公司实训实习基地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2017</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山西华锦美居装饰设计有限公司实习基地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6"/>
                <w:szCs w:val="16"/>
              </w:rPr>
              <w:t>北京龙发建筑装饰工程有限公司太原分公司实习基地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169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山西三牛装饰设计工程有限公司实习基地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19"/>
                <w:szCs w:val="19"/>
              </w:rPr>
              <w:t>山西交换空间装饰设计工程有限公司实习基地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山西艺方程文化传播有限公司实习基地</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2018</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172</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博彦科技承德有限公司北京公司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173</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北京火星时代网络技术有限公司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174</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天津华庭装饰工程有限公司滨海新区分公司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175</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苏宁云商集团股份有限公司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176</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北京鸿特卓博咨询服务有限公司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177</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山西基因包装印刷科技股份有限公司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178</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太原市万柏林祥瑞装饰材料经销部</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179</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太原市万柏林区未来家居馆</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180</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山西钰瑞科技有限公司（百度数据标注）</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6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ind w:left="0" w:right="0"/>
              <w:jc w:val="center"/>
              <w:textAlignment w:val="center"/>
            </w:pPr>
            <w:r>
              <w:rPr>
                <w:rFonts w:hint="default" w:ascii="Times New Roman" w:hAnsi="Times New Roman" w:eastAsia="微软雅黑" w:cs="Times New Roman"/>
                <w:i w:val="0"/>
                <w:iCs w:val="0"/>
                <w:caps w:val="0"/>
                <w:color w:val="676767"/>
                <w:spacing w:val="0"/>
                <w:sz w:val="21"/>
                <w:szCs w:val="21"/>
              </w:rPr>
              <w:t>181</w:t>
            </w:r>
          </w:p>
        </w:tc>
        <w:tc>
          <w:tcPr>
            <w:tcW w:w="42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left"/>
            </w:pPr>
            <w:r>
              <w:rPr>
                <w:rFonts w:hint="default" w:ascii="Times New Roman" w:hAnsi="Times New Roman" w:eastAsia="微软雅黑" w:cs="Times New Roman"/>
                <w:i w:val="0"/>
                <w:iCs w:val="0"/>
                <w:caps w:val="0"/>
                <w:color w:val="000000"/>
                <w:spacing w:val="0"/>
                <w:sz w:val="21"/>
                <w:szCs w:val="21"/>
              </w:rPr>
              <w:t>山西鹿柏棠科技有限公司</w:t>
            </w:r>
          </w:p>
        </w:tc>
        <w:tc>
          <w:tcPr>
            <w:tcW w:w="20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视觉传达设计</w:t>
            </w: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000000"/>
                <w:spacing w:val="0"/>
                <w:sz w:val="21"/>
                <w:szCs w:val="21"/>
              </w:rPr>
              <w:t>2019</w:t>
            </w:r>
            <w:r>
              <w:rPr>
                <w:rFonts w:hint="eastAsia" w:ascii="宋体" w:hAnsi="宋体" w:eastAsia="宋体" w:cs="宋体"/>
                <w:i w:val="0"/>
                <w:iCs w:val="0"/>
                <w:caps w:val="0"/>
                <w:color w:val="000000"/>
                <w:spacing w:val="0"/>
                <w:sz w:val="21"/>
                <w:szCs w:val="21"/>
              </w:rPr>
              <w:t>年</w:t>
            </w:r>
          </w:p>
        </w:tc>
      </w:tr>
    </w:tbl>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20. </w:t>
      </w:r>
      <w:r>
        <w:rPr>
          <w:rFonts w:hint="eastAsia" w:ascii="宋体" w:hAnsi="宋体" w:eastAsia="宋体" w:cs="宋体"/>
          <w:i w:val="0"/>
          <w:iCs w:val="0"/>
          <w:caps w:val="0"/>
          <w:color w:val="676767"/>
          <w:spacing w:val="0"/>
          <w:sz w:val="24"/>
          <w:szCs w:val="24"/>
          <w:shd w:val="clear" w:fill="FFFFFF"/>
        </w:rPr>
        <w:t>应届本科生毕业率</w:t>
      </w:r>
      <w:r>
        <w:rPr>
          <w:rFonts w:hint="default" w:ascii="Times New Roman" w:hAnsi="Times New Roman" w:eastAsia="微软雅黑" w:cs="Times New Roman"/>
          <w:i w:val="0"/>
          <w:iCs w:val="0"/>
          <w:caps w:val="0"/>
          <w:color w:val="676767"/>
          <w:spacing w:val="0"/>
          <w:sz w:val="24"/>
          <w:szCs w:val="24"/>
          <w:shd w:val="clear" w:fill="FFFFFF"/>
        </w:rPr>
        <w:t>95.73%</w:t>
      </w:r>
    </w:p>
    <w:tbl>
      <w:tblPr>
        <w:tblW w:w="829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239"/>
        <w:gridCol w:w="2134"/>
        <w:gridCol w:w="2044"/>
        <w:gridCol w:w="18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23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专业名称</w:t>
            </w:r>
          </w:p>
        </w:tc>
        <w:tc>
          <w:tcPr>
            <w:tcW w:w="21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应届毕业生人数</w:t>
            </w:r>
          </w:p>
        </w:tc>
        <w:tc>
          <w:tcPr>
            <w:tcW w:w="20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毕业人数</w:t>
            </w:r>
          </w:p>
        </w:tc>
        <w:tc>
          <w:tcPr>
            <w:tcW w:w="18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毕业率（%</w:t>
            </w:r>
            <w:r>
              <w:rPr>
                <w:rStyle w:val="6"/>
                <w:rFonts w:hint="eastAsia" w:ascii="宋体" w:hAnsi="宋体" w:eastAsia="宋体" w:cs="宋体"/>
                <w:b/>
                <w:bCs/>
                <w:i w:val="0"/>
                <w:iCs w:val="0"/>
                <w:caps w:val="0"/>
                <w:color w:val="676767"/>
                <w:spacing w:val="0"/>
                <w:sz w:val="21"/>
                <w:szCs w:val="21"/>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2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189</w:t>
            </w:r>
          </w:p>
        </w:tc>
        <w:tc>
          <w:tcPr>
            <w:tcW w:w="20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184</w:t>
            </w:r>
          </w:p>
        </w:tc>
        <w:tc>
          <w:tcPr>
            <w:tcW w:w="18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97.35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2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土木工程</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331</w:t>
            </w:r>
          </w:p>
        </w:tc>
        <w:tc>
          <w:tcPr>
            <w:tcW w:w="20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319</w:t>
            </w:r>
          </w:p>
        </w:tc>
        <w:tc>
          <w:tcPr>
            <w:tcW w:w="18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96.37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2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计算机科学与技术</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136</w:t>
            </w:r>
          </w:p>
        </w:tc>
        <w:tc>
          <w:tcPr>
            <w:tcW w:w="20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129</w:t>
            </w:r>
          </w:p>
        </w:tc>
        <w:tc>
          <w:tcPr>
            <w:tcW w:w="18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94.85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2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酒店管理</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83</w:t>
            </w:r>
          </w:p>
        </w:tc>
        <w:tc>
          <w:tcPr>
            <w:tcW w:w="20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82</w:t>
            </w:r>
          </w:p>
        </w:tc>
        <w:tc>
          <w:tcPr>
            <w:tcW w:w="18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98.79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2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物流管理</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206</w:t>
            </w:r>
          </w:p>
        </w:tc>
        <w:tc>
          <w:tcPr>
            <w:tcW w:w="20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197</w:t>
            </w:r>
          </w:p>
        </w:tc>
        <w:tc>
          <w:tcPr>
            <w:tcW w:w="18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95.63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2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工程造价</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347</w:t>
            </w:r>
          </w:p>
        </w:tc>
        <w:tc>
          <w:tcPr>
            <w:tcW w:w="20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341</w:t>
            </w:r>
          </w:p>
        </w:tc>
        <w:tc>
          <w:tcPr>
            <w:tcW w:w="18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98.27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2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324</w:t>
            </w:r>
          </w:p>
        </w:tc>
        <w:tc>
          <w:tcPr>
            <w:tcW w:w="20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295</w:t>
            </w:r>
          </w:p>
        </w:tc>
        <w:tc>
          <w:tcPr>
            <w:tcW w:w="18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91.05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2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Style w:val="6"/>
                <w:rFonts w:hint="default" w:ascii="Times New Roman" w:hAnsi="Times New Roman" w:eastAsia="微软雅黑" w:cs="Times New Roman"/>
                <w:b/>
                <w:bCs/>
                <w:i w:val="0"/>
                <w:iCs w:val="0"/>
                <w:caps w:val="0"/>
                <w:color w:val="676767"/>
                <w:spacing w:val="0"/>
                <w:sz w:val="21"/>
                <w:szCs w:val="21"/>
              </w:rPr>
              <w:t>合计</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1616</w:t>
            </w:r>
          </w:p>
        </w:tc>
        <w:tc>
          <w:tcPr>
            <w:tcW w:w="20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1547</w:t>
            </w:r>
          </w:p>
        </w:tc>
        <w:tc>
          <w:tcPr>
            <w:tcW w:w="18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95.73</w:t>
            </w:r>
          </w:p>
        </w:tc>
      </w:tr>
    </w:tbl>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21. </w:t>
      </w:r>
      <w:r>
        <w:rPr>
          <w:rFonts w:hint="eastAsia" w:ascii="宋体" w:hAnsi="宋体" w:eastAsia="宋体" w:cs="宋体"/>
          <w:i w:val="0"/>
          <w:iCs w:val="0"/>
          <w:caps w:val="0"/>
          <w:color w:val="676767"/>
          <w:spacing w:val="0"/>
          <w:sz w:val="24"/>
          <w:szCs w:val="24"/>
          <w:shd w:val="clear" w:fill="FFFFFF"/>
        </w:rPr>
        <w:t>应届本科毕业生学位授予率</w:t>
      </w:r>
      <w:r>
        <w:rPr>
          <w:rFonts w:hint="default" w:ascii="Times New Roman" w:hAnsi="Times New Roman" w:eastAsia="微软雅黑" w:cs="Times New Roman"/>
          <w:i w:val="0"/>
          <w:iCs w:val="0"/>
          <w:caps w:val="0"/>
          <w:color w:val="676767"/>
          <w:spacing w:val="0"/>
          <w:sz w:val="24"/>
          <w:szCs w:val="24"/>
          <w:shd w:val="clear" w:fill="FFFFFF"/>
        </w:rPr>
        <w:t>95.67%</w:t>
      </w:r>
    </w:p>
    <w:tbl>
      <w:tblPr>
        <w:tblW w:w="834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265"/>
        <w:gridCol w:w="2130"/>
        <w:gridCol w:w="2055"/>
        <w:gridCol w:w="18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26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专业名称</w:t>
            </w:r>
          </w:p>
        </w:tc>
        <w:tc>
          <w:tcPr>
            <w:tcW w:w="21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应届毕业生人数</w:t>
            </w:r>
          </w:p>
        </w:tc>
        <w:tc>
          <w:tcPr>
            <w:tcW w:w="205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获得学士学位人数</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学位授予率（%</w:t>
            </w:r>
            <w:r>
              <w:rPr>
                <w:rStyle w:val="6"/>
                <w:rFonts w:hint="eastAsia" w:ascii="宋体" w:hAnsi="宋体" w:eastAsia="宋体" w:cs="宋体"/>
                <w:b/>
                <w:bCs/>
                <w:i w:val="0"/>
                <w:iCs w:val="0"/>
                <w:caps w:val="0"/>
                <w:color w:val="676767"/>
                <w:spacing w:val="0"/>
                <w:sz w:val="21"/>
                <w:szCs w:val="21"/>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2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189</w:t>
            </w:r>
          </w:p>
        </w:tc>
        <w:tc>
          <w:tcPr>
            <w:tcW w:w="20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184</w:t>
            </w: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97.35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2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土木工程</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331</w:t>
            </w:r>
          </w:p>
        </w:tc>
        <w:tc>
          <w:tcPr>
            <w:tcW w:w="20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318</w:t>
            </w: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96.07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2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计算机科学与技术</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136</w:t>
            </w:r>
          </w:p>
        </w:tc>
        <w:tc>
          <w:tcPr>
            <w:tcW w:w="20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129</w:t>
            </w: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94.85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2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酒店管理</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83</w:t>
            </w:r>
          </w:p>
        </w:tc>
        <w:tc>
          <w:tcPr>
            <w:tcW w:w="20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82</w:t>
            </w: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98.80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2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物流管理</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206</w:t>
            </w:r>
          </w:p>
        </w:tc>
        <w:tc>
          <w:tcPr>
            <w:tcW w:w="20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197</w:t>
            </w: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95.63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2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工程造价</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347</w:t>
            </w:r>
          </w:p>
        </w:tc>
        <w:tc>
          <w:tcPr>
            <w:tcW w:w="20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341</w:t>
            </w: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98.27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2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324</w:t>
            </w:r>
          </w:p>
        </w:tc>
        <w:tc>
          <w:tcPr>
            <w:tcW w:w="20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295</w:t>
            </w: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91.05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26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Style w:val="6"/>
                <w:rFonts w:hint="default" w:ascii="Times New Roman" w:hAnsi="Times New Roman" w:eastAsia="微软雅黑" w:cs="Times New Roman"/>
                <w:b/>
                <w:bCs/>
                <w:i w:val="0"/>
                <w:iCs w:val="0"/>
                <w:caps w:val="0"/>
                <w:color w:val="676767"/>
                <w:spacing w:val="0"/>
                <w:sz w:val="21"/>
                <w:szCs w:val="21"/>
              </w:rPr>
              <w:t>合计</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1616</w:t>
            </w:r>
          </w:p>
        </w:tc>
        <w:tc>
          <w:tcPr>
            <w:tcW w:w="205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1546</w:t>
            </w: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95.67</w:t>
            </w:r>
          </w:p>
        </w:tc>
      </w:tr>
    </w:tbl>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22. </w:t>
      </w:r>
      <w:r>
        <w:rPr>
          <w:rFonts w:hint="eastAsia" w:ascii="宋体" w:hAnsi="宋体" w:eastAsia="宋体" w:cs="宋体"/>
          <w:i w:val="0"/>
          <w:iCs w:val="0"/>
          <w:caps w:val="0"/>
          <w:color w:val="676767"/>
          <w:spacing w:val="0"/>
          <w:sz w:val="24"/>
          <w:szCs w:val="24"/>
          <w:shd w:val="clear" w:fill="FFFFFF"/>
        </w:rPr>
        <w:t>应届本科毕业生初次就业率</w:t>
      </w:r>
      <w:r>
        <w:rPr>
          <w:rFonts w:hint="default" w:ascii="Times New Roman" w:hAnsi="Times New Roman" w:eastAsia="微软雅黑" w:cs="Times New Roman"/>
          <w:i w:val="0"/>
          <w:iCs w:val="0"/>
          <w:caps w:val="0"/>
          <w:color w:val="676767"/>
          <w:spacing w:val="0"/>
          <w:sz w:val="24"/>
          <w:szCs w:val="24"/>
          <w:shd w:val="clear" w:fill="FFFFFF"/>
        </w:rPr>
        <w:t>81.06%</w:t>
      </w:r>
    </w:p>
    <w:tbl>
      <w:tblPr>
        <w:tblW w:w="834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280"/>
        <w:gridCol w:w="2130"/>
        <w:gridCol w:w="2040"/>
        <w:gridCol w:w="189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28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专业名称</w:t>
            </w:r>
          </w:p>
        </w:tc>
        <w:tc>
          <w:tcPr>
            <w:tcW w:w="21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应届毕业生人数</w:t>
            </w:r>
          </w:p>
        </w:tc>
        <w:tc>
          <w:tcPr>
            <w:tcW w:w="204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初次就业人数</w:t>
            </w:r>
          </w:p>
        </w:tc>
        <w:tc>
          <w:tcPr>
            <w:tcW w:w="189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初次就业率（%</w:t>
            </w:r>
            <w:r>
              <w:rPr>
                <w:rStyle w:val="6"/>
                <w:rFonts w:hint="eastAsia" w:ascii="宋体" w:hAnsi="宋体" w:eastAsia="宋体" w:cs="宋体"/>
                <w:b/>
                <w:bCs/>
                <w:i w:val="0"/>
                <w:iCs w:val="0"/>
                <w:caps w:val="0"/>
                <w:color w:val="676767"/>
                <w:spacing w:val="0"/>
                <w:sz w:val="21"/>
                <w:szCs w:val="21"/>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2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工程管理</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189</w:t>
            </w:r>
          </w:p>
        </w:tc>
        <w:tc>
          <w:tcPr>
            <w:tcW w:w="20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134</w:t>
            </w: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72.83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2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土木工程</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331</w:t>
            </w:r>
          </w:p>
        </w:tc>
        <w:tc>
          <w:tcPr>
            <w:tcW w:w="20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271</w:t>
            </w: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84.95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2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计算机科学与技术</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136</w:t>
            </w:r>
          </w:p>
        </w:tc>
        <w:tc>
          <w:tcPr>
            <w:tcW w:w="20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99</w:t>
            </w: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76.74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2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酒店管理</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83</w:t>
            </w:r>
          </w:p>
        </w:tc>
        <w:tc>
          <w:tcPr>
            <w:tcW w:w="20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81</w:t>
            </w: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98.78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2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物流管理</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206</w:t>
            </w:r>
          </w:p>
        </w:tc>
        <w:tc>
          <w:tcPr>
            <w:tcW w:w="20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155</w:t>
            </w: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78.68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22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工程造价</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347</w:t>
            </w:r>
          </w:p>
        </w:tc>
        <w:tc>
          <w:tcPr>
            <w:tcW w:w="20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237</w:t>
            </w: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69.50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2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Fonts w:hint="default" w:ascii="Times New Roman" w:hAnsi="Times New Roman" w:eastAsia="微软雅黑" w:cs="Times New Roman"/>
                <w:i w:val="0"/>
                <w:iCs w:val="0"/>
                <w:caps w:val="0"/>
                <w:color w:val="676767"/>
                <w:spacing w:val="0"/>
                <w:sz w:val="21"/>
                <w:szCs w:val="21"/>
              </w:rPr>
              <w:t>视觉传达设计</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324</w:t>
            </w:r>
          </w:p>
        </w:tc>
        <w:tc>
          <w:tcPr>
            <w:tcW w:w="20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277</w:t>
            </w: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Fonts w:hint="default" w:ascii="Times New Roman" w:hAnsi="Times New Roman" w:eastAsia="微软雅黑" w:cs="Times New Roman"/>
                <w:i w:val="0"/>
                <w:iCs w:val="0"/>
                <w:caps w:val="0"/>
                <w:color w:val="676767"/>
                <w:spacing w:val="0"/>
                <w:sz w:val="21"/>
                <w:szCs w:val="21"/>
              </w:rPr>
              <w:t>93.9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28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textAlignment w:val="center"/>
            </w:pPr>
            <w:r>
              <w:rPr>
                <w:rStyle w:val="6"/>
                <w:rFonts w:hint="default" w:ascii="Times New Roman" w:hAnsi="Times New Roman" w:eastAsia="微软雅黑" w:cs="Times New Roman"/>
                <w:b/>
                <w:bCs/>
                <w:i w:val="0"/>
                <w:iCs w:val="0"/>
                <w:caps w:val="0"/>
                <w:color w:val="676767"/>
                <w:spacing w:val="0"/>
                <w:sz w:val="21"/>
                <w:szCs w:val="21"/>
              </w:rPr>
              <w:t>合计</w:t>
            </w:r>
          </w:p>
        </w:tc>
        <w:tc>
          <w:tcPr>
            <w:tcW w:w="21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1616</w:t>
            </w:r>
          </w:p>
        </w:tc>
        <w:tc>
          <w:tcPr>
            <w:tcW w:w="204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1254</w:t>
            </w:r>
          </w:p>
        </w:tc>
        <w:tc>
          <w:tcPr>
            <w:tcW w:w="189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360" w:lineRule="atLeast"/>
              <w:ind w:left="0" w:right="0"/>
              <w:jc w:val="center"/>
            </w:pPr>
            <w:r>
              <w:rPr>
                <w:rStyle w:val="6"/>
                <w:rFonts w:hint="default" w:ascii="Times New Roman" w:hAnsi="Times New Roman" w:eastAsia="微软雅黑" w:cs="Times New Roman"/>
                <w:b/>
                <w:bCs/>
                <w:i w:val="0"/>
                <w:iCs w:val="0"/>
                <w:caps w:val="0"/>
                <w:color w:val="676767"/>
                <w:spacing w:val="0"/>
                <w:sz w:val="21"/>
                <w:szCs w:val="21"/>
              </w:rPr>
              <w:t>81.06</w:t>
            </w:r>
          </w:p>
        </w:tc>
      </w:tr>
    </w:tbl>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23. </w:t>
      </w:r>
      <w:r>
        <w:rPr>
          <w:rFonts w:hint="eastAsia" w:ascii="宋体" w:hAnsi="宋体" w:eastAsia="宋体" w:cs="宋体"/>
          <w:i w:val="0"/>
          <w:iCs w:val="0"/>
          <w:caps w:val="0"/>
          <w:color w:val="676767"/>
          <w:spacing w:val="0"/>
          <w:sz w:val="24"/>
          <w:szCs w:val="24"/>
          <w:shd w:val="clear" w:fill="FFFFFF"/>
        </w:rPr>
        <w:t>体质测试达标率</w:t>
      </w:r>
      <w:r>
        <w:rPr>
          <w:rFonts w:hint="default" w:ascii="Times New Roman" w:hAnsi="Times New Roman" w:eastAsia="微软雅黑" w:cs="Times New Roman"/>
          <w:i w:val="0"/>
          <w:iCs w:val="0"/>
          <w:caps w:val="0"/>
          <w:color w:val="676767"/>
          <w:spacing w:val="0"/>
          <w:sz w:val="24"/>
          <w:szCs w:val="24"/>
          <w:shd w:val="clear" w:fill="FFFFFF"/>
        </w:rPr>
        <w:t>82.40%</w:t>
      </w:r>
    </w:p>
    <w:tbl>
      <w:tblPr>
        <w:tblW w:w="83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280"/>
        <w:gridCol w:w="2130"/>
        <w:gridCol w:w="2055"/>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280" w:type="dxa"/>
            <w:tcBorders>
              <w:top w:val="single" w:color="auto" w:sz="6" w:space="0"/>
              <w:left w:val="single" w:color="auto" w:sz="6" w:space="0"/>
              <w:bottom w:val="nil"/>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专业名称</w:t>
            </w:r>
          </w:p>
        </w:tc>
        <w:tc>
          <w:tcPr>
            <w:tcW w:w="2130" w:type="dxa"/>
            <w:tcBorders>
              <w:top w:val="single" w:color="auto" w:sz="6" w:space="0"/>
              <w:left w:val="nil"/>
              <w:bottom w:val="nil"/>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参与测试人数</w:t>
            </w:r>
          </w:p>
        </w:tc>
        <w:tc>
          <w:tcPr>
            <w:tcW w:w="2055" w:type="dxa"/>
            <w:tcBorders>
              <w:top w:val="single" w:color="auto" w:sz="6" w:space="0"/>
              <w:left w:val="nil"/>
              <w:bottom w:val="nil"/>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测试合格人数</w:t>
            </w:r>
          </w:p>
        </w:tc>
        <w:tc>
          <w:tcPr>
            <w:tcW w:w="1890" w:type="dxa"/>
            <w:tcBorders>
              <w:top w:val="single" w:color="auto" w:sz="6" w:space="0"/>
              <w:left w:val="nil"/>
              <w:bottom w:val="nil"/>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合格率（%</w:t>
            </w:r>
            <w:r>
              <w:rPr>
                <w:rStyle w:val="6"/>
                <w:rFonts w:hint="eastAsia" w:ascii="宋体" w:hAnsi="宋体" w:eastAsia="宋体" w:cs="宋体"/>
                <w:b/>
                <w:bCs/>
                <w:i w:val="0"/>
                <w:iCs w:val="0"/>
                <w:caps w:val="0"/>
                <w:color w:val="676767"/>
                <w:spacing w:val="0"/>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280" w:type="dxa"/>
            <w:tcBorders>
              <w:top w:val="single" w:color="000000" w:sz="6" w:space="0"/>
              <w:left w:val="single" w:color="000000" w:sz="6" w:space="0"/>
              <w:bottom w:val="single" w:color="000000" w:sz="6" w:space="0"/>
              <w:right w:val="single" w:color="000000"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金融工程</w:t>
            </w:r>
          </w:p>
        </w:tc>
        <w:tc>
          <w:tcPr>
            <w:tcW w:w="2130" w:type="dxa"/>
            <w:tcBorders>
              <w:top w:val="single" w:color="auto" w:sz="6" w:space="0"/>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243</w:t>
            </w:r>
          </w:p>
        </w:tc>
        <w:tc>
          <w:tcPr>
            <w:tcW w:w="2055" w:type="dxa"/>
            <w:tcBorders>
              <w:top w:val="single" w:color="auto" w:sz="6" w:space="0"/>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229</w:t>
            </w:r>
          </w:p>
        </w:tc>
        <w:tc>
          <w:tcPr>
            <w:tcW w:w="1890" w:type="dxa"/>
            <w:tcBorders>
              <w:top w:val="single" w:color="auto" w:sz="6" w:space="0"/>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94.24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280" w:type="dxa"/>
            <w:tcBorders>
              <w:top w:val="nil"/>
              <w:left w:val="single" w:color="auto" w:sz="6" w:space="0"/>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学前教育</w:t>
            </w:r>
          </w:p>
        </w:tc>
        <w:tc>
          <w:tcPr>
            <w:tcW w:w="213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190</w:t>
            </w:r>
          </w:p>
        </w:tc>
        <w:tc>
          <w:tcPr>
            <w:tcW w:w="2055"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161</w:t>
            </w:r>
          </w:p>
        </w:tc>
        <w:tc>
          <w:tcPr>
            <w:tcW w:w="189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84.74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280" w:type="dxa"/>
            <w:tcBorders>
              <w:top w:val="nil"/>
              <w:left w:val="single" w:color="auto" w:sz="6" w:space="0"/>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汽车服务工程</w:t>
            </w:r>
          </w:p>
        </w:tc>
        <w:tc>
          <w:tcPr>
            <w:tcW w:w="213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89</w:t>
            </w:r>
          </w:p>
        </w:tc>
        <w:tc>
          <w:tcPr>
            <w:tcW w:w="2055"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85</w:t>
            </w:r>
          </w:p>
        </w:tc>
        <w:tc>
          <w:tcPr>
            <w:tcW w:w="189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95.51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280" w:type="dxa"/>
            <w:tcBorders>
              <w:top w:val="nil"/>
              <w:left w:val="single" w:color="auto" w:sz="6" w:space="0"/>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电子信息工程</w:t>
            </w:r>
          </w:p>
        </w:tc>
        <w:tc>
          <w:tcPr>
            <w:tcW w:w="213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71</w:t>
            </w:r>
          </w:p>
        </w:tc>
        <w:tc>
          <w:tcPr>
            <w:tcW w:w="2055"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50</w:t>
            </w:r>
          </w:p>
        </w:tc>
        <w:tc>
          <w:tcPr>
            <w:tcW w:w="189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70.42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280" w:type="dxa"/>
            <w:tcBorders>
              <w:top w:val="nil"/>
              <w:left w:val="single" w:color="auto" w:sz="6" w:space="0"/>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计算机科学与技术</w:t>
            </w:r>
          </w:p>
        </w:tc>
        <w:tc>
          <w:tcPr>
            <w:tcW w:w="213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467</w:t>
            </w:r>
          </w:p>
        </w:tc>
        <w:tc>
          <w:tcPr>
            <w:tcW w:w="2055"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382</w:t>
            </w:r>
          </w:p>
        </w:tc>
        <w:tc>
          <w:tcPr>
            <w:tcW w:w="189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81.80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280" w:type="dxa"/>
            <w:tcBorders>
              <w:top w:val="nil"/>
              <w:left w:val="single" w:color="auto" w:sz="6" w:space="0"/>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软件工程</w:t>
            </w:r>
          </w:p>
        </w:tc>
        <w:tc>
          <w:tcPr>
            <w:tcW w:w="213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282</w:t>
            </w:r>
          </w:p>
        </w:tc>
        <w:tc>
          <w:tcPr>
            <w:tcW w:w="2055"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219</w:t>
            </w:r>
          </w:p>
        </w:tc>
        <w:tc>
          <w:tcPr>
            <w:tcW w:w="189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77.66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280" w:type="dxa"/>
            <w:tcBorders>
              <w:top w:val="nil"/>
              <w:left w:val="single" w:color="auto" w:sz="6" w:space="0"/>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土木工程</w:t>
            </w:r>
          </w:p>
        </w:tc>
        <w:tc>
          <w:tcPr>
            <w:tcW w:w="213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477</w:t>
            </w:r>
          </w:p>
        </w:tc>
        <w:tc>
          <w:tcPr>
            <w:tcW w:w="2055"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410</w:t>
            </w:r>
          </w:p>
        </w:tc>
        <w:tc>
          <w:tcPr>
            <w:tcW w:w="189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85.95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280" w:type="dxa"/>
            <w:tcBorders>
              <w:top w:val="nil"/>
              <w:left w:val="single" w:color="auto" w:sz="6" w:space="0"/>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交通工程</w:t>
            </w:r>
          </w:p>
        </w:tc>
        <w:tc>
          <w:tcPr>
            <w:tcW w:w="213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19</w:t>
            </w:r>
          </w:p>
        </w:tc>
        <w:tc>
          <w:tcPr>
            <w:tcW w:w="2055"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17</w:t>
            </w:r>
          </w:p>
        </w:tc>
        <w:tc>
          <w:tcPr>
            <w:tcW w:w="189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89.47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80" w:type="dxa"/>
            <w:tcBorders>
              <w:top w:val="nil"/>
              <w:left w:val="single" w:color="auto" w:sz="6" w:space="0"/>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风景园林</w:t>
            </w:r>
          </w:p>
        </w:tc>
        <w:tc>
          <w:tcPr>
            <w:tcW w:w="213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223</w:t>
            </w:r>
          </w:p>
        </w:tc>
        <w:tc>
          <w:tcPr>
            <w:tcW w:w="2055"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161</w:t>
            </w:r>
          </w:p>
        </w:tc>
        <w:tc>
          <w:tcPr>
            <w:tcW w:w="189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72.20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280" w:type="dxa"/>
            <w:tcBorders>
              <w:top w:val="nil"/>
              <w:left w:val="single" w:color="auto" w:sz="6" w:space="0"/>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工程管理</w:t>
            </w:r>
          </w:p>
        </w:tc>
        <w:tc>
          <w:tcPr>
            <w:tcW w:w="213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524</w:t>
            </w:r>
          </w:p>
        </w:tc>
        <w:tc>
          <w:tcPr>
            <w:tcW w:w="2055"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376</w:t>
            </w:r>
          </w:p>
        </w:tc>
        <w:tc>
          <w:tcPr>
            <w:tcW w:w="189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71.76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80" w:type="dxa"/>
            <w:tcBorders>
              <w:top w:val="nil"/>
              <w:left w:val="single" w:color="auto" w:sz="6" w:space="0"/>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工程造价</w:t>
            </w:r>
          </w:p>
        </w:tc>
        <w:tc>
          <w:tcPr>
            <w:tcW w:w="213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947</w:t>
            </w:r>
          </w:p>
        </w:tc>
        <w:tc>
          <w:tcPr>
            <w:tcW w:w="2055"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726</w:t>
            </w:r>
          </w:p>
        </w:tc>
        <w:tc>
          <w:tcPr>
            <w:tcW w:w="189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76.66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80" w:type="dxa"/>
            <w:tcBorders>
              <w:top w:val="nil"/>
              <w:left w:val="single" w:color="auto" w:sz="6" w:space="0"/>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市场营销</w:t>
            </w:r>
          </w:p>
        </w:tc>
        <w:tc>
          <w:tcPr>
            <w:tcW w:w="213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91</w:t>
            </w:r>
          </w:p>
        </w:tc>
        <w:tc>
          <w:tcPr>
            <w:tcW w:w="2055"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84</w:t>
            </w:r>
          </w:p>
        </w:tc>
        <w:tc>
          <w:tcPr>
            <w:tcW w:w="189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92.31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80" w:type="dxa"/>
            <w:tcBorders>
              <w:top w:val="nil"/>
              <w:left w:val="single" w:color="auto" w:sz="6" w:space="0"/>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财务管理</w:t>
            </w:r>
          </w:p>
        </w:tc>
        <w:tc>
          <w:tcPr>
            <w:tcW w:w="213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635</w:t>
            </w:r>
          </w:p>
        </w:tc>
        <w:tc>
          <w:tcPr>
            <w:tcW w:w="2055"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561</w:t>
            </w:r>
          </w:p>
        </w:tc>
        <w:tc>
          <w:tcPr>
            <w:tcW w:w="189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88.35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80" w:type="dxa"/>
            <w:tcBorders>
              <w:top w:val="nil"/>
              <w:left w:val="single" w:color="auto" w:sz="6" w:space="0"/>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审计学</w:t>
            </w:r>
          </w:p>
        </w:tc>
        <w:tc>
          <w:tcPr>
            <w:tcW w:w="213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63</w:t>
            </w:r>
          </w:p>
        </w:tc>
        <w:tc>
          <w:tcPr>
            <w:tcW w:w="2055"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61</w:t>
            </w:r>
          </w:p>
        </w:tc>
        <w:tc>
          <w:tcPr>
            <w:tcW w:w="189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96.83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280" w:type="dxa"/>
            <w:tcBorders>
              <w:top w:val="nil"/>
              <w:left w:val="single" w:color="auto" w:sz="6" w:space="0"/>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物流管理</w:t>
            </w:r>
          </w:p>
        </w:tc>
        <w:tc>
          <w:tcPr>
            <w:tcW w:w="213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324</w:t>
            </w:r>
          </w:p>
        </w:tc>
        <w:tc>
          <w:tcPr>
            <w:tcW w:w="2055"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272</w:t>
            </w:r>
          </w:p>
        </w:tc>
        <w:tc>
          <w:tcPr>
            <w:tcW w:w="189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83.95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80" w:type="dxa"/>
            <w:tcBorders>
              <w:top w:val="nil"/>
              <w:left w:val="single" w:color="auto" w:sz="6" w:space="0"/>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电子商务</w:t>
            </w:r>
          </w:p>
        </w:tc>
        <w:tc>
          <w:tcPr>
            <w:tcW w:w="213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608</w:t>
            </w:r>
          </w:p>
        </w:tc>
        <w:tc>
          <w:tcPr>
            <w:tcW w:w="2055"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473</w:t>
            </w:r>
          </w:p>
        </w:tc>
        <w:tc>
          <w:tcPr>
            <w:tcW w:w="189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77.80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80" w:type="dxa"/>
            <w:tcBorders>
              <w:top w:val="nil"/>
              <w:left w:val="single" w:color="auto" w:sz="6" w:space="0"/>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酒店管理</w:t>
            </w:r>
          </w:p>
        </w:tc>
        <w:tc>
          <w:tcPr>
            <w:tcW w:w="213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113</w:t>
            </w:r>
          </w:p>
        </w:tc>
        <w:tc>
          <w:tcPr>
            <w:tcW w:w="2055"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111</w:t>
            </w:r>
          </w:p>
        </w:tc>
        <w:tc>
          <w:tcPr>
            <w:tcW w:w="189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98.23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280" w:type="dxa"/>
            <w:tcBorders>
              <w:top w:val="nil"/>
              <w:left w:val="single" w:color="auto" w:sz="6" w:space="0"/>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音乐表演</w:t>
            </w:r>
          </w:p>
        </w:tc>
        <w:tc>
          <w:tcPr>
            <w:tcW w:w="213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566</w:t>
            </w:r>
          </w:p>
        </w:tc>
        <w:tc>
          <w:tcPr>
            <w:tcW w:w="2055"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467</w:t>
            </w:r>
          </w:p>
        </w:tc>
        <w:tc>
          <w:tcPr>
            <w:tcW w:w="189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82.51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280" w:type="dxa"/>
            <w:tcBorders>
              <w:top w:val="nil"/>
              <w:left w:val="single" w:color="auto" w:sz="6" w:space="0"/>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舞蹈表演</w:t>
            </w:r>
          </w:p>
        </w:tc>
        <w:tc>
          <w:tcPr>
            <w:tcW w:w="213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178</w:t>
            </w:r>
          </w:p>
        </w:tc>
        <w:tc>
          <w:tcPr>
            <w:tcW w:w="2055"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170</w:t>
            </w:r>
          </w:p>
        </w:tc>
        <w:tc>
          <w:tcPr>
            <w:tcW w:w="189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95.51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280" w:type="dxa"/>
            <w:tcBorders>
              <w:top w:val="nil"/>
              <w:left w:val="single" w:color="auto" w:sz="6" w:space="0"/>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广播电视编导</w:t>
            </w:r>
          </w:p>
        </w:tc>
        <w:tc>
          <w:tcPr>
            <w:tcW w:w="213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149</w:t>
            </w:r>
          </w:p>
        </w:tc>
        <w:tc>
          <w:tcPr>
            <w:tcW w:w="2055"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125</w:t>
            </w:r>
          </w:p>
        </w:tc>
        <w:tc>
          <w:tcPr>
            <w:tcW w:w="189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83.89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280" w:type="dxa"/>
            <w:tcBorders>
              <w:top w:val="nil"/>
              <w:left w:val="single" w:color="auto" w:sz="6" w:space="0"/>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播音与主持艺术</w:t>
            </w:r>
          </w:p>
        </w:tc>
        <w:tc>
          <w:tcPr>
            <w:tcW w:w="213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786</w:t>
            </w:r>
          </w:p>
        </w:tc>
        <w:tc>
          <w:tcPr>
            <w:tcW w:w="2055"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690</w:t>
            </w:r>
          </w:p>
        </w:tc>
        <w:tc>
          <w:tcPr>
            <w:tcW w:w="189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87.79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280" w:type="dxa"/>
            <w:tcBorders>
              <w:top w:val="nil"/>
              <w:left w:val="single" w:color="auto" w:sz="6" w:space="0"/>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书法学</w:t>
            </w:r>
          </w:p>
        </w:tc>
        <w:tc>
          <w:tcPr>
            <w:tcW w:w="213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286</w:t>
            </w:r>
          </w:p>
        </w:tc>
        <w:tc>
          <w:tcPr>
            <w:tcW w:w="2055"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236</w:t>
            </w:r>
          </w:p>
        </w:tc>
        <w:tc>
          <w:tcPr>
            <w:tcW w:w="189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82.52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280" w:type="dxa"/>
            <w:tcBorders>
              <w:top w:val="nil"/>
              <w:left w:val="single" w:color="auto" w:sz="6" w:space="0"/>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视觉传达设计</w:t>
            </w:r>
          </w:p>
        </w:tc>
        <w:tc>
          <w:tcPr>
            <w:tcW w:w="213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1310</w:t>
            </w:r>
          </w:p>
        </w:tc>
        <w:tc>
          <w:tcPr>
            <w:tcW w:w="2055"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1054</w:t>
            </w:r>
          </w:p>
        </w:tc>
        <w:tc>
          <w:tcPr>
            <w:tcW w:w="189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Fonts w:hint="default" w:ascii="Times New Roman" w:hAnsi="Times New Roman" w:eastAsia="微软雅黑" w:cs="Times New Roman"/>
                <w:i w:val="0"/>
                <w:iCs w:val="0"/>
                <w:caps w:val="0"/>
                <w:color w:val="676767"/>
                <w:spacing w:val="0"/>
                <w:sz w:val="21"/>
                <w:szCs w:val="21"/>
              </w:rPr>
              <w:t>80.46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280" w:type="dxa"/>
            <w:tcBorders>
              <w:top w:val="nil"/>
              <w:left w:val="single" w:color="auto" w:sz="6" w:space="0"/>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eastAsia" w:ascii="宋体" w:hAnsi="宋体" w:eastAsia="宋体" w:cs="宋体"/>
                <w:b/>
                <w:bCs/>
                <w:i w:val="0"/>
                <w:iCs w:val="0"/>
                <w:caps w:val="0"/>
                <w:color w:val="676767"/>
                <w:spacing w:val="0"/>
                <w:sz w:val="18"/>
                <w:szCs w:val="18"/>
              </w:rPr>
              <w:t>合计</w:t>
            </w:r>
          </w:p>
        </w:tc>
        <w:tc>
          <w:tcPr>
            <w:tcW w:w="213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8641</w:t>
            </w:r>
          </w:p>
        </w:tc>
        <w:tc>
          <w:tcPr>
            <w:tcW w:w="2055"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7120</w:t>
            </w:r>
          </w:p>
        </w:tc>
        <w:tc>
          <w:tcPr>
            <w:tcW w:w="1890" w:type="dxa"/>
            <w:tcBorders>
              <w:top w:val="nil"/>
              <w:left w:val="nil"/>
              <w:bottom w:val="single" w:color="auto" w:sz="6" w:space="0"/>
              <w:right w:val="single" w:color="auto" w:sz="6" w:space="0"/>
            </w:tcBorders>
            <w:shd w:val="clear" w:color="auto" w:fill="FFFFFF"/>
            <w:noWrap/>
            <w:tcMar>
              <w:bottom w:w="0" w:type="dxa"/>
            </w:tcMar>
            <w:vAlign w:val="center"/>
          </w:tcPr>
          <w:p>
            <w:pPr>
              <w:pStyle w:val="3"/>
              <w:keepNext w:val="0"/>
              <w:keepLines w:val="0"/>
              <w:widowControl/>
              <w:suppressLineNumbers w:val="0"/>
              <w:wordWrap/>
              <w:spacing w:before="0" w:beforeAutospacing="0" w:after="0" w:afterAutospacing="0"/>
              <w:ind w:left="0" w:right="0"/>
              <w:jc w:val="center"/>
            </w:pPr>
            <w:r>
              <w:rPr>
                <w:rStyle w:val="6"/>
                <w:rFonts w:hint="default" w:ascii="Times New Roman" w:hAnsi="Times New Roman" w:eastAsia="微软雅黑" w:cs="Times New Roman"/>
                <w:b/>
                <w:bCs/>
                <w:i w:val="0"/>
                <w:iCs w:val="0"/>
                <w:caps w:val="0"/>
                <w:color w:val="676767"/>
                <w:spacing w:val="0"/>
                <w:sz w:val="21"/>
                <w:szCs w:val="21"/>
              </w:rPr>
              <w:t>82.40</w:t>
            </w:r>
          </w:p>
        </w:tc>
      </w:tr>
    </w:tbl>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24.</w:t>
      </w:r>
      <w:r>
        <w:rPr>
          <w:rFonts w:hint="eastAsia" w:ascii="宋体" w:hAnsi="宋体" w:eastAsia="宋体" w:cs="宋体"/>
          <w:i w:val="0"/>
          <w:iCs w:val="0"/>
          <w:caps w:val="0"/>
          <w:color w:val="676767"/>
          <w:spacing w:val="0"/>
          <w:sz w:val="24"/>
          <w:szCs w:val="24"/>
          <w:shd w:val="clear" w:fill="FFFFFF"/>
        </w:rPr>
        <w:t>学生满意度（调查方法与结果）</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2700"/>
        <w:gridCol w:w="2520"/>
        <w:gridCol w:w="31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70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eastAsia" w:ascii="宋体" w:hAnsi="宋体" w:eastAsia="宋体" w:cs="宋体"/>
                <w:b/>
                <w:bCs/>
                <w:i w:val="0"/>
                <w:iCs w:val="0"/>
                <w:caps w:val="0"/>
                <w:color w:val="676767"/>
                <w:spacing w:val="0"/>
                <w:sz w:val="21"/>
                <w:szCs w:val="21"/>
              </w:rPr>
              <w:t>学期</w:t>
            </w:r>
          </w:p>
        </w:tc>
        <w:tc>
          <w:tcPr>
            <w:tcW w:w="252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eastAsia" w:ascii="宋体" w:hAnsi="宋体" w:eastAsia="宋体" w:cs="宋体"/>
                <w:b/>
                <w:bCs/>
                <w:i w:val="0"/>
                <w:iCs w:val="0"/>
                <w:caps w:val="0"/>
                <w:color w:val="676767"/>
                <w:spacing w:val="0"/>
                <w:sz w:val="21"/>
                <w:szCs w:val="21"/>
              </w:rPr>
              <w:t>参与评教学生数</w:t>
            </w:r>
          </w:p>
        </w:tc>
        <w:tc>
          <w:tcPr>
            <w:tcW w:w="31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eastAsia" w:ascii="宋体" w:hAnsi="宋体" w:eastAsia="宋体" w:cs="宋体"/>
                <w:b/>
                <w:bCs/>
                <w:i w:val="0"/>
                <w:iCs w:val="0"/>
                <w:caps w:val="0"/>
                <w:color w:val="676767"/>
                <w:spacing w:val="0"/>
                <w:sz w:val="21"/>
                <w:szCs w:val="21"/>
              </w:rPr>
              <w:t>对教师满意度（%）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7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b w:val="0"/>
                <w:bCs w:val="0"/>
                <w:i w:val="0"/>
                <w:iCs w:val="0"/>
                <w:caps w:val="0"/>
                <w:color w:val="676767"/>
                <w:spacing w:val="0"/>
                <w:sz w:val="21"/>
                <w:szCs w:val="21"/>
              </w:rPr>
              <w:t>1</w:t>
            </w:r>
          </w:p>
        </w:tc>
        <w:tc>
          <w:tcPr>
            <w:tcW w:w="25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6700</w:t>
            </w:r>
          </w:p>
        </w:tc>
        <w:tc>
          <w:tcPr>
            <w:tcW w:w="31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98.34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27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b w:val="0"/>
                <w:bCs w:val="0"/>
                <w:i w:val="0"/>
                <w:iCs w:val="0"/>
                <w:caps w:val="0"/>
                <w:color w:val="676767"/>
                <w:spacing w:val="0"/>
                <w:sz w:val="21"/>
                <w:szCs w:val="21"/>
              </w:rPr>
              <w:t>2</w:t>
            </w:r>
          </w:p>
        </w:tc>
        <w:tc>
          <w:tcPr>
            <w:tcW w:w="252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5700</w:t>
            </w:r>
          </w:p>
        </w:tc>
        <w:tc>
          <w:tcPr>
            <w:tcW w:w="31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96.65</w:t>
            </w:r>
          </w:p>
        </w:tc>
      </w:tr>
    </w:tbl>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注：调查方式是问卷调查，大于50的班级抽</w:t>
      </w:r>
      <w:r>
        <w:rPr>
          <w:rFonts w:hint="default" w:ascii="Times New Roman" w:hAnsi="Times New Roman" w:eastAsia="宋体" w:cs="Times New Roman"/>
          <w:i w:val="0"/>
          <w:iCs w:val="0"/>
          <w:caps w:val="0"/>
          <w:color w:val="676767"/>
          <w:spacing w:val="0"/>
          <w:sz w:val="24"/>
          <w:szCs w:val="24"/>
          <w:shd w:val="clear" w:fill="FFFFFF"/>
        </w:rPr>
        <w:t>60%</w:t>
      </w:r>
      <w:r>
        <w:rPr>
          <w:rFonts w:hint="eastAsia" w:ascii="宋体" w:hAnsi="宋体" w:eastAsia="宋体" w:cs="宋体"/>
          <w:i w:val="0"/>
          <w:iCs w:val="0"/>
          <w:caps w:val="0"/>
          <w:color w:val="676767"/>
          <w:spacing w:val="0"/>
          <w:sz w:val="24"/>
          <w:szCs w:val="24"/>
          <w:shd w:val="clear" w:fill="FFFFFF"/>
        </w:rPr>
        <w:t>的学生参加调查，小于</w:t>
      </w:r>
      <w:r>
        <w:rPr>
          <w:rFonts w:hint="default" w:ascii="Times New Roman" w:hAnsi="Times New Roman" w:eastAsia="宋体" w:cs="Times New Roman"/>
          <w:i w:val="0"/>
          <w:iCs w:val="0"/>
          <w:caps w:val="0"/>
          <w:color w:val="676767"/>
          <w:spacing w:val="0"/>
          <w:sz w:val="24"/>
          <w:szCs w:val="24"/>
          <w:shd w:val="clear" w:fill="FFFFFF"/>
        </w:rPr>
        <w:t>50</w:t>
      </w:r>
      <w:r>
        <w:rPr>
          <w:rFonts w:hint="eastAsia" w:ascii="宋体" w:hAnsi="宋体" w:eastAsia="宋体" w:cs="宋体"/>
          <w:i w:val="0"/>
          <w:iCs w:val="0"/>
          <w:caps w:val="0"/>
          <w:color w:val="676767"/>
          <w:spacing w:val="0"/>
          <w:sz w:val="24"/>
          <w:szCs w:val="24"/>
          <w:shd w:val="clear" w:fill="FFFFFF"/>
        </w:rPr>
        <w:t>人的班级最少</w:t>
      </w:r>
      <w:r>
        <w:rPr>
          <w:rFonts w:hint="default" w:ascii="Times New Roman" w:hAnsi="Times New Roman" w:eastAsia="宋体" w:cs="Times New Roman"/>
          <w:i w:val="0"/>
          <w:iCs w:val="0"/>
          <w:caps w:val="0"/>
          <w:color w:val="676767"/>
          <w:spacing w:val="0"/>
          <w:sz w:val="24"/>
          <w:szCs w:val="24"/>
          <w:shd w:val="clear" w:fill="FFFFFF"/>
        </w:rPr>
        <w:t>30</w:t>
      </w:r>
      <w:r>
        <w:rPr>
          <w:rFonts w:hint="eastAsia" w:ascii="宋体" w:hAnsi="宋体" w:eastAsia="宋体" w:cs="宋体"/>
          <w:i w:val="0"/>
          <w:iCs w:val="0"/>
          <w:caps w:val="0"/>
          <w:color w:val="676767"/>
          <w:spacing w:val="0"/>
          <w:sz w:val="24"/>
          <w:szCs w:val="24"/>
          <w:shd w:val="clear" w:fill="FFFFFF"/>
        </w:rPr>
        <w:t>位学生参加调查。</w:t>
      </w:r>
    </w:p>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default" w:ascii="Times New Roman" w:hAnsi="Times New Roman" w:eastAsia="微软雅黑" w:cs="Times New Roman"/>
          <w:i w:val="0"/>
          <w:iCs w:val="0"/>
          <w:caps w:val="0"/>
          <w:color w:val="676767"/>
          <w:spacing w:val="0"/>
          <w:sz w:val="24"/>
          <w:szCs w:val="24"/>
          <w:shd w:val="clear" w:fill="FFFFFF"/>
        </w:rPr>
        <w:t>25.</w:t>
      </w:r>
      <w:r>
        <w:rPr>
          <w:rFonts w:hint="eastAsia" w:ascii="宋体" w:hAnsi="宋体" w:eastAsia="宋体" w:cs="宋体"/>
          <w:i w:val="0"/>
          <w:iCs w:val="0"/>
          <w:caps w:val="0"/>
          <w:color w:val="676767"/>
          <w:spacing w:val="0"/>
          <w:sz w:val="24"/>
          <w:szCs w:val="24"/>
          <w:shd w:val="clear" w:fill="FFFFFF"/>
        </w:rPr>
        <w:t>用人单位对毕业生的满意度（调查方法与结果）</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1860"/>
        <w:gridCol w:w="1605"/>
        <w:gridCol w:w="1605"/>
        <w:gridCol w:w="1605"/>
        <w:gridCol w:w="17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86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Style w:val="6"/>
                <w:rFonts w:hint="eastAsia" w:ascii="宋体" w:hAnsi="宋体" w:eastAsia="宋体" w:cs="宋体"/>
                <w:b/>
                <w:bCs/>
                <w:i w:val="0"/>
                <w:iCs w:val="0"/>
                <w:caps w:val="0"/>
                <w:color w:val="676767"/>
                <w:spacing w:val="0"/>
                <w:sz w:val="21"/>
                <w:szCs w:val="21"/>
              </w:rPr>
              <w:t>评价内容</w:t>
            </w:r>
          </w:p>
        </w:tc>
        <w:tc>
          <w:tcPr>
            <w:tcW w:w="16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Style w:val="6"/>
                <w:rFonts w:hint="eastAsia" w:ascii="宋体" w:hAnsi="宋体" w:eastAsia="宋体" w:cs="宋体"/>
                <w:b/>
                <w:bCs/>
                <w:i w:val="0"/>
                <w:iCs w:val="0"/>
                <w:caps w:val="0"/>
                <w:color w:val="676767"/>
                <w:spacing w:val="0"/>
                <w:sz w:val="21"/>
                <w:szCs w:val="21"/>
              </w:rPr>
              <w:t>很满意</w:t>
            </w:r>
          </w:p>
        </w:tc>
        <w:tc>
          <w:tcPr>
            <w:tcW w:w="16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Style w:val="6"/>
                <w:rFonts w:hint="eastAsia" w:ascii="宋体" w:hAnsi="宋体" w:eastAsia="宋体" w:cs="宋体"/>
                <w:b/>
                <w:bCs/>
                <w:i w:val="0"/>
                <w:iCs w:val="0"/>
                <w:caps w:val="0"/>
                <w:color w:val="676767"/>
                <w:spacing w:val="0"/>
                <w:sz w:val="21"/>
                <w:szCs w:val="21"/>
              </w:rPr>
              <w:t>满意</w:t>
            </w:r>
          </w:p>
        </w:tc>
        <w:tc>
          <w:tcPr>
            <w:tcW w:w="16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Style w:val="6"/>
                <w:rFonts w:hint="eastAsia" w:ascii="宋体" w:hAnsi="宋体" w:eastAsia="宋体" w:cs="宋体"/>
                <w:b/>
                <w:bCs/>
                <w:i w:val="0"/>
                <w:iCs w:val="0"/>
                <w:caps w:val="0"/>
                <w:color w:val="676767"/>
                <w:spacing w:val="0"/>
                <w:sz w:val="21"/>
                <w:szCs w:val="21"/>
              </w:rPr>
              <w:t>一般</w:t>
            </w:r>
          </w:p>
        </w:tc>
        <w:tc>
          <w:tcPr>
            <w:tcW w:w="172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Style w:val="6"/>
                <w:rFonts w:hint="eastAsia" w:ascii="宋体" w:hAnsi="宋体" w:eastAsia="宋体" w:cs="宋体"/>
                <w:b/>
                <w:bCs/>
                <w:i w:val="0"/>
                <w:iCs w:val="0"/>
                <w:caps w:val="0"/>
                <w:color w:val="676767"/>
                <w:spacing w:val="0"/>
                <w:sz w:val="21"/>
                <w:szCs w:val="21"/>
              </w:rPr>
              <w:t>不满意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8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b w:val="0"/>
                <w:bCs w:val="0"/>
                <w:i w:val="0"/>
                <w:iCs w:val="0"/>
                <w:caps w:val="0"/>
                <w:color w:val="676767"/>
                <w:spacing w:val="0"/>
                <w:sz w:val="21"/>
                <w:szCs w:val="21"/>
              </w:rPr>
              <w:t>专业水平</w:t>
            </w:r>
          </w:p>
        </w:tc>
        <w:tc>
          <w:tcPr>
            <w:tcW w:w="16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47.65</w:t>
            </w:r>
          </w:p>
        </w:tc>
        <w:tc>
          <w:tcPr>
            <w:tcW w:w="16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45.97</w:t>
            </w:r>
          </w:p>
        </w:tc>
        <w:tc>
          <w:tcPr>
            <w:tcW w:w="16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6.38</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8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b w:val="0"/>
                <w:bCs w:val="0"/>
                <w:i w:val="0"/>
                <w:iCs w:val="0"/>
                <w:caps w:val="0"/>
                <w:color w:val="676767"/>
                <w:spacing w:val="0"/>
                <w:sz w:val="21"/>
                <w:szCs w:val="21"/>
              </w:rPr>
              <w:t>实际工作能力</w:t>
            </w:r>
          </w:p>
        </w:tc>
        <w:tc>
          <w:tcPr>
            <w:tcW w:w="16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44.16</w:t>
            </w:r>
          </w:p>
        </w:tc>
        <w:tc>
          <w:tcPr>
            <w:tcW w:w="16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46.34</w:t>
            </w:r>
          </w:p>
        </w:tc>
        <w:tc>
          <w:tcPr>
            <w:tcW w:w="16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9.50</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8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b w:val="0"/>
                <w:bCs w:val="0"/>
                <w:i w:val="0"/>
                <w:iCs w:val="0"/>
                <w:caps w:val="0"/>
                <w:color w:val="676767"/>
                <w:spacing w:val="0"/>
                <w:sz w:val="21"/>
                <w:szCs w:val="21"/>
              </w:rPr>
              <w:t>管理能力</w:t>
            </w:r>
          </w:p>
        </w:tc>
        <w:tc>
          <w:tcPr>
            <w:tcW w:w="16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38.75</w:t>
            </w:r>
          </w:p>
        </w:tc>
        <w:tc>
          <w:tcPr>
            <w:tcW w:w="16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47.59</w:t>
            </w:r>
          </w:p>
        </w:tc>
        <w:tc>
          <w:tcPr>
            <w:tcW w:w="16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13.66</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8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b w:val="0"/>
                <w:bCs w:val="0"/>
                <w:i w:val="0"/>
                <w:iCs w:val="0"/>
                <w:caps w:val="0"/>
                <w:color w:val="676767"/>
                <w:spacing w:val="0"/>
                <w:sz w:val="21"/>
                <w:szCs w:val="21"/>
              </w:rPr>
              <w:t>学习和创新能力</w:t>
            </w:r>
          </w:p>
        </w:tc>
        <w:tc>
          <w:tcPr>
            <w:tcW w:w="16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39.66</w:t>
            </w:r>
          </w:p>
        </w:tc>
        <w:tc>
          <w:tcPr>
            <w:tcW w:w="16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51.11</w:t>
            </w:r>
          </w:p>
        </w:tc>
        <w:tc>
          <w:tcPr>
            <w:tcW w:w="16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9.23</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8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b w:val="0"/>
                <w:bCs w:val="0"/>
                <w:i w:val="0"/>
                <w:iCs w:val="0"/>
                <w:caps w:val="0"/>
                <w:color w:val="676767"/>
                <w:spacing w:val="0"/>
                <w:sz w:val="21"/>
                <w:szCs w:val="21"/>
              </w:rPr>
              <w:t>合作与协调能力</w:t>
            </w:r>
          </w:p>
        </w:tc>
        <w:tc>
          <w:tcPr>
            <w:tcW w:w="16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47.89</w:t>
            </w:r>
          </w:p>
        </w:tc>
        <w:tc>
          <w:tcPr>
            <w:tcW w:w="16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42.38</w:t>
            </w:r>
          </w:p>
        </w:tc>
        <w:tc>
          <w:tcPr>
            <w:tcW w:w="16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9.73</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8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b w:val="0"/>
                <w:bCs w:val="0"/>
                <w:i w:val="0"/>
                <w:iCs w:val="0"/>
                <w:caps w:val="0"/>
                <w:color w:val="676767"/>
                <w:spacing w:val="0"/>
                <w:sz w:val="21"/>
                <w:szCs w:val="21"/>
              </w:rPr>
              <w:t>敬业精神</w:t>
            </w:r>
          </w:p>
        </w:tc>
        <w:tc>
          <w:tcPr>
            <w:tcW w:w="16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51.98</w:t>
            </w:r>
          </w:p>
        </w:tc>
        <w:tc>
          <w:tcPr>
            <w:tcW w:w="16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44.28</w:t>
            </w:r>
          </w:p>
        </w:tc>
        <w:tc>
          <w:tcPr>
            <w:tcW w:w="16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3.74</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8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b w:val="0"/>
                <w:bCs w:val="0"/>
                <w:i w:val="0"/>
                <w:iCs w:val="0"/>
                <w:caps w:val="0"/>
                <w:color w:val="676767"/>
                <w:spacing w:val="0"/>
                <w:sz w:val="21"/>
                <w:szCs w:val="21"/>
              </w:rPr>
              <w:t>综合素质</w:t>
            </w:r>
          </w:p>
        </w:tc>
        <w:tc>
          <w:tcPr>
            <w:tcW w:w="16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48.39</w:t>
            </w:r>
          </w:p>
        </w:tc>
        <w:tc>
          <w:tcPr>
            <w:tcW w:w="16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44.84</w:t>
            </w:r>
          </w:p>
        </w:tc>
        <w:tc>
          <w:tcPr>
            <w:tcW w:w="16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6.77</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860"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eastAsia" w:ascii="宋体" w:hAnsi="宋体" w:eastAsia="宋体" w:cs="宋体"/>
                <w:b/>
                <w:bCs/>
                <w:i w:val="0"/>
                <w:iCs w:val="0"/>
                <w:caps w:val="0"/>
                <w:color w:val="676767"/>
                <w:spacing w:val="0"/>
                <w:sz w:val="21"/>
                <w:szCs w:val="21"/>
              </w:rPr>
              <w:t>总体评价</w:t>
            </w:r>
          </w:p>
        </w:tc>
        <w:tc>
          <w:tcPr>
            <w:tcW w:w="16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eastAsia" w:ascii="宋体" w:hAnsi="宋体" w:eastAsia="宋体" w:cs="宋体"/>
                <w:b/>
                <w:bCs/>
                <w:i w:val="0"/>
                <w:iCs w:val="0"/>
                <w:caps w:val="0"/>
                <w:color w:val="676767"/>
                <w:spacing w:val="0"/>
                <w:sz w:val="21"/>
                <w:szCs w:val="21"/>
              </w:rPr>
              <w:t>优秀（%）</w:t>
            </w:r>
          </w:p>
        </w:tc>
        <w:tc>
          <w:tcPr>
            <w:tcW w:w="16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eastAsia" w:ascii="宋体" w:hAnsi="宋体" w:eastAsia="宋体" w:cs="宋体"/>
                <w:b/>
                <w:bCs/>
                <w:i w:val="0"/>
                <w:iCs w:val="0"/>
                <w:caps w:val="0"/>
                <w:color w:val="676767"/>
                <w:spacing w:val="0"/>
                <w:sz w:val="21"/>
                <w:szCs w:val="21"/>
              </w:rPr>
              <w:t>合格（%）</w:t>
            </w:r>
          </w:p>
        </w:tc>
        <w:tc>
          <w:tcPr>
            <w:tcW w:w="16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eastAsia" w:ascii="宋体" w:hAnsi="宋体" w:eastAsia="宋体" w:cs="宋体"/>
                <w:b/>
                <w:bCs/>
                <w:i w:val="0"/>
                <w:iCs w:val="0"/>
                <w:caps w:val="0"/>
                <w:color w:val="676767"/>
                <w:spacing w:val="0"/>
                <w:sz w:val="21"/>
                <w:szCs w:val="21"/>
              </w:rPr>
              <w:t>基本合格（%）</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Style w:val="6"/>
                <w:rFonts w:hint="eastAsia" w:ascii="宋体" w:hAnsi="宋体" w:eastAsia="宋体" w:cs="宋体"/>
                <w:b/>
                <w:bCs/>
                <w:i w:val="0"/>
                <w:iCs w:val="0"/>
                <w:caps w:val="0"/>
                <w:color w:val="676767"/>
                <w:spacing w:val="0"/>
                <w:sz w:val="21"/>
                <w:szCs w:val="21"/>
              </w:rPr>
              <w:t>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1860"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jc w:val="left"/>
              <w:rPr>
                <w:rFonts w:hint="eastAsia" w:ascii="微软雅黑" w:hAnsi="微软雅黑" w:eastAsia="微软雅黑" w:cs="微软雅黑"/>
                <w:i w:val="0"/>
                <w:iCs w:val="0"/>
                <w:caps w:val="0"/>
                <w:color w:val="676767"/>
                <w:spacing w:val="0"/>
                <w:sz w:val="21"/>
                <w:szCs w:val="21"/>
              </w:rPr>
            </w:pPr>
          </w:p>
        </w:tc>
        <w:tc>
          <w:tcPr>
            <w:tcW w:w="16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56.52</w:t>
            </w:r>
          </w:p>
        </w:tc>
        <w:tc>
          <w:tcPr>
            <w:tcW w:w="16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39.26</w:t>
            </w:r>
          </w:p>
        </w:tc>
        <w:tc>
          <w:tcPr>
            <w:tcW w:w="16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4.22</w:t>
            </w:r>
          </w:p>
        </w:tc>
        <w:tc>
          <w:tcPr>
            <w:tcW w:w="172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wordWrap/>
              <w:spacing w:before="0" w:beforeAutospacing="0" w:after="0" w:afterAutospacing="0" w:line="405" w:lineRule="atLeast"/>
              <w:ind w:left="0" w:right="0"/>
              <w:jc w:val="center"/>
            </w:pPr>
            <w:r>
              <w:rPr>
                <w:rFonts w:hint="eastAsia" w:ascii="宋体" w:hAnsi="宋体" w:eastAsia="宋体" w:cs="宋体"/>
                <w:i w:val="0"/>
                <w:iCs w:val="0"/>
                <w:caps w:val="0"/>
                <w:color w:val="676767"/>
                <w:spacing w:val="0"/>
                <w:sz w:val="21"/>
                <w:szCs w:val="21"/>
              </w:rPr>
              <w:t>0</w:t>
            </w:r>
          </w:p>
        </w:tc>
      </w:tr>
    </w:tbl>
    <w:p>
      <w:pPr>
        <w:pStyle w:val="3"/>
        <w:keepNext w:val="0"/>
        <w:keepLines w:val="0"/>
        <w:widowControl/>
        <w:suppressLineNumbers w:val="0"/>
        <w:shd w:val="clear" w:fill="FFFFFF"/>
        <w:spacing w:before="0" w:beforeAutospacing="0" w:after="0" w:afterAutospacing="0" w:line="405" w:lineRule="atLeast"/>
        <w:ind w:left="0" w:right="0" w:firstLine="48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注：调查方式是问卷调查</w:t>
      </w:r>
    </w:p>
    <w:p>
      <w:pPr>
        <w:pStyle w:val="3"/>
        <w:keepNext w:val="0"/>
        <w:keepLines w:val="0"/>
        <w:widowControl/>
        <w:suppressLineNumbers w:val="0"/>
        <w:shd w:val="clear" w:fill="FFFFFF"/>
        <w:spacing w:before="0" w:beforeAutospacing="0" w:after="0" w:afterAutospacing="0" w:line="405" w:lineRule="atLeast"/>
        <w:ind w:left="0" w:right="0" w:firstLine="0"/>
        <w:jc w:val="left"/>
        <w:rPr>
          <w:rFonts w:hint="eastAsia" w:ascii="微软雅黑" w:hAnsi="微软雅黑" w:eastAsia="微软雅黑" w:cs="微软雅黑"/>
          <w:i w:val="0"/>
          <w:iCs w:val="0"/>
          <w:caps w:val="0"/>
          <w:color w:val="676767"/>
          <w:spacing w:val="0"/>
          <w:sz w:val="21"/>
          <w:szCs w:val="21"/>
        </w:rPr>
      </w:pPr>
      <w:r>
        <w:rPr>
          <w:rFonts w:hint="eastAsia" w:ascii="宋体" w:hAnsi="宋体" w:eastAsia="宋体" w:cs="宋体"/>
          <w:i w:val="0"/>
          <w:iCs w:val="0"/>
          <w:caps w:val="0"/>
          <w:color w:val="676767"/>
          <w:spacing w:val="0"/>
          <w:sz w:val="24"/>
          <w:szCs w:val="24"/>
          <w:shd w:val="clear" w:fill="FFFFFF"/>
        </w:rPr>
        <w:t>26.其他与本科教学质量相关数据（无）</w:t>
      </w:r>
    </w:p>
    <w:p>
      <w:pPr>
        <w:keepNext w:val="0"/>
        <w:keepLines w:val="0"/>
        <w:widowControl/>
        <w:suppressLineNumbers w:val="0"/>
        <w:jc w:val="left"/>
      </w:pPr>
    </w:p>
    <w:p>
      <w:bookmarkStart w:id="30" w:name="_GoBack"/>
      <w:bookmarkEnd w:id="3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07CDE"/>
    <w:rsid w:val="45707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2022-01-08T02:26:00Z</dcterms:created>
  <dc:creator>Administrator</dc:creator>
  <cp:lastModifiedBy>Administrator</cp:lastModifiedBy>
  <dcterms:modified xsi:type="dcterms:W3CDTF">2022-01-08T02:27:04Z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631409C80439449E847A9B2DFCF9252A</vt:lpwstr>
  </property>
</Properties>
</file>