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after="156"/>
        <w:jc w:val="center"/>
        <w:rPr>
          <w:rFonts w:hint="eastAsia" w:ascii="方正小标宋简体" w:eastAsia="方正小标宋简体"/>
          <w:bCs/>
          <w:spacing w:val="-20"/>
          <w:sz w:val="44"/>
          <w:szCs w:val="44"/>
        </w:rPr>
      </w:pPr>
      <w:r>
        <w:rPr>
          <w:rFonts w:hint="eastAsia" w:ascii="方正小标宋简体" w:eastAsia="方正小标宋简体"/>
          <w:bCs/>
          <w:spacing w:val="-20"/>
          <w:sz w:val="44"/>
          <w:szCs w:val="44"/>
        </w:rPr>
        <w:t>预备党员转正手续和党员转正支部大会程序</w:t>
      </w:r>
    </w:p>
    <w:p>
      <w:pPr>
        <w:spacing w:line="560" w:lineRule="exact"/>
        <w:ind w:firstLine="707" w:firstLineChars="221"/>
        <w:rPr>
          <w:rFonts w:hint="eastAsia" w:ascii="黑体" w:eastAsia="黑体"/>
          <w:sz w:val="32"/>
          <w:szCs w:val="32"/>
        </w:rPr>
      </w:pPr>
      <w:r>
        <w:rPr>
          <w:rFonts w:hint="eastAsia" w:ascii="黑体" w:eastAsia="黑体"/>
          <w:bCs/>
          <w:sz w:val="32"/>
          <w:szCs w:val="32"/>
        </w:rPr>
        <w:t>一、预备党员转正的手续：</w:t>
      </w:r>
    </w:p>
    <w:p>
      <w:pPr>
        <w:spacing w:line="560" w:lineRule="exact"/>
        <w:ind w:firstLine="707" w:firstLineChars="221"/>
        <w:rPr>
          <w:rFonts w:hint="eastAsia" w:ascii="仿宋_GB2312" w:eastAsia="仿宋_GB2312"/>
          <w:sz w:val="32"/>
          <w:szCs w:val="32"/>
        </w:rPr>
      </w:pPr>
      <w:r>
        <w:rPr>
          <w:rFonts w:hint="eastAsia" w:ascii="仿宋_GB2312" w:eastAsia="仿宋_GB2312"/>
          <w:sz w:val="32"/>
          <w:szCs w:val="32"/>
        </w:rPr>
        <w:t>1.本人提出书面转正申请；</w:t>
      </w:r>
    </w:p>
    <w:p>
      <w:pPr>
        <w:spacing w:line="560" w:lineRule="exact"/>
        <w:ind w:firstLine="707" w:firstLineChars="221"/>
        <w:rPr>
          <w:rFonts w:hint="eastAsia" w:ascii="仿宋_GB2312" w:eastAsia="仿宋_GB2312"/>
          <w:sz w:val="32"/>
          <w:szCs w:val="32"/>
        </w:rPr>
      </w:pPr>
      <w:r>
        <w:rPr>
          <w:rFonts w:hint="eastAsia" w:ascii="仿宋_GB2312" w:eastAsia="仿宋_GB2312"/>
          <w:sz w:val="32"/>
          <w:szCs w:val="32"/>
        </w:rPr>
        <w:t>2.党小组提出能否按期转正的意见；</w:t>
      </w:r>
    </w:p>
    <w:p>
      <w:pPr>
        <w:spacing w:line="560" w:lineRule="exact"/>
        <w:ind w:firstLine="707" w:firstLineChars="221"/>
        <w:rPr>
          <w:rFonts w:hint="eastAsia" w:ascii="仿宋_GB2312" w:eastAsia="仿宋_GB2312"/>
          <w:sz w:val="32"/>
          <w:szCs w:val="32"/>
        </w:rPr>
      </w:pPr>
      <w:r>
        <w:rPr>
          <w:rFonts w:hint="eastAsia" w:ascii="仿宋_GB2312" w:eastAsia="仿宋_GB2312"/>
          <w:sz w:val="32"/>
          <w:szCs w:val="32"/>
        </w:rPr>
        <w:t>3.对拟转正的预备党员进行公示并广泛征求党内外群众的意见；</w:t>
      </w:r>
    </w:p>
    <w:p>
      <w:pPr>
        <w:spacing w:line="560" w:lineRule="exact"/>
        <w:ind w:firstLine="707" w:firstLineChars="221"/>
        <w:rPr>
          <w:rFonts w:hint="eastAsia" w:ascii="仿宋_GB2312" w:eastAsia="仿宋_GB2312"/>
          <w:sz w:val="32"/>
          <w:szCs w:val="32"/>
        </w:rPr>
      </w:pPr>
      <w:r>
        <w:rPr>
          <w:rFonts w:hint="eastAsia" w:ascii="仿宋_GB2312" w:eastAsia="仿宋_GB2312"/>
          <w:sz w:val="32"/>
          <w:szCs w:val="32"/>
        </w:rPr>
        <w:t>4.支委会审查；</w:t>
      </w:r>
    </w:p>
    <w:p>
      <w:pPr>
        <w:spacing w:line="560" w:lineRule="exact"/>
        <w:ind w:firstLine="707" w:firstLineChars="221"/>
        <w:rPr>
          <w:rFonts w:hint="eastAsia" w:ascii="仿宋_GB2312" w:eastAsia="仿宋_GB2312"/>
          <w:sz w:val="32"/>
          <w:szCs w:val="32"/>
        </w:rPr>
      </w:pPr>
      <w:r>
        <w:rPr>
          <w:rFonts w:hint="eastAsia" w:ascii="仿宋_GB2312" w:eastAsia="仿宋_GB2312"/>
          <w:sz w:val="32"/>
          <w:szCs w:val="32"/>
        </w:rPr>
        <w:t>5.支部大会讨论、表决形成支部决议。</w:t>
      </w:r>
    </w:p>
    <w:p>
      <w:pPr>
        <w:spacing w:line="560" w:lineRule="exact"/>
        <w:ind w:firstLine="707" w:firstLineChars="221"/>
        <w:rPr>
          <w:rFonts w:hint="eastAsia" w:ascii="黑体" w:eastAsia="黑体"/>
          <w:sz w:val="32"/>
          <w:szCs w:val="32"/>
        </w:rPr>
      </w:pPr>
      <w:r>
        <w:rPr>
          <w:rFonts w:hint="eastAsia" w:ascii="黑体" w:eastAsia="黑体"/>
          <w:sz w:val="32"/>
          <w:szCs w:val="32"/>
        </w:rPr>
        <w:t> </w:t>
      </w:r>
      <w:r>
        <w:rPr>
          <w:rFonts w:hint="eastAsia" w:ascii="黑体" w:eastAsia="黑体"/>
          <w:bCs/>
          <w:sz w:val="32"/>
          <w:szCs w:val="32"/>
        </w:rPr>
        <w:t>二、党员转正的支部大会的程序：</w:t>
      </w:r>
    </w:p>
    <w:p>
      <w:pPr>
        <w:spacing w:line="560" w:lineRule="exact"/>
        <w:ind w:firstLine="707" w:firstLineChars="221"/>
        <w:rPr>
          <w:rFonts w:hint="eastAsia" w:ascii="仿宋_GB2312" w:eastAsia="仿宋_GB2312"/>
          <w:sz w:val="32"/>
          <w:szCs w:val="32"/>
        </w:rPr>
      </w:pPr>
      <w:r>
        <w:rPr>
          <w:rFonts w:hint="eastAsia" w:ascii="仿宋_GB2312" w:eastAsia="仿宋_GB2312"/>
          <w:sz w:val="32"/>
          <w:szCs w:val="32"/>
        </w:rPr>
        <w:t>1.清点、宣布参加会议的正式党员人数。</w:t>
      </w:r>
    </w:p>
    <w:p>
      <w:pPr>
        <w:spacing w:line="560" w:lineRule="exact"/>
        <w:ind w:firstLine="707" w:firstLineChars="221"/>
        <w:rPr>
          <w:rFonts w:hint="eastAsia" w:ascii="仿宋_GB2312" w:eastAsia="仿宋_GB2312"/>
          <w:sz w:val="32"/>
          <w:szCs w:val="32"/>
        </w:rPr>
      </w:pPr>
      <w:r>
        <w:rPr>
          <w:rFonts w:hint="eastAsia" w:ascii="仿宋_GB2312" w:eastAsia="仿宋_GB2312"/>
          <w:sz w:val="32"/>
          <w:szCs w:val="32"/>
        </w:rPr>
        <w:t>2.申请转正的预备党员汇报自己在预备期间的表现，肯定成绩和进步，找出缺点和不足，表明自己的态度和决心，向党组织说明有关问题。</w:t>
      </w:r>
    </w:p>
    <w:p>
      <w:pPr>
        <w:spacing w:line="560" w:lineRule="exact"/>
        <w:ind w:firstLine="707" w:firstLineChars="221"/>
        <w:rPr>
          <w:rFonts w:hint="eastAsia" w:ascii="仿宋_GB2312" w:eastAsia="仿宋_GB2312"/>
          <w:sz w:val="32"/>
          <w:szCs w:val="32"/>
        </w:rPr>
      </w:pPr>
      <w:r>
        <w:rPr>
          <w:rFonts w:hint="eastAsia" w:ascii="仿宋_GB2312" w:eastAsia="仿宋_GB2312"/>
          <w:sz w:val="32"/>
          <w:szCs w:val="32"/>
        </w:rPr>
        <w:t>3.入党介绍人介绍对申请转正人的培养考察情况，并对其能否按期转正表明意见。</w:t>
      </w:r>
    </w:p>
    <w:p>
      <w:pPr>
        <w:spacing w:line="560" w:lineRule="exact"/>
        <w:ind w:firstLine="707" w:firstLineChars="221"/>
        <w:rPr>
          <w:rFonts w:hint="eastAsia" w:ascii="仿宋_GB2312" w:eastAsia="仿宋_GB2312"/>
          <w:sz w:val="32"/>
          <w:szCs w:val="32"/>
        </w:rPr>
      </w:pPr>
      <w:r>
        <w:rPr>
          <w:rFonts w:hint="eastAsia" w:ascii="仿宋_GB2312" w:eastAsia="仿宋_GB2312"/>
          <w:sz w:val="32"/>
          <w:szCs w:val="32"/>
        </w:rPr>
        <w:t>4.党小组介绍预备党员在预备期间表现情况，提出小组意见。</w:t>
      </w:r>
    </w:p>
    <w:p>
      <w:pPr>
        <w:spacing w:line="560" w:lineRule="exact"/>
        <w:ind w:firstLine="707" w:firstLineChars="221"/>
        <w:rPr>
          <w:rFonts w:hint="eastAsia" w:ascii="仿宋_GB2312" w:eastAsia="仿宋_GB2312"/>
          <w:sz w:val="32"/>
          <w:szCs w:val="32"/>
        </w:rPr>
      </w:pPr>
      <w:r>
        <w:rPr>
          <w:rFonts w:hint="eastAsia" w:ascii="仿宋_GB2312" w:eastAsia="仿宋_GB2312"/>
          <w:sz w:val="32"/>
          <w:szCs w:val="32"/>
        </w:rPr>
        <w:t>5.支委会介绍对预备党员在预备期间的教育和考察情况，提出能否转为正式党员的意见。</w:t>
      </w:r>
    </w:p>
    <w:p>
      <w:pPr>
        <w:spacing w:line="560" w:lineRule="exact"/>
        <w:ind w:firstLine="707" w:firstLineChars="221"/>
        <w:rPr>
          <w:rFonts w:hint="eastAsia" w:ascii="仿宋_GB2312" w:eastAsia="仿宋_GB2312"/>
          <w:sz w:val="32"/>
          <w:szCs w:val="32"/>
        </w:rPr>
      </w:pPr>
      <w:r>
        <w:rPr>
          <w:rFonts w:hint="eastAsia" w:ascii="仿宋_GB2312" w:eastAsia="仿宋_GB2312"/>
          <w:sz w:val="32"/>
          <w:szCs w:val="32"/>
        </w:rPr>
        <w:t>6.支部大会进行讨论，与会同志充分发表意见。</w:t>
      </w:r>
    </w:p>
    <w:p>
      <w:pPr>
        <w:spacing w:line="560" w:lineRule="exact"/>
        <w:ind w:firstLine="707" w:firstLineChars="221"/>
        <w:rPr>
          <w:rFonts w:hint="eastAsia" w:ascii="仿宋_GB2312" w:eastAsia="仿宋_GB2312"/>
          <w:sz w:val="32"/>
          <w:szCs w:val="32"/>
        </w:rPr>
      </w:pPr>
      <w:r>
        <w:rPr>
          <w:rFonts w:hint="eastAsia" w:ascii="仿宋_GB2312" w:eastAsia="仿宋_GB2312"/>
          <w:sz w:val="32"/>
          <w:szCs w:val="32"/>
        </w:rPr>
        <w:t>7.采取无记名投票的方式进行表决，作出决议。</w:t>
      </w:r>
    </w:p>
    <w:p>
      <w:pPr>
        <w:spacing w:line="560" w:lineRule="exact"/>
        <w:ind w:firstLine="707" w:firstLineChars="221"/>
        <w:rPr>
          <w:rFonts w:hint="eastAsia" w:ascii="仿宋_GB2312" w:eastAsia="仿宋_GB2312"/>
          <w:sz w:val="32"/>
          <w:szCs w:val="32"/>
        </w:rPr>
      </w:pPr>
      <w:r>
        <w:rPr>
          <w:rFonts w:hint="eastAsia" w:ascii="仿宋_GB2312" w:eastAsia="仿宋_GB2312"/>
          <w:sz w:val="32"/>
          <w:szCs w:val="32"/>
        </w:rPr>
        <w:t>8.宣布支部大会决议。</w:t>
      </w:r>
    </w:p>
    <w:p>
      <w:pPr>
        <w:spacing w:line="560" w:lineRule="exact"/>
        <w:ind w:firstLine="707" w:firstLineChars="221"/>
        <w:rPr>
          <w:rFonts w:hint="eastAsia" w:ascii="仿宋_GB2312" w:eastAsia="仿宋_GB2312"/>
          <w:sz w:val="32"/>
          <w:szCs w:val="32"/>
        </w:rPr>
      </w:pPr>
      <w:r>
        <w:rPr>
          <w:rFonts w:hint="eastAsia" w:ascii="仿宋_GB2312" w:eastAsia="仿宋_GB2312"/>
          <w:sz w:val="32"/>
          <w:szCs w:val="32"/>
        </w:rPr>
        <w:t>9.申请转正的预备党员可以对支部大会的讨论意见或表决结果表明态度。</w:t>
      </w:r>
    </w:p>
    <w:p>
      <w:pPr>
        <w:spacing w:line="560" w:lineRule="exact"/>
        <w:ind w:firstLine="707" w:firstLineChars="221"/>
        <w:rPr>
          <w:rFonts w:hint="eastAsia" w:ascii="仿宋_GB2312" w:eastAsia="仿宋_GB2312"/>
          <w:sz w:val="32"/>
          <w:szCs w:val="32"/>
        </w:rPr>
      </w:pPr>
      <w:r>
        <w:rPr>
          <w:rFonts w:hint="eastAsia" w:ascii="仿宋_GB2312" w:eastAsia="仿宋_GB2312"/>
          <w:sz w:val="32"/>
          <w:szCs w:val="32"/>
        </w:rPr>
        <w:t>10.党支部书记作总结。</w:t>
      </w:r>
      <w:bookmarkStart w:id="0" w:name="_GoBack"/>
      <w:bookmarkEnd w:id="0"/>
    </w:p>
    <w:sectPr>
      <w:pgSz w:w="11906" w:h="16838"/>
      <w:pgMar w:top="1440" w:right="1418" w:bottom="1440" w:left="1418" w:header="68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B61A1"/>
    <w:rsid w:val="0000155F"/>
    <w:rsid w:val="00051EE9"/>
    <w:rsid w:val="00181DC9"/>
    <w:rsid w:val="00202349"/>
    <w:rsid w:val="00223843"/>
    <w:rsid w:val="00234FEF"/>
    <w:rsid w:val="002546AD"/>
    <w:rsid w:val="002B178F"/>
    <w:rsid w:val="002B61A1"/>
    <w:rsid w:val="003251B5"/>
    <w:rsid w:val="0035702E"/>
    <w:rsid w:val="003F3CB8"/>
    <w:rsid w:val="0043352F"/>
    <w:rsid w:val="0054730D"/>
    <w:rsid w:val="00575240"/>
    <w:rsid w:val="006116F9"/>
    <w:rsid w:val="00634C70"/>
    <w:rsid w:val="006C4B48"/>
    <w:rsid w:val="00804940"/>
    <w:rsid w:val="00987C7C"/>
    <w:rsid w:val="009D1E92"/>
    <w:rsid w:val="009F37FA"/>
    <w:rsid w:val="00A56A27"/>
    <w:rsid w:val="00B7546F"/>
    <w:rsid w:val="00B9228B"/>
    <w:rsid w:val="00C35B93"/>
    <w:rsid w:val="00E559BB"/>
    <w:rsid w:val="00EC0834"/>
    <w:rsid w:val="00EE633C"/>
    <w:rsid w:val="00F13497"/>
    <w:rsid w:val="00F33061"/>
    <w:rsid w:val="00FE0A28"/>
    <w:rsid w:val="157670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spacing w:line="240" w:lineRule="atLeast"/>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159</Words>
  <Characters>910</Characters>
  <Lines>7</Lines>
  <Paragraphs>2</Paragraphs>
  <TotalTime>20</TotalTime>
  <ScaleCrop>false</ScaleCrop>
  <LinksUpToDate>false</LinksUpToDate>
  <CharactersWithSpaces>1067</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2018-05-11T03:32:00Z</dcterms:created>
  <dc:creator>微软用户</dc:creator>
  <cp:lastModifiedBy>......</cp:lastModifiedBy>
  <cp:lastPrinted>2018-05-25T07:50:00Z</cp:lastPrinted>
  <dcterms:modified xsi:type="dcterms:W3CDTF">2018-11-12T04:59:27Z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