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山西应用科技学院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2020年人才引进考试准考证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0" w:beforeLines="100" w:after="320" w:afterLines="100" w:line="480" w:lineRule="auto"/>
        <w:textAlignment w:val="auto"/>
        <w:rPr>
          <w:rFonts w:hint="eastAsia"/>
          <w:sz w:val="36"/>
          <w:szCs w:val="36"/>
          <w:u w:val="single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519430</wp:posOffset>
                </wp:positionV>
                <wp:extent cx="1069340" cy="1482090"/>
                <wp:effectExtent l="6350" t="6350" r="10160" b="1651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0120" y="2466340"/>
                          <a:ext cx="1069340" cy="1482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粘贴本人近期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红底彩色照片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5.2pt;margin-top:40.9pt;height:116.7pt;width:84.2pt;z-index:251658240;v-text-anchor:middle;mso-width-relative:page;mso-height-relative:page;" filled="f" stroked="t" coordsize="21600,21600" o:gfxdata="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CQhz792QAAAAoBAAAP&#10;AAAAAAAAAAEAIAAAACIAAABkcnMvZG93bnJldi54bWxQSwECFAAUAAAACACHTuJAtiVLfMICAAB9&#10;BQAADgAAAAAAAAABACAAAAAoAQAAZHJzL2Uyb0RvYy54bWxQSwUGAAAAAAYABgBZAQAAXA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粘贴本人近期</w:t>
                      </w: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红底彩色照片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6"/>
          <w:szCs w:val="36"/>
          <w:lang w:val="en-US" w:eastAsia="zh-CN"/>
        </w:rPr>
        <w:t>姓    名</w:t>
      </w:r>
      <w:r>
        <w:rPr>
          <w:rFonts w:hint="eastAsia"/>
          <w:sz w:val="36"/>
          <w:szCs w:val="36"/>
          <w:u w:val="none"/>
          <w:lang w:val="en-US" w:eastAsia="zh-CN"/>
        </w:rPr>
        <w:t>：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0" w:beforeLines="100" w:after="320" w:afterLines="100" w:line="480" w:lineRule="auto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性    别</w:t>
      </w:r>
      <w:r>
        <w:rPr>
          <w:rFonts w:hint="eastAsia"/>
          <w:sz w:val="36"/>
          <w:szCs w:val="36"/>
          <w:u w:val="none"/>
          <w:lang w:val="en-US" w:eastAsia="zh-CN"/>
        </w:rPr>
        <w:t>：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0" w:beforeLines="100" w:after="320" w:afterLines="100" w:line="480" w:lineRule="auto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笔试考场</w:t>
      </w:r>
      <w:r>
        <w:rPr>
          <w:rFonts w:hint="eastAsia"/>
          <w:sz w:val="36"/>
          <w:szCs w:val="36"/>
          <w:u w:val="none"/>
          <w:lang w:val="en-US" w:eastAsia="zh-CN"/>
        </w:rPr>
        <w:t>：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0" w:beforeLines="100" w:after="320" w:afterLines="100" w:line="480" w:lineRule="auto"/>
        <w:textAlignment w:val="auto"/>
        <w:rPr>
          <w:rFonts w:hint="eastAsia"/>
          <w:sz w:val="36"/>
          <w:szCs w:val="36"/>
          <w:u w:val="single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座 位 号</w:t>
      </w:r>
      <w:r>
        <w:rPr>
          <w:rFonts w:hint="eastAsia"/>
          <w:sz w:val="36"/>
          <w:szCs w:val="36"/>
          <w:u w:val="none"/>
          <w:lang w:val="en-US" w:eastAsia="zh-CN"/>
        </w:rPr>
        <w:t>：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0" w:beforeLines="100" w:after="320" w:afterLines="100" w:line="480" w:lineRule="auto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身份证号</w:t>
      </w:r>
      <w:r>
        <w:rPr>
          <w:rFonts w:hint="eastAsia"/>
          <w:sz w:val="36"/>
          <w:szCs w:val="36"/>
          <w:u w:val="none"/>
          <w:lang w:val="en-US" w:eastAsia="zh-CN"/>
        </w:rPr>
        <w:t>：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0" w:beforeLines="100" w:after="320" w:afterLines="100" w:line="480" w:lineRule="auto"/>
        <w:textAlignment w:val="auto"/>
        <w:rPr>
          <w:rFonts w:hint="eastAsia"/>
          <w:sz w:val="36"/>
          <w:szCs w:val="36"/>
          <w:u w:val="single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报考岗位</w:t>
      </w:r>
      <w:r>
        <w:rPr>
          <w:rFonts w:hint="eastAsia"/>
          <w:sz w:val="36"/>
          <w:szCs w:val="36"/>
          <w:u w:val="none"/>
          <w:lang w:val="en-US" w:eastAsia="zh-CN"/>
        </w:rPr>
        <w:t>：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0" w:beforeLines="100" w:after="320" w:afterLines="100" w:line="480" w:lineRule="auto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所学专业</w:t>
      </w:r>
      <w:r>
        <w:rPr>
          <w:rFonts w:hint="eastAsia"/>
          <w:sz w:val="36"/>
          <w:szCs w:val="36"/>
          <w:u w:val="none"/>
          <w:lang w:val="en-US" w:eastAsia="zh-CN"/>
        </w:rPr>
        <w:t>：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48"/>
          <w:szCs w:val="48"/>
          <w:lang w:val="en-US" w:eastAsia="zh-CN"/>
        </w:rPr>
        <w:t>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  <w:lang w:val="en-US" w:eastAsia="zh-CN"/>
        </w:rPr>
        <w:t>.</w:t>
      </w:r>
      <w:r>
        <w:rPr>
          <w:rFonts w:hint="default"/>
          <w:sz w:val="30"/>
          <w:szCs w:val="30"/>
          <w:lang w:val="en-US" w:eastAsia="zh-CN"/>
        </w:rPr>
        <w:t>考生凭本人身份证及准考证入场考试；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  <w:lang w:val="en-US" w:eastAsia="zh-CN"/>
        </w:rPr>
        <w:t>.</w:t>
      </w:r>
      <w:r>
        <w:rPr>
          <w:rFonts w:hint="default"/>
          <w:sz w:val="30"/>
          <w:szCs w:val="30"/>
          <w:lang w:val="en-US" w:eastAsia="zh-CN"/>
        </w:rPr>
        <w:t>准考证信息在我院笔试公告发布后，由考生自行打印</w:t>
      </w:r>
      <w:r>
        <w:rPr>
          <w:rFonts w:hint="eastAsia"/>
          <w:sz w:val="30"/>
          <w:szCs w:val="30"/>
          <w:lang w:val="en-US" w:eastAsia="zh-CN"/>
        </w:rPr>
        <w:t>后填入信息</w:t>
      </w:r>
      <w:r>
        <w:rPr>
          <w:rFonts w:hint="default"/>
          <w:sz w:val="30"/>
          <w:szCs w:val="3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  <w:lang w:val="en-US" w:eastAsia="zh-CN"/>
        </w:rPr>
        <w:t>.</w:t>
      </w:r>
      <w:r>
        <w:rPr>
          <w:rFonts w:hint="default"/>
          <w:sz w:val="30"/>
          <w:szCs w:val="30"/>
          <w:lang w:val="en-US" w:eastAsia="zh-CN"/>
        </w:rPr>
        <w:t>考生只准带蓝、黑色墨水笔（圆珠笔）、铅笔、直尺橡皮、铅笔刀等必要的文具；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  <w:lang w:val="en-US" w:eastAsia="zh-CN"/>
        </w:rPr>
        <w:t>.</w:t>
      </w:r>
      <w:r>
        <w:rPr>
          <w:rFonts w:hint="default"/>
          <w:sz w:val="30"/>
          <w:szCs w:val="30"/>
          <w:lang w:val="en-US" w:eastAsia="zh-CN"/>
        </w:rPr>
        <w:t>与考试无关的物品，须存放至考场指定位置（手机须关机存放)；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5</w:t>
      </w:r>
      <w:r>
        <w:rPr>
          <w:rFonts w:hint="eastAsia"/>
          <w:sz w:val="30"/>
          <w:szCs w:val="30"/>
          <w:lang w:val="en-US" w:eastAsia="zh-CN"/>
        </w:rPr>
        <w:t>.</w:t>
      </w:r>
      <w:r>
        <w:rPr>
          <w:rFonts w:hint="default"/>
          <w:sz w:val="30"/>
          <w:szCs w:val="30"/>
          <w:lang w:val="en-US" w:eastAsia="zh-CN"/>
        </w:rPr>
        <w:t>如遇试卷分发错误、印刷字迹模糊等问题可举手询问。不得要求监考</w:t>
      </w:r>
      <w:bookmarkStart w:id="0" w:name="_GoBack"/>
      <w:bookmarkEnd w:id="0"/>
      <w:r>
        <w:rPr>
          <w:rFonts w:hint="default"/>
          <w:sz w:val="30"/>
          <w:szCs w:val="30"/>
          <w:lang w:val="en-US" w:eastAsia="zh-CN"/>
        </w:rPr>
        <w:t>人员解释试题；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6</w:t>
      </w:r>
      <w:r>
        <w:rPr>
          <w:rFonts w:hint="eastAsia"/>
          <w:sz w:val="30"/>
          <w:szCs w:val="30"/>
          <w:lang w:val="en-US" w:eastAsia="zh-CN"/>
        </w:rPr>
        <w:t>.</w:t>
      </w:r>
      <w:r>
        <w:rPr>
          <w:rFonts w:hint="default"/>
          <w:sz w:val="30"/>
          <w:szCs w:val="30"/>
          <w:lang w:val="en-US" w:eastAsia="zh-CN"/>
        </w:rPr>
        <w:t>遵守考场纪律，严禁作弊；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  <w:lang w:val="en-US" w:eastAsia="zh-CN"/>
        </w:rPr>
        <w:t>.</w:t>
      </w:r>
      <w:r>
        <w:rPr>
          <w:rFonts w:hint="default"/>
          <w:sz w:val="30"/>
          <w:szCs w:val="30"/>
          <w:lang w:val="en-US" w:eastAsia="zh-CN"/>
        </w:rPr>
        <w:t>开考30分钟后不得入场，考试结束后方可交卷离开考场。交卷时必须将试题</w:t>
      </w:r>
      <w:r>
        <w:rPr>
          <w:rFonts w:hint="eastAsia"/>
          <w:sz w:val="30"/>
          <w:szCs w:val="30"/>
          <w:lang w:val="en-US" w:eastAsia="zh-CN"/>
        </w:rPr>
        <w:t>（</w:t>
      </w:r>
      <w:r>
        <w:rPr>
          <w:rFonts w:hint="default"/>
          <w:sz w:val="30"/>
          <w:szCs w:val="30"/>
          <w:lang w:val="en-US" w:eastAsia="zh-CN"/>
        </w:rPr>
        <w:t>试卷）、答题卡、草稿纸全部交回，不得将试卷、答题卡和草稿纸带出考场。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8</w:t>
      </w:r>
      <w:r>
        <w:rPr>
          <w:rFonts w:hint="eastAsia"/>
          <w:sz w:val="30"/>
          <w:szCs w:val="30"/>
          <w:lang w:val="en-US" w:eastAsia="zh-CN"/>
        </w:rPr>
        <w:t>.</w:t>
      </w:r>
      <w:r>
        <w:rPr>
          <w:rFonts w:hint="default"/>
          <w:sz w:val="30"/>
          <w:szCs w:val="30"/>
          <w:lang w:val="en-US" w:eastAsia="zh-CN"/>
        </w:rPr>
        <w:t>服从考务工作人员管理、监督和检查，不得无理取闹，违者取消考试资格；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  <w:lang w:val="en-US" w:eastAsia="zh-CN"/>
        </w:rPr>
        <w:t>.</w:t>
      </w:r>
      <w:r>
        <w:rPr>
          <w:rFonts w:hint="default"/>
          <w:sz w:val="30"/>
          <w:szCs w:val="30"/>
          <w:lang w:val="en-US" w:eastAsia="zh-CN"/>
        </w:rPr>
        <w:t>考试结束时间一到，立即停止答卷。交卷后经允许方可离场，不得在考场附近逗留或谈论；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10</w:t>
      </w:r>
      <w:r>
        <w:rPr>
          <w:rFonts w:hint="eastAsia"/>
          <w:sz w:val="30"/>
          <w:szCs w:val="30"/>
          <w:lang w:val="en-US" w:eastAsia="zh-CN"/>
        </w:rPr>
        <w:t>.</w:t>
      </w:r>
      <w:r>
        <w:rPr>
          <w:rFonts w:hint="default"/>
          <w:sz w:val="30"/>
          <w:szCs w:val="30"/>
          <w:lang w:val="en-US" w:eastAsia="zh-CN"/>
        </w:rPr>
        <w:t>请考生严格遵守考场规则，违反者按有关规定严肃处理</w:t>
      </w:r>
      <w:r>
        <w:rPr>
          <w:rFonts w:hint="eastAsia"/>
          <w:sz w:val="30"/>
          <w:szCs w:val="30"/>
          <w:lang w:val="en-US" w:eastAsia="zh-CN"/>
        </w:rPr>
        <w:t>；</w:t>
      </w:r>
    </w:p>
    <w:sectPr>
      <w:pgSz w:w="16838" w:h="11906" w:orient="landscape"/>
      <w:pgMar w:top="1803" w:right="1440" w:bottom="1803" w:left="1440" w:header="851" w:footer="992" w:gutter="0"/>
      <w:paperSrc/>
      <w:cols w:space="427" w:num="2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57E2E"/>
    <w:rsid w:val="498E702C"/>
    <w:rsid w:val="6135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400</Words>
  <Characters>405</Characters>
  <Lines>0</Lines>
  <Paragraphs>0</Paragraphs>
  <TotalTime>49</TotalTime>
  <ScaleCrop>false</ScaleCrop>
  <LinksUpToDate>false</LinksUpToDate>
  <CharactersWithSpaces>526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2020-08-03T06:45:00Z</dcterms:created>
  <dc:creator> Doro</dc:creator>
  <cp:lastModifiedBy> Doro</cp:lastModifiedBy>
  <dcterms:modified xsi:type="dcterms:W3CDTF">2020-08-03T08:23:53Z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